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1F83430B"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4CB0441C"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9E351C">
              <w:rPr>
                <w:noProof/>
                <w:webHidden/>
              </w:rPr>
              <w:t>1</w:t>
            </w:r>
            <w:r w:rsidR="00477F2F">
              <w:rPr>
                <w:noProof/>
                <w:webHidden/>
              </w:rPr>
              <w:fldChar w:fldCharType="end"/>
            </w:r>
          </w:hyperlink>
        </w:p>
        <w:p w14:paraId="08B632E9" w14:textId="10C4218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9E351C">
              <w:rPr>
                <w:noProof/>
                <w:webHidden/>
              </w:rPr>
              <w:t>5</w:t>
            </w:r>
            <w:r w:rsidR="00477F2F">
              <w:rPr>
                <w:noProof/>
                <w:webHidden/>
              </w:rPr>
              <w:fldChar w:fldCharType="end"/>
            </w:r>
          </w:hyperlink>
        </w:p>
        <w:p w14:paraId="50CBC6B2" w14:textId="53CAB5C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9E351C">
              <w:rPr>
                <w:noProof/>
                <w:webHidden/>
              </w:rPr>
              <w:t>8</w:t>
            </w:r>
            <w:r w:rsidR="00477F2F">
              <w:rPr>
                <w:noProof/>
                <w:webHidden/>
              </w:rPr>
              <w:fldChar w:fldCharType="end"/>
            </w:r>
          </w:hyperlink>
        </w:p>
        <w:p w14:paraId="34928164" w14:textId="2FD9E5F4"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737AB44A" w14:textId="1879A2F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4563685A" w14:textId="38CB5C1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11A72D13" w14:textId="46DCF2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9E351C">
              <w:rPr>
                <w:noProof/>
                <w:webHidden/>
              </w:rPr>
              <w:t>13</w:t>
            </w:r>
            <w:r w:rsidR="00477F2F">
              <w:rPr>
                <w:noProof/>
                <w:webHidden/>
              </w:rPr>
              <w:fldChar w:fldCharType="end"/>
            </w:r>
          </w:hyperlink>
        </w:p>
        <w:p w14:paraId="5578E65A" w14:textId="562F3F0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9E351C">
              <w:rPr>
                <w:noProof/>
                <w:webHidden/>
              </w:rPr>
              <w:t>25</w:t>
            </w:r>
            <w:r w:rsidR="00477F2F">
              <w:rPr>
                <w:noProof/>
                <w:webHidden/>
              </w:rPr>
              <w:fldChar w:fldCharType="end"/>
            </w:r>
          </w:hyperlink>
        </w:p>
        <w:p w14:paraId="1A29EA3B" w14:textId="2B77E64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550BA39D" w14:textId="048D82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3A909122" w14:textId="6F26C4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9E351C">
              <w:rPr>
                <w:noProof/>
                <w:webHidden/>
              </w:rPr>
              <w:t>41</w:t>
            </w:r>
            <w:r w:rsidR="00477F2F">
              <w:rPr>
                <w:noProof/>
                <w:webHidden/>
              </w:rPr>
              <w:fldChar w:fldCharType="end"/>
            </w:r>
          </w:hyperlink>
        </w:p>
        <w:p w14:paraId="571C89AF" w14:textId="53B799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9E351C">
              <w:rPr>
                <w:noProof/>
                <w:webHidden/>
              </w:rPr>
              <w:t>46</w:t>
            </w:r>
            <w:r w:rsidR="00477F2F">
              <w:rPr>
                <w:noProof/>
                <w:webHidden/>
              </w:rPr>
              <w:fldChar w:fldCharType="end"/>
            </w:r>
          </w:hyperlink>
        </w:p>
        <w:p w14:paraId="7CDAF196" w14:textId="75F069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9E351C">
              <w:rPr>
                <w:noProof/>
                <w:webHidden/>
              </w:rPr>
              <w:t>53</w:t>
            </w:r>
            <w:r w:rsidR="00477F2F">
              <w:rPr>
                <w:noProof/>
                <w:webHidden/>
              </w:rPr>
              <w:fldChar w:fldCharType="end"/>
            </w:r>
          </w:hyperlink>
        </w:p>
        <w:p w14:paraId="767300B9" w14:textId="0F910D7E"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9E351C">
              <w:rPr>
                <w:noProof/>
                <w:webHidden/>
              </w:rPr>
              <w:t>65</w:t>
            </w:r>
            <w:r w:rsidR="00477F2F">
              <w:rPr>
                <w:noProof/>
                <w:webHidden/>
              </w:rPr>
              <w:fldChar w:fldCharType="end"/>
            </w:r>
          </w:hyperlink>
        </w:p>
        <w:p w14:paraId="34EFB584" w14:textId="281B5F9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9E351C">
              <w:rPr>
                <w:noProof/>
                <w:webHidden/>
              </w:rPr>
              <w:t>66</w:t>
            </w:r>
            <w:r w:rsidR="00477F2F">
              <w:rPr>
                <w:noProof/>
                <w:webHidden/>
              </w:rPr>
              <w:fldChar w:fldCharType="end"/>
            </w:r>
          </w:hyperlink>
        </w:p>
        <w:p w14:paraId="6B13499D" w14:textId="2F4E31D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9E351C">
              <w:rPr>
                <w:noProof/>
                <w:webHidden/>
              </w:rPr>
              <w:t>78</w:t>
            </w:r>
            <w:r w:rsidR="00477F2F">
              <w:rPr>
                <w:noProof/>
                <w:webHidden/>
              </w:rPr>
              <w:fldChar w:fldCharType="end"/>
            </w:r>
          </w:hyperlink>
        </w:p>
        <w:p w14:paraId="5DFC02DF" w14:textId="136F17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9E351C">
              <w:rPr>
                <w:noProof/>
                <w:webHidden/>
              </w:rPr>
              <w:t>90</w:t>
            </w:r>
            <w:r w:rsidR="00477F2F">
              <w:rPr>
                <w:noProof/>
                <w:webHidden/>
              </w:rPr>
              <w:fldChar w:fldCharType="end"/>
            </w:r>
          </w:hyperlink>
        </w:p>
        <w:p w14:paraId="28070226" w14:textId="6D78F80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2FEA3D2E" w14:textId="5D728B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4839CB3A" w14:textId="7FC4DFC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9E351C">
              <w:rPr>
                <w:noProof/>
                <w:webHidden/>
              </w:rPr>
              <w:t>130</w:t>
            </w:r>
            <w:r w:rsidR="00477F2F">
              <w:rPr>
                <w:noProof/>
                <w:webHidden/>
              </w:rPr>
              <w:fldChar w:fldCharType="end"/>
            </w:r>
          </w:hyperlink>
        </w:p>
        <w:p w14:paraId="6C364EC7" w14:textId="7546268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9E351C">
              <w:rPr>
                <w:noProof/>
                <w:webHidden/>
              </w:rPr>
              <w:t>145</w:t>
            </w:r>
            <w:r w:rsidR="00477F2F">
              <w:rPr>
                <w:noProof/>
                <w:webHidden/>
              </w:rPr>
              <w:fldChar w:fldCharType="end"/>
            </w:r>
          </w:hyperlink>
        </w:p>
        <w:p w14:paraId="7A7918E8" w14:textId="00B26E43"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9E351C">
              <w:rPr>
                <w:noProof/>
                <w:webHidden/>
              </w:rPr>
              <w:t>152</w:t>
            </w:r>
            <w:r w:rsidR="00477F2F">
              <w:rPr>
                <w:noProof/>
                <w:webHidden/>
              </w:rPr>
              <w:fldChar w:fldCharType="end"/>
            </w:r>
          </w:hyperlink>
        </w:p>
        <w:p w14:paraId="12BD7CC9" w14:textId="297265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9E351C">
              <w:rPr>
                <w:noProof/>
                <w:webHidden/>
              </w:rPr>
              <w:t>153</w:t>
            </w:r>
            <w:r w:rsidR="00477F2F">
              <w:rPr>
                <w:noProof/>
                <w:webHidden/>
              </w:rPr>
              <w:fldChar w:fldCharType="end"/>
            </w:r>
          </w:hyperlink>
        </w:p>
        <w:p w14:paraId="0A68F248" w14:textId="4D8558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9E351C">
              <w:rPr>
                <w:noProof/>
                <w:webHidden/>
              </w:rPr>
              <w:t>173</w:t>
            </w:r>
            <w:r w:rsidR="00477F2F">
              <w:rPr>
                <w:noProof/>
                <w:webHidden/>
              </w:rPr>
              <w:fldChar w:fldCharType="end"/>
            </w:r>
          </w:hyperlink>
        </w:p>
        <w:p w14:paraId="77235DAA" w14:textId="47C9391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9E351C">
              <w:rPr>
                <w:noProof/>
                <w:webHidden/>
              </w:rPr>
              <w:t>189</w:t>
            </w:r>
            <w:r w:rsidR="00477F2F">
              <w:rPr>
                <w:noProof/>
                <w:webHidden/>
              </w:rPr>
              <w:fldChar w:fldCharType="end"/>
            </w:r>
          </w:hyperlink>
        </w:p>
        <w:p w14:paraId="22CD34BA" w14:textId="042DA39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56C81B0" w14:textId="5E9881F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EB806AB" w14:textId="1B481C9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4E49DC6" w14:textId="3D7DFEE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21856BA1" w14:textId="6D74F9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9E351C">
              <w:rPr>
                <w:noProof/>
                <w:webHidden/>
              </w:rPr>
              <w:t>203</w:t>
            </w:r>
            <w:r w:rsidR="00477F2F">
              <w:rPr>
                <w:noProof/>
                <w:webHidden/>
              </w:rPr>
              <w:fldChar w:fldCharType="end"/>
            </w:r>
          </w:hyperlink>
        </w:p>
        <w:p w14:paraId="167EC9E5" w14:textId="43B5B80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91417D5" w14:textId="0A9BD22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2E2FE5A" w14:textId="65F408D5"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49449078" w14:textId="503E165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66673A43" w14:textId="66AB34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9E351C">
              <w:rPr>
                <w:noProof/>
                <w:webHidden/>
              </w:rPr>
              <w:t>215</w:t>
            </w:r>
            <w:r w:rsidR="00477F2F">
              <w:rPr>
                <w:noProof/>
                <w:webHidden/>
              </w:rPr>
              <w:fldChar w:fldCharType="end"/>
            </w:r>
          </w:hyperlink>
        </w:p>
        <w:p w14:paraId="2133010C" w14:textId="12573C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9E351C">
              <w:rPr>
                <w:noProof/>
                <w:webHidden/>
              </w:rPr>
              <w:t>219</w:t>
            </w:r>
            <w:r w:rsidR="00477F2F">
              <w:rPr>
                <w:noProof/>
                <w:webHidden/>
              </w:rPr>
              <w:fldChar w:fldCharType="end"/>
            </w:r>
          </w:hyperlink>
        </w:p>
        <w:p w14:paraId="3CBBE1A2" w14:textId="4AAFFF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9E351C">
              <w:rPr>
                <w:noProof/>
                <w:webHidden/>
              </w:rPr>
              <w:t>229</w:t>
            </w:r>
            <w:r w:rsidR="00477F2F">
              <w:rPr>
                <w:noProof/>
                <w:webHidden/>
              </w:rPr>
              <w:fldChar w:fldCharType="end"/>
            </w:r>
          </w:hyperlink>
        </w:p>
        <w:p w14:paraId="0ECBC724" w14:textId="218EFAB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9E351C">
              <w:rPr>
                <w:noProof/>
                <w:webHidden/>
              </w:rPr>
              <w:t>241</w:t>
            </w:r>
            <w:r w:rsidR="00477F2F">
              <w:rPr>
                <w:noProof/>
                <w:webHidden/>
              </w:rPr>
              <w:fldChar w:fldCharType="end"/>
            </w:r>
          </w:hyperlink>
        </w:p>
        <w:p w14:paraId="3AA367E6" w14:textId="76599C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9E351C">
              <w:rPr>
                <w:noProof/>
                <w:webHidden/>
              </w:rPr>
              <w:t>253</w:t>
            </w:r>
            <w:r w:rsidR="00477F2F">
              <w:rPr>
                <w:noProof/>
                <w:webHidden/>
              </w:rPr>
              <w:fldChar w:fldCharType="end"/>
            </w:r>
          </w:hyperlink>
        </w:p>
        <w:p w14:paraId="29D5C8C2" w14:textId="7EC03E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09838B07" w14:textId="5625A8E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16794923" w14:textId="31A1C119"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45F78307" w14:textId="457F1BD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9E351C">
              <w:rPr>
                <w:noProof/>
                <w:webHidden/>
              </w:rPr>
              <w:t>295</w:t>
            </w:r>
            <w:r w:rsidR="00477F2F">
              <w:rPr>
                <w:noProof/>
                <w:webHidden/>
              </w:rPr>
              <w:fldChar w:fldCharType="end"/>
            </w:r>
          </w:hyperlink>
        </w:p>
        <w:p w14:paraId="436A900A" w14:textId="5508E514"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9E351C">
              <w:rPr>
                <w:noProof/>
                <w:webHidden/>
              </w:rPr>
              <w:t>300</w:t>
            </w:r>
            <w:r w:rsidR="00477F2F">
              <w:rPr>
                <w:noProof/>
                <w:webHidden/>
              </w:rPr>
              <w:fldChar w:fldCharType="end"/>
            </w:r>
          </w:hyperlink>
        </w:p>
        <w:p w14:paraId="6A24AA12" w14:textId="7CD2DFE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9E351C">
              <w:rPr>
                <w:noProof/>
                <w:webHidden/>
              </w:rPr>
              <w:t>301</w:t>
            </w:r>
            <w:r w:rsidR="00477F2F">
              <w:rPr>
                <w:noProof/>
                <w:webHidden/>
              </w:rPr>
              <w:fldChar w:fldCharType="end"/>
            </w:r>
          </w:hyperlink>
        </w:p>
        <w:p w14:paraId="1B9D5799" w14:textId="397CF7AE"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9E351C">
              <w:rPr>
                <w:noProof/>
                <w:webHidden/>
              </w:rPr>
              <w:t>302</w:t>
            </w:r>
            <w:r w:rsidR="00477F2F">
              <w:rPr>
                <w:noProof/>
                <w:webHidden/>
              </w:rPr>
              <w:fldChar w:fldCharType="end"/>
            </w:r>
          </w:hyperlink>
        </w:p>
        <w:p w14:paraId="7E364100" w14:textId="6A7E5310"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9E351C">
              <w:rPr>
                <w:noProof/>
                <w:webHidden/>
              </w:rPr>
              <w:t>330</w:t>
            </w:r>
            <w:r w:rsidR="00477F2F">
              <w:rPr>
                <w:noProof/>
                <w:webHidden/>
              </w:rPr>
              <w:fldChar w:fldCharType="end"/>
            </w:r>
          </w:hyperlink>
        </w:p>
        <w:p w14:paraId="02689497" w14:textId="011DFF3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9E351C">
              <w:rPr>
                <w:noProof/>
                <w:webHidden/>
              </w:rPr>
              <w:t>333</w:t>
            </w:r>
            <w:r w:rsidR="00477F2F">
              <w:rPr>
                <w:noProof/>
                <w:webHidden/>
              </w:rPr>
              <w:fldChar w:fldCharType="end"/>
            </w:r>
          </w:hyperlink>
        </w:p>
        <w:p w14:paraId="01191470" w14:textId="6BC4F003"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9E351C">
              <w:rPr>
                <w:noProof/>
                <w:webHidden/>
              </w:rPr>
              <w:t>337</w:t>
            </w:r>
            <w:r w:rsidR="00477F2F">
              <w:rPr>
                <w:noProof/>
                <w:webHidden/>
              </w:rPr>
              <w:fldChar w:fldCharType="end"/>
            </w:r>
          </w:hyperlink>
        </w:p>
        <w:p w14:paraId="3A31CD47" w14:textId="00368D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9E351C">
              <w:rPr>
                <w:noProof/>
                <w:webHidden/>
              </w:rPr>
              <w:t>338</w:t>
            </w:r>
            <w:r w:rsidR="00477F2F">
              <w:rPr>
                <w:noProof/>
                <w:webHidden/>
              </w:rPr>
              <w:fldChar w:fldCharType="end"/>
            </w:r>
          </w:hyperlink>
        </w:p>
        <w:p w14:paraId="239CFD4C" w14:textId="51AB2211"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9E351C">
              <w:rPr>
                <w:noProof/>
                <w:webHidden/>
              </w:rPr>
              <w:t>348</w:t>
            </w:r>
            <w:r w:rsidR="00477F2F">
              <w:rPr>
                <w:noProof/>
                <w:webHidden/>
              </w:rPr>
              <w:fldChar w:fldCharType="end"/>
            </w:r>
          </w:hyperlink>
        </w:p>
        <w:p w14:paraId="58AE118B" w14:textId="0F9A1B9C"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9E351C">
              <w:rPr>
                <w:noProof/>
                <w:webHidden/>
              </w:rPr>
              <w:t>349</w:t>
            </w:r>
            <w:r w:rsidR="00477F2F">
              <w:rPr>
                <w:noProof/>
                <w:webHidden/>
              </w:rPr>
              <w:fldChar w:fldCharType="end"/>
            </w:r>
          </w:hyperlink>
        </w:p>
        <w:p w14:paraId="28E3DF88" w14:textId="7DA3B40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9E351C">
              <w:rPr>
                <w:noProof/>
                <w:webHidden/>
              </w:rPr>
              <w:t>350</w:t>
            </w:r>
            <w:r w:rsidR="00477F2F">
              <w:rPr>
                <w:noProof/>
                <w:webHidden/>
              </w:rPr>
              <w:fldChar w:fldCharType="end"/>
            </w:r>
          </w:hyperlink>
        </w:p>
        <w:p w14:paraId="49033CAC" w14:textId="3386058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9E351C">
              <w:rPr>
                <w:noProof/>
                <w:webHidden/>
              </w:rPr>
              <w:t>355</w:t>
            </w:r>
            <w:r w:rsidR="00477F2F">
              <w:rPr>
                <w:noProof/>
                <w:webHidden/>
              </w:rPr>
              <w:fldChar w:fldCharType="end"/>
            </w:r>
          </w:hyperlink>
        </w:p>
        <w:p w14:paraId="1C3B6B47" w14:textId="299EA26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9E351C">
              <w:rPr>
                <w:noProof/>
                <w:webHidden/>
              </w:rPr>
              <w:t>388</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2D3260">
      <w:pPr>
        <w:numPr>
          <w:ilvl w:val="0"/>
          <w:numId w:val="12"/>
        </w:numPr>
      </w:pPr>
      <w:r w:rsidRPr="00233788">
        <w:t>Jak różni interesariusze uczelni postrzegają cel istnienia uniwersytetów</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233788" w:rsidRDefault="001F0AF5" w:rsidP="002D3260">
      <w:pPr>
        <w:numPr>
          <w:ilvl w:val="0"/>
          <w:numId w:val="12"/>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2D3260">
      <w:pPr>
        <w:numPr>
          <w:ilvl w:val="0"/>
          <w:numId w:val="10"/>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2D3260">
      <w:pPr>
        <w:numPr>
          <w:ilvl w:val="0"/>
          <w:numId w:val="10"/>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2D3260">
      <w:pPr>
        <w:numPr>
          <w:ilvl w:val="1"/>
          <w:numId w:val="10"/>
        </w:numPr>
      </w:pPr>
      <w:r>
        <w:t>H2a Stopa zatrudnienia wśród absolwentów uczelni po roku od uzyskania dyplomu jest pozytywnie skorelowana z wartościami satysfakcji z usług uczelni.</w:t>
      </w:r>
    </w:p>
    <w:p w14:paraId="7562F649" w14:textId="3CBFA7B8" w:rsidR="00BA23FC" w:rsidRDefault="00BA23FC" w:rsidP="002D3260">
      <w:pPr>
        <w:numPr>
          <w:ilvl w:val="1"/>
          <w:numId w:val="10"/>
        </w:numPr>
      </w:pPr>
      <w:r>
        <w:t>H2b Stopa zatrudnienia wśród absolwentów uczelni po 3 latach od uzyskania dyplomu jest pozytywnie skorelowana z wartościami satysfakcji z usług uczelni.</w:t>
      </w:r>
    </w:p>
    <w:p w14:paraId="708F54CA" w14:textId="40E1C567" w:rsidR="00BA23FC" w:rsidRDefault="00BA23FC" w:rsidP="002D3260">
      <w:pPr>
        <w:numPr>
          <w:ilvl w:val="1"/>
          <w:numId w:val="10"/>
        </w:numPr>
      </w:pPr>
      <w:r>
        <w:t>H2c Poziom zarobków absolwentów uczelni po roku od uzyskania dyplomu jest pozytywnie skorelowany z wartościami satysfakcji z usług uczelni.</w:t>
      </w:r>
    </w:p>
    <w:p w14:paraId="325B51BD" w14:textId="1C14C138" w:rsidR="00BA23FC" w:rsidRPr="00C660E7" w:rsidRDefault="00BA23FC" w:rsidP="002D3260">
      <w:pPr>
        <w:numPr>
          <w:ilvl w:val="1"/>
          <w:numId w:val="10"/>
        </w:numPr>
      </w:pPr>
      <w:r>
        <w:t>H2d Poziom zarobków absolwentów uczelni po 3 latach od uzyskania dyplomu jest pozytywnie skorelowany z wartościami satysfakcji z usług uczelni.</w:t>
      </w:r>
    </w:p>
    <w:p w14:paraId="1416EB02" w14:textId="110B8E6F" w:rsidR="00C660E7" w:rsidRDefault="006E2B01" w:rsidP="002D3260">
      <w:pPr>
        <w:numPr>
          <w:ilvl w:val="0"/>
          <w:numId w:val="10"/>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2D3260">
      <w:pPr>
        <w:numPr>
          <w:ilvl w:val="1"/>
          <w:numId w:val="10"/>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2D3260">
      <w:pPr>
        <w:numPr>
          <w:ilvl w:val="1"/>
          <w:numId w:val="10"/>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2D3260">
      <w:pPr>
        <w:numPr>
          <w:ilvl w:val="1"/>
          <w:numId w:val="10"/>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2D3260">
      <w:pPr>
        <w:numPr>
          <w:ilvl w:val="1"/>
          <w:numId w:val="10"/>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2D3260">
      <w:pPr>
        <w:numPr>
          <w:ilvl w:val="1"/>
          <w:numId w:val="10"/>
        </w:numPr>
      </w:pPr>
      <w:r>
        <w:t>H3e Wartości IWRA dla absolwentów uczelni technicznych po roku od uzyskania dyplomu są wyższe niż dla absolwentów pozostałych uczelni w tym samym okresie.</w:t>
      </w:r>
    </w:p>
    <w:p w14:paraId="408DFEA1" w14:textId="635E035B" w:rsidR="006317F7" w:rsidRDefault="006317F7" w:rsidP="002D3260">
      <w:pPr>
        <w:numPr>
          <w:ilvl w:val="1"/>
          <w:numId w:val="10"/>
        </w:numPr>
      </w:pPr>
      <w:r>
        <w:t>H3f Wartości IWRA dla absolwentów uczelni technicznych po 3 latach od uzyskania dyplomu są wyższe niż dla absolwentów pozostałych uczelni w tym samym okresie</w:t>
      </w:r>
    </w:p>
    <w:p w14:paraId="4DA9C938" w14:textId="6B3FEFBA" w:rsidR="00C660E7" w:rsidRDefault="00C660E7" w:rsidP="002D3260">
      <w:pPr>
        <w:numPr>
          <w:ilvl w:val="0"/>
          <w:numId w:val="10"/>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73F0342D" w:rsidR="00BA23FC" w:rsidRDefault="00BA23FC" w:rsidP="002D3260">
      <w:pPr>
        <w:numPr>
          <w:ilvl w:val="0"/>
          <w:numId w:val="10"/>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 xml:space="preserve">Powstała </w:t>
      </w:r>
      <w:r w:rsidR="00486195">
        <w:rPr>
          <w:highlight w:val="yellow"/>
        </w:rPr>
        <w:t>po badaniu jakościowym z inspiracji wnioskami</w:t>
      </w:r>
      <w:r>
        <w:rPr>
          <w:highlight w:val="yellow"/>
        </w:rPr>
        <w:t xml:space="preserve"> </w:t>
      </w:r>
      <w:r w:rsidR="00486195">
        <w:rPr>
          <w:highlight w:val="yellow"/>
        </w:rPr>
        <w:t xml:space="preserve">z </w:t>
      </w:r>
      <w:r>
        <w:rPr>
          <w:highlight w:val="yellow"/>
        </w:rPr>
        <w:t>analizy literatury wskazującej na kluczową rolę prestiżu w ocenie uczelni / przy wyborze uczelni oraz na istotną rolę oceny prestiżu w niektórych metodologiach rankingów</w:t>
      </w:r>
      <w:r w:rsidRPr="00BA23FC">
        <w:rPr>
          <w:highlight w:val="yellow"/>
        </w:rPr>
        <w:t>}</w:t>
      </w: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5B59BA20" w:rsidR="00942F8F" w:rsidRPr="00233788" w:rsidRDefault="00942F8F" w:rsidP="00942F8F">
      <w:r w:rsidRPr="00233788">
        <w:t xml:space="preserve">Opracowanie </w:t>
      </w:r>
      <w:r w:rsidR="00822A90">
        <w:t>metodyki</w:t>
      </w:r>
      <w:r w:rsidRPr="00233788">
        <w:t xml:space="preserve"> </w:t>
      </w:r>
      <w:r w:rsidR="005D3867">
        <w:t xml:space="preserve">doskonalenia systemu zarządzania jakością uczelni, dostosowanego do specyfiki polskich uczelni technicznych, z wykorzystaniem </w:t>
      </w:r>
      <w:r w:rsidRPr="00233788">
        <w:t xml:space="preserve">pomiaru satysfakcji różnych grup interesariuszy </w:t>
      </w:r>
      <w:r w:rsidR="005D3867">
        <w:t>jako jednego z mierników efektów działania uczelni</w:t>
      </w:r>
      <w:r w:rsidRPr="00233788">
        <w:t>.</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A64A94">
        <w:rPr>
          <w:highlight w:val="yellow"/>
          <w:lang w:val="en-GB"/>
        </w:rPr>
        <w:t xml:space="preserve">higher education institutions (HEI) worldwide are under pressure to produce employable graduates </w:t>
      </w:r>
      <w:r w:rsidRPr="00A64A94">
        <w:rPr>
          <w:highlight w:val="yellow"/>
          <w:lang w:val="en-GB"/>
        </w:rPr>
        <w:fldChar w:fldCharType="begin" w:fldLock="1"/>
      </w:r>
      <w:r w:rsidR="00E15806" w:rsidRPr="00A64A94">
        <w:rPr>
          <w:highlight w:val="yellow"/>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A64A94">
        <w:rPr>
          <w:highlight w:val="yellow"/>
          <w:lang w:val="en-GB"/>
        </w:rPr>
        <w:fldChar w:fldCharType="separate"/>
      </w:r>
      <w:r w:rsidRPr="00A64A94">
        <w:rPr>
          <w:noProof/>
          <w:highlight w:val="yellow"/>
          <w:lang w:val="en-GB"/>
        </w:rPr>
        <w:t>(Small i in., 2018)</w:t>
      </w:r>
      <w:r w:rsidRPr="00A64A94">
        <w:rPr>
          <w:highlight w:val="yellow"/>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5748CF4"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9E351C" w:rsidRPr="00233788">
        <w:t xml:space="preserve">Rysunek </w:t>
      </w:r>
      <w:r w:rsidR="009E351C">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9E351C">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9E351C" w:rsidRPr="00233788">
        <w:t xml:space="preserve">Tabela </w:t>
      </w:r>
      <w:r w:rsidR="009E351C">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6F8F6521">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40BE6DB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9E351C">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78701207"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9E351C">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9E351C">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9E351C">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B633DA3" w:rsidR="006C581F" w:rsidRPr="00233788" w:rsidRDefault="006C581F" w:rsidP="006C581F">
      <w:pPr>
        <w:pStyle w:val="Tytutabeli"/>
      </w:pPr>
      <w:bookmarkStart w:id="12" w:name="_Ref134896402"/>
      <w:bookmarkStart w:id="13" w:name="_Ref134896403"/>
      <w:bookmarkStart w:id="14" w:name="_Toc163576290"/>
      <w:r w:rsidRPr="00233788">
        <w:t xml:space="preserve">Tabela </w:t>
      </w:r>
      <w:r>
        <w:fldChar w:fldCharType="begin"/>
      </w:r>
      <w:r>
        <w:instrText xml:space="preserve"> SEQ Tabela \* ARABIC </w:instrText>
      </w:r>
      <w:r>
        <w:fldChar w:fldCharType="separate"/>
      </w:r>
      <w:r w:rsidR="00DA2A4D">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53140B">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w:t>
      </w:r>
      <w:r w:rsidRPr="00233788">
        <w:lastRenderedPageBreak/>
        <w:t xml:space="preserve">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t>
      </w:r>
      <w:r w:rsidRPr="00233788">
        <w:lastRenderedPageBreak/>
        <w:t>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34C32B9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9E351C">
        <w:t>niżej</w:t>
      </w:r>
      <w:r w:rsidR="009D391E">
        <w:fldChar w:fldCharType="end"/>
      </w:r>
      <w:r w:rsidRPr="00233788">
        <w:t>.</w:t>
      </w:r>
    </w:p>
    <w:p w14:paraId="1553683C" w14:textId="5DED7ABB" w:rsidR="000A51B9" w:rsidRPr="00233788" w:rsidRDefault="000A51B9" w:rsidP="000A51B9">
      <w:pPr>
        <w:pStyle w:val="Tytutabeli"/>
      </w:pPr>
      <w:bookmarkStart w:id="17" w:name="_Ref134896517"/>
      <w:bookmarkStart w:id="18" w:name="_Ref134896498"/>
      <w:bookmarkStart w:id="19" w:name="_Toc163576291"/>
      <w:r w:rsidRPr="00233788">
        <w:t xml:space="preserve">Tabela </w:t>
      </w:r>
      <w:r>
        <w:fldChar w:fldCharType="begin"/>
      </w:r>
      <w:r>
        <w:instrText xml:space="preserve"> SEQ Tabela \* ARABIC </w:instrText>
      </w:r>
      <w:r>
        <w:fldChar w:fldCharType="separate"/>
      </w:r>
      <w:r w:rsidR="00DA2A4D">
        <w:rPr>
          <w:noProof/>
        </w:rPr>
        <w:t>2</w:t>
      </w:r>
      <w:r>
        <w:rPr>
          <w:noProof/>
        </w:rPr>
        <w:fldChar w:fldCharType="end"/>
      </w:r>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071" w:type="dxa"/>
        <w:tblLayout w:type="fixed"/>
        <w:tblLook w:val="04A0" w:firstRow="1" w:lastRow="0" w:firstColumn="1" w:lastColumn="0" w:noHBand="0" w:noVBand="1"/>
      </w:tblPr>
      <w:tblGrid>
        <w:gridCol w:w="2835"/>
        <w:gridCol w:w="6236"/>
      </w:tblGrid>
      <w:tr w:rsidR="00A45CF0" w:rsidRPr="00233788" w14:paraId="1AAB24E2" w14:textId="77777777" w:rsidTr="00A45CF0">
        <w:trPr>
          <w:cantSplit/>
          <w:tblHeader/>
        </w:trPr>
        <w:tc>
          <w:tcPr>
            <w:tcW w:w="2835"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6236"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A45CF0">
        <w:trPr>
          <w:cantSplit/>
        </w:trPr>
        <w:tc>
          <w:tcPr>
            <w:tcW w:w="2835" w:type="dxa"/>
            <w:vAlign w:val="center"/>
          </w:tcPr>
          <w:p w14:paraId="32B2B277" w14:textId="09AB2C52"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Kontekst aplikacyjny</w:t>
            </w:r>
          </w:p>
        </w:tc>
        <w:tc>
          <w:tcPr>
            <w:tcW w:w="6236" w:type="dxa"/>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lang w:val="pl-PL"/>
              </w:rPr>
              <w:t>mode</w:t>
            </w:r>
            <w:proofErr w:type="spellEnd"/>
            <w:r w:rsidRPr="00233788">
              <w:rPr>
                <w:i/>
                <w:iCs/>
                <w:lang w:val="pl-PL"/>
              </w:rPr>
              <w:t xml:space="preserve"> 1</w:t>
            </w:r>
            <w:r>
              <w:rPr>
                <w:lang w:val="pl-PL"/>
              </w:rPr>
              <w:t>.</w:t>
            </w:r>
          </w:p>
        </w:tc>
      </w:tr>
      <w:tr w:rsidR="00A45CF0" w:rsidRPr="00233788" w14:paraId="10389D53" w14:textId="77777777" w:rsidTr="00A45CF0">
        <w:trPr>
          <w:cantSplit/>
        </w:trPr>
        <w:tc>
          <w:tcPr>
            <w:tcW w:w="2835"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proofErr w:type="spellStart"/>
            <w:r w:rsidR="000A51B9" w:rsidRPr="00A45CF0">
              <w:rPr>
                <w:b/>
                <w:bCs w:val="0"/>
                <w:lang w:val="pl-PL"/>
              </w:rPr>
              <w:t>Transdyscyplinarność</w:t>
            </w:r>
            <w:proofErr w:type="spellEnd"/>
          </w:p>
        </w:tc>
        <w:tc>
          <w:tcPr>
            <w:tcW w:w="6236" w:type="dxa"/>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 xml:space="preserve">W przeciwieństwie do interdyscyplinarności lub </w:t>
            </w:r>
            <w:proofErr w:type="spellStart"/>
            <w:r w:rsidRPr="00233788">
              <w:rPr>
                <w:lang w:val="pl-PL"/>
              </w:rPr>
              <w:t>multidyscyplinarności</w:t>
            </w:r>
            <w:proofErr w:type="spellEnd"/>
            <w:r w:rsidRPr="00233788">
              <w:rPr>
                <w:lang w:val="pl-PL"/>
              </w:rPr>
              <w:t xml:space="preserve">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A45CF0">
        <w:trPr>
          <w:cantSplit/>
        </w:trPr>
        <w:tc>
          <w:tcPr>
            <w:tcW w:w="2835"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6236" w:type="dxa"/>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A45CF0">
        <w:trPr>
          <w:cantSplit/>
        </w:trPr>
        <w:tc>
          <w:tcPr>
            <w:tcW w:w="2835"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lastRenderedPageBreak/>
              <w:t xml:space="preserve">4. </w:t>
            </w:r>
            <w:r w:rsidR="000A51B9" w:rsidRPr="00A45CF0">
              <w:rPr>
                <w:b/>
                <w:bCs w:val="0"/>
                <w:lang w:val="pl-PL"/>
              </w:rPr>
              <w:t>Wysoka refleksyjność</w:t>
            </w:r>
          </w:p>
        </w:tc>
        <w:tc>
          <w:tcPr>
            <w:tcW w:w="6236"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A45CF0">
        <w:trPr>
          <w:cantSplit/>
        </w:trPr>
        <w:tc>
          <w:tcPr>
            <w:tcW w:w="2835"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6236"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34526811"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9E351C" w:rsidRPr="00233788">
        <w:t xml:space="preserve">Tabela </w:t>
      </w:r>
      <w:r w:rsidR="009E351C">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w:t>
      </w:r>
      <w:r w:rsidRPr="00233788">
        <w:lastRenderedPageBreak/>
        <w:t xml:space="preserve">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73F3D6AF"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9E351C">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8C916B8" w:rsidR="000A51B9" w:rsidRPr="00233788" w:rsidRDefault="000A51B9" w:rsidP="000A51B9">
      <w:pPr>
        <w:pStyle w:val="Tytutabeli"/>
      </w:pPr>
      <w:bookmarkStart w:id="20" w:name="_Ref134896641"/>
      <w:bookmarkStart w:id="21" w:name="_Ref134896609"/>
      <w:bookmarkStart w:id="22" w:name="_Toc163576292"/>
      <w:r w:rsidRPr="00233788">
        <w:lastRenderedPageBreak/>
        <w:t xml:space="preserve">Tabela </w:t>
      </w:r>
      <w:r>
        <w:fldChar w:fldCharType="begin"/>
      </w:r>
      <w:r>
        <w:instrText xml:space="preserve"> SEQ Tabela \* ARABIC </w:instrText>
      </w:r>
      <w:r>
        <w:fldChar w:fldCharType="separate"/>
      </w:r>
      <w:r w:rsidR="00DA2A4D">
        <w:rPr>
          <w:noProof/>
        </w:rPr>
        <w:t>3</w:t>
      </w:r>
      <w:r>
        <w:rPr>
          <w:noProof/>
        </w:rPr>
        <w:fldChar w:fldCharType="end"/>
      </w:r>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45CF0">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45CF0">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45CF0">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45CF0">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2963AE3F"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9E351C" w:rsidRPr="00233788">
        <w:t xml:space="preserve">Tabela </w:t>
      </w:r>
      <w:r w:rsidR="009E351C">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70FD93CE"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9E351C">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2527BB" w:rsidR="000A51B9" w:rsidRPr="00233788" w:rsidRDefault="000A51B9" w:rsidP="000A51B9">
      <w:pPr>
        <w:pStyle w:val="Tytutabeli"/>
      </w:pPr>
      <w:bookmarkStart w:id="23" w:name="_Ref134896694"/>
      <w:bookmarkStart w:id="24" w:name="_Ref134896667"/>
      <w:bookmarkStart w:id="25" w:name="_Toc163576293"/>
      <w:r w:rsidRPr="00233788">
        <w:lastRenderedPageBreak/>
        <w:t xml:space="preserve">Tabela </w:t>
      </w:r>
      <w:r>
        <w:fldChar w:fldCharType="begin"/>
      </w:r>
      <w:r>
        <w:instrText xml:space="preserve"> SEQ Tabela \* ARABIC </w:instrText>
      </w:r>
      <w:r>
        <w:fldChar w:fldCharType="separate"/>
      </w:r>
      <w:r w:rsidR="00DA2A4D">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285F1233"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9E351C" w:rsidRPr="00233788">
        <w:t xml:space="preserve">Tabela </w:t>
      </w:r>
      <w:r w:rsidR="009E351C">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w:t>
      </w:r>
      <w:r w:rsidRPr="00233788">
        <w:lastRenderedPageBreak/>
        <w:t xml:space="preserve">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45106D">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xml:space="preserve">. Tutaj należy podkreślić dość </w:t>
      </w:r>
      <w:r w:rsidRPr="00233788">
        <w:lastRenderedPageBreak/>
        <w:t>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1924F828"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9E351C">
        <w:t>niżej</w:t>
      </w:r>
      <w:r w:rsidR="009D391E">
        <w:fldChar w:fldCharType="end"/>
      </w:r>
      <w:r w:rsidRPr="00233788">
        <w:t>.</w:t>
      </w:r>
    </w:p>
    <w:p w14:paraId="57692E27" w14:textId="799A6D85" w:rsidR="000A51B9" w:rsidRPr="00233788" w:rsidRDefault="000A51B9" w:rsidP="000A51B9">
      <w:pPr>
        <w:pStyle w:val="Tytutabeli"/>
      </w:pPr>
      <w:bookmarkStart w:id="26" w:name="_Ref134896738"/>
      <w:bookmarkStart w:id="27" w:name="_Ref134896711"/>
      <w:bookmarkStart w:id="28" w:name="_Toc163576294"/>
      <w:r w:rsidRPr="00233788">
        <w:t xml:space="preserve">Tabela </w:t>
      </w:r>
      <w:r>
        <w:fldChar w:fldCharType="begin"/>
      </w:r>
      <w:r>
        <w:instrText xml:space="preserve"> SEQ Tabela \* ARABIC </w:instrText>
      </w:r>
      <w:r>
        <w:fldChar w:fldCharType="separate"/>
      </w:r>
      <w:r w:rsidR="00DA2A4D">
        <w:rPr>
          <w:noProof/>
        </w:rPr>
        <w:t>5</w:t>
      </w:r>
      <w:r>
        <w:rPr>
          <w:noProof/>
        </w:rPr>
        <w:fldChar w:fldCharType="end"/>
      </w:r>
      <w:bookmarkEnd w:id="26"/>
      <w:r w:rsidRPr="00233788">
        <w:t xml:space="preserve"> Strumienie finansowania wg Konstytucji dla Nauki</w:t>
      </w:r>
      <w:bookmarkEnd w:id="27"/>
      <w:bookmarkEnd w:id="28"/>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9355D34"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a nie do ich jednostek organizacyjnych (np. wydziałów). W związku z tym od teraz to zarządzający uczelnią </w:t>
      </w:r>
      <w:r w:rsidRPr="00233788">
        <w:lastRenderedPageBreak/>
        <w:t>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9E351C" w:rsidRPr="00233788">
        <w:t xml:space="preserve">Tabela </w:t>
      </w:r>
      <w:r w:rsidR="009E351C">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24737F0E"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007E1110"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9E351C" w:rsidRPr="00233788">
        <w:t xml:space="preserve">Rysunek </w:t>
      </w:r>
      <w:r w:rsidR="009E351C">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9E351C">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19524CC7" w:rsidR="000A51B9" w:rsidRPr="00233788" w:rsidRDefault="000A51B9" w:rsidP="000A51B9">
      <w:pPr>
        <w:pStyle w:val="Tytutabeli"/>
      </w:pPr>
      <w:bookmarkStart w:id="29" w:name="_Ref134899485"/>
      <w:bookmarkStart w:id="30" w:name="_Ref134899477"/>
      <w:bookmarkStart w:id="31" w:name="_Ref139740940"/>
      <w:bookmarkStart w:id="32" w:name="_Toc157755541"/>
      <w:r w:rsidRPr="00233788">
        <w:t xml:space="preserve">Rysunek </w:t>
      </w:r>
      <w:r>
        <w:fldChar w:fldCharType="begin"/>
      </w:r>
      <w:r>
        <w:instrText xml:space="preserve"> SEQ Rysunek \* ARABIC </w:instrText>
      </w:r>
      <w:r>
        <w:fldChar w:fldCharType="separate"/>
      </w:r>
      <w:r w:rsidR="009E351C">
        <w:rPr>
          <w:noProof/>
        </w:rPr>
        <w:t>2</w:t>
      </w:r>
      <w:r>
        <w:rPr>
          <w:noProof/>
        </w:rPr>
        <w:fldChar w:fldCharType="end"/>
      </w:r>
      <w:bookmarkEnd w:id="29"/>
      <w:r w:rsidRPr="00233788">
        <w:t xml:space="preserve"> Wpływ zmiany liczby studentów przypadających na jednego nauczyciela akademickiego na zmianę wielkości subwencji</w:t>
      </w:r>
      <w:bookmarkEnd w:id="30"/>
      <w:bookmarkEnd w:id="31"/>
      <w:bookmarkEnd w:id="32"/>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4E1AEAF"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9E351C" w:rsidRPr="00233788">
        <w:t xml:space="preserve">Rysunek </w:t>
      </w:r>
      <w:r w:rsidR="009E351C">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DEDD75D"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9E351C"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9E351C">
        <w:t>niżej</w:t>
      </w:r>
      <w:r w:rsidR="009D391E">
        <w:fldChar w:fldCharType="end"/>
      </w:r>
      <w:r w:rsidRPr="00233788">
        <w:t>.</w:t>
      </w:r>
    </w:p>
    <w:p w14:paraId="45608498" w14:textId="7D8AED5F" w:rsidR="000A51B9" w:rsidRPr="00233788" w:rsidRDefault="000A51B9" w:rsidP="000A51B9">
      <w:pPr>
        <w:pStyle w:val="Tytutabeli"/>
      </w:pPr>
      <w:bookmarkStart w:id="33" w:name="_Ref134896787"/>
      <w:bookmarkStart w:id="34" w:name="_Ref134896759"/>
      <w:bookmarkStart w:id="35" w:name="_Toc163576295"/>
      <w:r w:rsidRPr="00233788">
        <w:t xml:space="preserve">Tabela </w:t>
      </w:r>
      <w:r>
        <w:fldChar w:fldCharType="begin"/>
      </w:r>
      <w:r>
        <w:instrText xml:space="preserve"> SEQ Tabela \* ARABIC </w:instrText>
      </w:r>
      <w:r>
        <w:fldChar w:fldCharType="separate"/>
      </w:r>
      <w:r w:rsidR="00DA2A4D">
        <w:rPr>
          <w:noProof/>
        </w:rPr>
        <w:t>6</w:t>
      </w:r>
      <w:r>
        <w:rPr>
          <w:noProof/>
        </w:rPr>
        <w:fldChar w:fldCharType="end"/>
      </w:r>
      <w:bookmarkEnd w:id="33"/>
      <w:r w:rsidRPr="00233788">
        <w:t xml:space="preserve"> Wybrane kierunki zmian pozafinansowych wprowadzanych wraz z Ustawą 2.0</w:t>
      </w:r>
      <w:bookmarkEnd w:id="34"/>
      <w:bookmarkEnd w:id="35"/>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77777777" w:rsidR="000A51B9" w:rsidRPr="00C65E97" w:rsidRDefault="000A51B9" w:rsidP="00C65E97">
            <w:pPr>
              <w:pStyle w:val="TekstTabeli"/>
              <w:rPr>
                <w:i/>
                <w:iCs/>
                <w:lang w:val="pl-PL"/>
              </w:rPr>
            </w:pPr>
            <w:r w:rsidRPr="00C65E97">
              <w:rPr>
                <w:i/>
                <w:iCs/>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lastRenderedPageBreak/>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23C6289"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4E288EB1"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9E351C" w:rsidRPr="00233788">
        <w:t xml:space="preserve">Tabela </w:t>
      </w:r>
      <w:r w:rsidR="009E351C">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105EFF7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w:t>
      </w:r>
    </w:p>
    <w:p w14:paraId="0A1EDAC6" w14:textId="18820751" w:rsidR="004D3095" w:rsidRPr="00233788" w:rsidRDefault="004D3095" w:rsidP="00107ECD">
      <w:pPr>
        <w:pStyle w:val="Nagwek3"/>
      </w:pPr>
      <w:bookmarkStart w:id="36" w:name="_Ref66874449"/>
      <w:bookmarkStart w:id="37" w:name="_Toc157666987"/>
      <w:r w:rsidRPr="00233788">
        <w:lastRenderedPageBreak/>
        <w:t>Uwarunkowania funkcjonowania uczelni w Polsce</w:t>
      </w:r>
      <w:bookmarkEnd w:id="36"/>
      <w:bookmarkEnd w:id="37"/>
    </w:p>
    <w:p w14:paraId="0DBFD87F" w14:textId="781269BD"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9E351C">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4A109319" w:rsidR="00BF2CD2" w:rsidRPr="00233788" w:rsidRDefault="00BF2CD2" w:rsidP="00BF2CD2">
      <w:pPr>
        <w:pStyle w:val="Tytutabeli"/>
      </w:pPr>
      <w:bookmarkStart w:id="38" w:name="_Ref134899516"/>
      <w:bookmarkStart w:id="39" w:name="_Ref134899508"/>
      <w:bookmarkStart w:id="40" w:name="_Ref134899531"/>
      <w:bookmarkStart w:id="41" w:name="_Ref139740994"/>
      <w:bookmarkStart w:id="42" w:name="_Ref139741134"/>
      <w:bookmarkStart w:id="43" w:name="_Toc157755542"/>
      <w:r w:rsidRPr="00233788">
        <w:t xml:space="preserve">Rysunek </w:t>
      </w:r>
      <w:r>
        <w:fldChar w:fldCharType="begin"/>
      </w:r>
      <w:r>
        <w:instrText xml:space="preserve"> SEQ Rysunek \* ARABIC </w:instrText>
      </w:r>
      <w:r>
        <w:fldChar w:fldCharType="separate"/>
      </w:r>
      <w:r w:rsidR="009E351C">
        <w:rPr>
          <w:noProof/>
        </w:rPr>
        <w:t>3</w:t>
      </w:r>
      <w:r>
        <w:rPr>
          <w:noProof/>
        </w:rPr>
        <w:fldChar w:fldCharType="end"/>
      </w:r>
      <w:bookmarkEnd w:id="38"/>
      <w:r w:rsidRPr="00233788">
        <w:t xml:space="preserve"> Tendencje zmian na rynku edukacji wyższej w Polsce po roku 1989</w:t>
      </w:r>
      <w:bookmarkEnd w:id="39"/>
      <w:bookmarkEnd w:id="40"/>
      <w:bookmarkEnd w:id="41"/>
      <w:bookmarkEnd w:id="42"/>
      <w:bookmarkEnd w:id="43"/>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0703B328" w:rsidR="00BF2CD2" w:rsidRPr="00233788" w:rsidRDefault="00BF2CD2" w:rsidP="00BF2CD2">
      <w:r w:rsidRPr="00233788">
        <w:lastRenderedPageBreak/>
        <w:t>Na wykresie po</w:t>
      </w:r>
      <w:r w:rsidR="007C430D">
        <w:fldChar w:fldCharType="begin"/>
      </w:r>
      <w:r w:rsidR="007C430D">
        <w:instrText xml:space="preserve"> REF _Ref134899508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9E351C" w:rsidRPr="00233788">
        <w:t xml:space="preserve">Rysunek </w:t>
      </w:r>
      <w:r w:rsidR="009E351C">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9E351C">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prognozach potencjału spadku liczby studentów w Polsce. Na tej podstawie można stwierdzić, 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984C0FB" w:rsidR="00BF2CD2" w:rsidRPr="00233788" w:rsidRDefault="00BF2CD2" w:rsidP="00BF2CD2">
      <w:r w:rsidRPr="00233788">
        <w:lastRenderedPageBreak/>
        <w:t>Na wykresie po</w:t>
      </w:r>
      <w:r w:rsidR="000F0C55">
        <w:fldChar w:fldCharType="begin"/>
      </w:r>
      <w:r w:rsidR="000F0C55">
        <w:instrText xml:space="preserve"> REF _Ref134899531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9E351C" w:rsidRPr="00233788">
        <w:t xml:space="preserve">Rysunek </w:t>
      </w:r>
      <w:r w:rsidR="009E351C">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9E351C">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9E351C" w:rsidRPr="00233788">
        <w:t xml:space="preserve">Rysunek </w:t>
      </w:r>
      <w:r w:rsidR="009E351C">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4"/>
      <w:commentRangeEnd w:id="44"/>
      <w:r w:rsidR="009A70F2">
        <w:rPr>
          <w:rStyle w:val="Odwoaniedokomentarza"/>
          <w:rFonts w:ascii="Times New Roman" w:eastAsia="Times New Roman" w:hAnsi="Times New Roman"/>
          <w:szCs w:val="20"/>
          <w:lang w:eastAsia="pl-PL"/>
        </w:rPr>
        <w:commentReference w:id="44"/>
      </w:r>
    </w:p>
    <w:p w14:paraId="75A0EAD9" w14:textId="27D978F6" w:rsidR="00BF2CD2" w:rsidRPr="00233788" w:rsidRDefault="00BF2CD2" w:rsidP="00BF2CD2">
      <w:pPr>
        <w:pStyle w:val="Tytutabeli"/>
      </w:pPr>
      <w:bookmarkStart w:id="45" w:name="_Ref134899557"/>
      <w:bookmarkStart w:id="46" w:name="_Ref134899549"/>
      <w:bookmarkStart w:id="47" w:name="_Ref139741152"/>
      <w:bookmarkStart w:id="48" w:name="_Toc157755543"/>
      <w:r w:rsidRPr="00233788">
        <w:t xml:space="preserve">Rysunek </w:t>
      </w:r>
      <w:r>
        <w:fldChar w:fldCharType="begin"/>
      </w:r>
      <w:r>
        <w:instrText xml:space="preserve"> SEQ Rysunek \* ARABIC </w:instrText>
      </w:r>
      <w:r>
        <w:fldChar w:fldCharType="separate"/>
      </w:r>
      <w:r w:rsidR="009E351C">
        <w:rPr>
          <w:noProof/>
        </w:rPr>
        <w:t>4</w:t>
      </w:r>
      <w:r>
        <w:rPr>
          <w:noProof/>
        </w:rPr>
        <w:fldChar w:fldCharType="end"/>
      </w:r>
      <w:bookmarkEnd w:id="45"/>
      <w:r w:rsidRPr="00233788">
        <w:t xml:space="preserve"> Wartości współczynnika </w:t>
      </w:r>
      <w:proofErr w:type="spellStart"/>
      <w:r w:rsidRPr="00233788">
        <w:t>skolaryzacji</w:t>
      </w:r>
      <w:proofErr w:type="spellEnd"/>
      <w:r w:rsidRPr="00233788">
        <w:t xml:space="preserve"> dla edukacji wyższej w latach 2010-2019</w:t>
      </w:r>
      <w:bookmarkEnd w:id="46"/>
      <w:bookmarkEnd w:id="47"/>
      <w:bookmarkEnd w:id="48"/>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7C9DBE67"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9E351C">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t>
      </w:r>
      <w:r w:rsidRPr="00233788">
        <w:lastRenderedPageBreak/>
        <w:t xml:space="preserve">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9E351C">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BEE5905" w:rsidR="00BF2CD2" w:rsidRPr="00233788" w:rsidRDefault="00BF2CD2" w:rsidP="00BF2CD2">
      <w:pPr>
        <w:pStyle w:val="Tytutabeli"/>
      </w:pPr>
      <w:bookmarkStart w:id="49" w:name="_Ref134899462"/>
      <w:bookmarkStart w:id="50" w:name="_Ref134899451"/>
      <w:bookmarkStart w:id="51" w:name="_Ref134899578"/>
      <w:bookmarkStart w:id="52" w:name="_Ref139741167"/>
      <w:bookmarkStart w:id="53" w:name="_Toc157755544"/>
      <w:r w:rsidRPr="00233788">
        <w:t xml:space="preserve">Rysunek </w:t>
      </w:r>
      <w:r>
        <w:fldChar w:fldCharType="begin"/>
      </w:r>
      <w:r>
        <w:instrText xml:space="preserve"> SEQ Rysunek \* ARABIC </w:instrText>
      </w:r>
      <w:r>
        <w:fldChar w:fldCharType="separate"/>
      </w:r>
      <w:r w:rsidR="009E351C">
        <w:rPr>
          <w:noProof/>
        </w:rPr>
        <w:t>5</w:t>
      </w:r>
      <w:r>
        <w:rPr>
          <w:noProof/>
        </w:rPr>
        <w:fldChar w:fldCharType="end"/>
      </w:r>
      <w:bookmarkEnd w:id="49"/>
      <w:r w:rsidRPr="00233788">
        <w:t xml:space="preserve"> Liczba studentów uczelni publicznych na tle liczby studentów ogółem w latach 2002</w:t>
      </w:r>
      <w:r>
        <w:t>–</w:t>
      </w:r>
      <w:r w:rsidRPr="00233788">
        <w:t>2022*</w:t>
      </w:r>
      <w:bookmarkEnd w:id="50"/>
      <w:bookmarkEnd w:id="51"/>
      <w:bookmarkEnd w:id="52"/>
      <w:bookmarkEnd w:id="53"/>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9840EC5"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9E351C" w:rsidRPr="00233788">
        <w:t xml:space="preserve">Rysunek </w:t>
      </w:r>
      <w:r w:rsidR="009E351C">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Oznacza to średnie roczne spadki liczebności studen</w:t>
      </w:r>
      <w:r w:rsidRPr="00233788">
        <w:lastRenderedPageBreak/>
        <w:t xml:space="preserve">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0A598363" w:rsidR="00BF2CD2" w:rsidRPr="00233788" w:rsidRDefault="00BF2CD2" w:rsidP="00BF2CD2">
      <w:r w:rsidRPr="00233788">
        <w:lastRenderedPageBreak/>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9E351C">
        <w:t>niżej</w:t>
      </w:r>
      <w:r w:rsidR="00A32382">
        <w:fldChar w:fldCharType="end"/>
      </w:r>
      <w:r w:rsidRPr="00233788">
        <w:t>.</w:t>
      </w:r>
    </w:p>
    <w:p w14:paraId="7C861175" w14:textId="1BB8904D" w:rsidR="00BF2CD2" w:rsidRPr="00233788" w:rsidRDefault="00F773E4" w:rsidP="00E36C66">
      <w:pPr>
        <w:pStyle w:val="Rysunek"/>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6F769BDD" w:rsidR="00BF2CD2" w:rsidRPr="00233788" w:rsidRDefault="00BF2CD2" w:rsidP="00BF2CD2">
      <w:pPr>
        <w:pStyle w:val="Tytutabeli"/>
      </w:pPr>
      <w:bookmarkStart w:id="54" w:name="_Ref134899606"/>
      <w:bookmarkStart w:id="55" w:name="_Ref134899597"/>
      <w:bookmarkStart w:id="56" w:name="_Ref139741182"/>
      <w:bookmarkStart w:id="57" w:name="_Toc157755545"/>
      <w:r w:rsidRPr="00233788">
        <w:t xml:space="preserve">Rysunek </w:t>
      </w:r>
      <w:r>
        <w:fldChar w:fldCharType="begin"/>
      </w:r>
      <w:r>
        <w:instrText xml:space="preserve"> SEQ Rysunek \* ARABIC </w:instrText>
      </w:r>
      <w:r>
        <w:fldChar w:fldCharType="separate"/>
      </w:r>
      <w:r w:rsidR="009E351C">
        <w:rPr>
          <w:noProof/>
        </w:rPr>
        <w:t>6</w:t>
      </w:r>
      <w:r>
        <w:rPr>
          <w:noProof/>
        </w:rPr>
        <w:fldChar w:fldCharType="end"/>
      </w:r>
      <w:bookmarkEnd w:id="54"/>
      <w:r w:rsidRPr="00233788">
        <w:t xml:space="preserve"> Wydatki na szkolnictwo wyższe w wybranych krajach </w:t>
      </w:r>
      <w:r w:rsidR="00AA75ED">
        <w:t>w roku 201</w:t>
      </w:r>
      <w:r w:rsidR="00F773E4">
        <w:t>9</w:t>
      </w:r>
      <w:r w:rsidR="00AA75ED">
        <w:t xml:space="preserve"> </w:t>
      </w:r>
      <w:r w:rsidRPr="00233788">
        <w:t>europejskich jako procent PKB</w:t>
      </w:r>
      <w:bookmarkEnd w:id="55"/>
      <w:bookmarkEnd w:id="56"/>
      <w:bookmarkEnd w:id="57"/>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377B4735"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9E351C" w:rsidRPr="00233788">
        <w:t xml:space="preserve">Rysunek </w:t>
      </w:r>
      <w:r w:rsidR="009E351C">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w:t>
      </w:r>
      <w:r w:rsidRPr="00233788">
        <w:lastRenderedPageBreak/>
        <w:t xml:space="preserve">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9E351C">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74C6B729" w:rsidR="00BF2CD2" w:rsidRPr="00233788" w:rsidRDefault="00BF2CD2" w:rsidP="00BF2CD2">
      <w:pPr>
        <w:pStyle w:val="Tytutabeli"/>
      </w:pPr>
      <w:bookmarkStart w:id="58" w:name="_Ref134899630"/>
      <w:bookmarkStart w:id="59" w:name="_Ref134899617"/>
      <w:bookmarkStart w:id="60" w:name="_Ref139741196"/>
      <w:bookmarkStart w:id="61" w:name="_Toc157755546"/>
      <w:r w:rsidRPr="00233788">
        <w:t xml:space="preserve">Rysunek </w:t>
      </w:r>
      <w:r>
        <w:fldChar w:fldCharType="begin"/>
      </w:r>
      <w:r>
        <w:instrText xml:space="preserve"> SEQ Rysunek \* ARABIC </w:instrText>
      </w:r>
      <w:r>
        <w:fldChar w:fldCharType="separate"/>
      </w:r>
      <w:r w:rsidR="009E351C">
        <w:rPr>
          <w:noProof/>
        </w:rPr>
        <w:t>7</w:t>
      </w:r>
      <w:r>
        <w:rPr>
          <w:noProof/>
        </w:rPr>
        <w:fldChar w:fldCharType="end"/>
      </w:r>
      <w:bookmarkEnd w:id="58"/>
      <w:r w:rsidRPr="00233788">
        <w:t xml:space="preserve"> Udział wydatków publicznych na szkolnictwo wyższe w PKB Polski</w:t>
      </w:r>
      <w:bookmarkEnd w:id="59"/>
      <w:bookmarkEnd w:id="60"/>
      <w:bookmarkEnd w:id="61"/>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058E0C6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9E351C" w:rsidRPr="00233788">
        <w:t xml:space="preserve">Rysunek </w:t>
      </w:r>
      <w:r w:rsidR="009E351C">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w:t>
      </w:r>
      <w:r w:rsidRPr="00233788">
        <w:lastRenderedPageBreak/>
        <w:t>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2"/>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2"/>
      <w:r>
        <w:rPr>
          <w:rStyle w:val="Odwoaniedokomentarza"/>
          <w:rFonts w:ascii="Times New Roman" w:eastAsia="Times New Roman" w:hAnsi="Times New Roman"/>
          <w:szCs w:val="20"/>
          <w:lang w:eastAsia="pl-PL"/>
        </w:rPr>
        <w:commentReference w:id="62"/>
      </w:r>
    </w:p>
    <w:p w14:paraId="2404E418" w14:textId="77777777" w:rsidR="00BF2CD2" w:rsidRPr="00233788" w:rsidRDefault="00BF2CD2" w:rsidP="00BF2CD2"/>
    <w:p w14:paraId="6AAF3CAA" w14:textId="74D22C30"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9E351C">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7040FB8F" w:rsidR="00BF2CD2" w:rsidRPr="00233788" w:rsidRDefault="00BF2CD2" w:rsidP="00BF2CD2">
      <w:pPr>
        <w:pStyle w:val="Tytutabeli"/>
      </w:pPr>
      <w:bookmarkStart w:id="63" w:name="_Ref134899652"/>
      <w:bookmarkStart w:id="64" w:name="_Ref134899644"/>
      <w:bookmarkStart w:id="65" w:name="_Ref139741209"/>
      <w:bookmarkStart w:id="66" w:name="_Toc157755547"/>
      <w:r w:rsidRPr="00233788">
        <w:t xml:space="preserve">Rysunek </w:t>
      </w:r>
      <w:r>
        <w:fldChar w:fldCharType="begin"/>
      </w:r>
      <w:r>
        <w:instrText xml:space="preserve"> SEQ Rysunek \* ARABIC </w:instrText>
      </w:r>
      <w:r>
        <w:fldChar w:fldCharType="separate"/>
      </w:r>
      <w:r w:rsidR="009E351C">
        <w:rPr>
          <w:noProof/>
        </w:rPr>
        <w:t>8</w:t>
      </w:r>
      <w:r>
        <w:rPr>
          <w:noProof/>
        </w:rPr>
        <w:fldChar w:fldCharType="end"/>
      </w:r>
      <w:bookmarkEnd w:id="63"/>
      <w:r w:rsidRPr="00233788">
        <w:t xml:space="preserve"> Udział wyniku finansowego netto w przychodzie uczelni versus nakłady inwestycyjne uczelni publicznych w Polsce</w:t>
      </w:r>
      <w:bookmarkEnd w:id="64"/>
      <w:bookmarkEnd w:id="65"/>
      <w:bookmarkEnd w:id="66"/>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486358B"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9E351C" w:rsidRPr="00233788">
        <w:t xml:space="preserve">Rysunek </w:t>
      </w:r>
      <w:r w:rsidR="009E351C">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xml:space="preserve">. Ponieważ dane od roku </w:t>
      </w:r>
      <w:r w:rsidRPr="00233788">
        <w:lastRenderedPageBreak/>
        <w:t>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AB4CA16"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9E351C">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w:t>
      </w:r>
      <w:r w:rsidRPr="00233788">
        <w:lastRenderedPageBreak/>
        <w:t xml:space="preserve">rozdziale </w:t>
      </w:r>
      <w:r w:rsidRPr="00233788">
        <w:fldChar w:fldCharType="begin"/>
      </w:r>
      <w:r w:rsidRPr="00233788">
        <w:instrText xml:space="preserve"> REF _Ref66053927 \r \h  \* MERGEFORMAT </w:instrText>
      </w:r>
      <w:r w:rsidRPr="00233788">
        <w:fldChar w:fldCharType="separate"/>
      </w:r>
      <w:r w:rsidR="009E351C">
        <w:t>1.3.3</w:t>
      </w:r>
      <w:r w:rsidRPr="00233788">
        <w:fldChar w:fldCharType="end"/>
      </w:r>
      <w:commentRangeStart w:id="67"/>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7"/>
      <w:r>
        <w:rPr>
          <w:rStyle w:val="Odwoaniedokomentarza"/>
          <w:rFonts w:ascii="Times New Roman" w:eastAsia="Times New Roman" w:hAnsi="Times New Roman"/>
          <w:szCs w:val="20"/>
          <w:lang w:eastAsia="pl-PL"/>
        </w:rPr>
        <w:commentReference w:id="67"/>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6862E5E0" w:rsidR="005415DD" w:rsidRPr="00233788" w:rsidRDefault="00BF2CD2" w:rsidP="00BF2CD2">
      <w:commentRangeStart w:id="68"/>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9E351C">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w:t>
      </w:r>
      <w:r w:rsidR="00756673">
        <w:t> </w:t>
      </w:r>
      <w:r w:rsidRPr="00233788">
        <w:t xml:space="preserve">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9E351C">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8"/>
      <w:r w:rsidRPr="00233788">
        <w:rPr>
          <w:rStyle w:val="Odwoaniedokomentarza"/>
          <w:rFonts w:ascii="Times New Roman" w:eastAsia="Times New Roman" w:hAnsi="Times New Roman"/>
          <w:szCs w:val="20"/>
          <w:lang w:eastAsia="pl-PL"/>
        </w:rPr>
        <w:commentReference w:id="68"/>
      </w:r>
      <w:commentRangeEnd w:id="69"/>
      <w:r w:rsidR="00756673">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2F48416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9E351C">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w:t>
      </w:r>
      <w:r w:rsidRPr="00233788">
        <w:lastRenderedPageBreak/>
        <w:t>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9E351C">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9E351C">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14A077E0"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9E351C">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4F62813"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9E351C" w:rsidRPr="00233788">
        <w:t xml:space="preserve">Rysunek </w:t>
      </w:r>
      <w:r w:rsidR="009E351C">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w:t>
      </w:r>
      <w:r w:rsidRPr="00233788">
        <w:lastRenderedPageBreak/>
        <w:t xml:space="preserve">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9E351C">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9E351C">
        <w:t>niżej</w:t>
      </w:r>
      <w:r w:rsidR="009D391E">
        <w:fldChar w:fldCharType="end"/>
      </w:r>
      <w:r>
        <w:t>.</w:t>
      </w:r>
    </w:p>
    <w:p w14:paraId="22F89B0E" w14:textId="461346B4" w:rsidR="00F64C2F" w:rsidRPr="00233788" w:rsidRDefault="00F64C2F" w:rsidP="00F64C2F">
      <w:pPr>
        <w:pStyle w:val="Tytutabeli"/>
      </w:pPr>
      <w:bookmarkStart w:id="76" w:name="_Ref134896845"/>
      <w:bookmarkStart w:id="77" w:name="_Ref134896812"/>
      <w:bookmarkStart w:id="78" w:name="_Toc163576296"/>
      <w:r w:rsidRPr="00233788">
        <w:t xml:space="preserve">Tabela </w:t>
      </w:r>
      <w:r>
        <w:fldChar w:fldCharType="begin"/>
      </w:r>
      <w:r>
        <w:instrText xml:space="preserve"> SEQ Tabela \* ARABIC </w:instrText>
      </w:r>
      <w:r>
        <w:fldChar w:fldCharType="separate"/>
      </w:r>
      <w:r w:rsidR="00DA2A4D">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lastRenderedPageBreak/>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3C61AD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9E351C">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9E351C" w:rsidRPr="00233788">
        <w:t xml:space="preserve">Tabela </w:t>
      </w:r>
      <w:r w:rsidR="009E351C">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9E351C">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w:t>
      </w:r>
      <w:r w:rsidRPr="00233788">
        <w:lastRenderedPageBreak/>
        <w:t>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w:t>
      </w:r>
      <w:r>
        <w:lastRenderedPageBreak/>
        <w:t xml:space="preserve">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7CB15A7"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9E351C">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9E351C">
        <w:t xml:space="preserve">Rysunek </w:t>
      </w:r>
      <w:r w:rsidR="009E351C">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5196AE70"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9E351C">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0EB56E4C" w:rsidR="00F64C2F" w:rsidRDefault="00F64C2F" w:rsidP="00F64C2F">
      <w:r w:rsidRPr="0036156E">
        <w:lastRenderedPageBreak/>
        <w:t>Przedstawione na rysunku po</w:t>
      </w:r>
      <w:r w:rsidR="00AF6459">
        <w:fldChar w:fldCharType="begin"/>
      </w:r>
      <w:r w:rsidR="00AF6459">
        <w:instrText xml:space="preserve"> REF _Ref134899726 \p \h </w:instrText>
      </w:r>
      <w:r w:rsidR="00AF6459">
        <w:fldChar w:fldCharType="separate"/>
      </w:r>
      <w:r w:rsidR="009E351C">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xml:space="preserve">. A </w:t>
      </w:r>
      <w:r w:rsidRPr="00233788">
        <w:lastRenderedPageBreak/>
        <w:t>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ABAB275"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9E351C">
        <w:t>niżej</w:t>
      </w:r>
      <w:r w:rsidR="009D391E">
        <w:fldChar w:fldCharType="end"/>
      </w:r>
      <w:r w:rsidRPr="00233788">
        <w:t>.</w:t>
      </w:r>
    </w:p>
    <w:p w14:paraId="7EDF45A0" w14:textId="399BFB8F" w:rsidR="00F64C2F" w:rsidRPr="00233788" w:rsidRDefault="00F64C2F" w:rsidP="00F64C2F">
      <w:pPr>
        <w:pStyle w:val="Tytutabeli"/>
      </w:pPr>
      <w:bookmarkStart w:id="88" w:name="_Ref134896895"/>
      <w:bookmarkStart w:id="89" w:name="_Ref134896859"/>
      <w:bookmarkStart w:id="90" w:name="_Toc163576297"/>
      <w:r w:rsidRPr="00233788">
        <w:lastRenderedPageBreak/>
        <w:t xml:space="preserve">Tabela </w:t>
      </w:r>
      <w:r>
        <w:fldChar w:fldCharType="begin"/>
      </w:r>
      <w:r>
        <w:instrText xml:space="preserve"> SEQ Tabela \* ARABIC </w:instrText>
      </w:r>
      <w:r>
        <w:fldChar w:fldCharType="separate"/>
      </w:r>
      <w:r w:rsidR="00DA2A4D">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28C4FC53"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9E351C">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9E351C" w:rsidRPr="00233788">
        <w:t xml:space="preserve">Tabela </w:t>
      </w:r>
      <w:r w:rsidR="009E351C">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53B57CFB"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9E351C" w:rsidRPr="00233788">
        <w:t xml:space="preserve">Tabela </w:t>
      </w:r>
      <w:r w:rsidR="009E351C">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w:t>
      </w:r>
      <w:r w:rsidRPr="00233788">
        <w:lastRenderedPageBreak/>
        <w:t>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w:t>
      </w:r>
      <w:r w:rsidRPr="00233788">
        <w:lastRenderedPageBreak/>
        <w:t xml:space="preserve">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0C9FC9E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9E351C">
        <w:t>niżej</w:t>
      </w:r>
      <w:r w:rsidR="00AF6459">
        <w:fldChar w:fldCharType="end"/>
      </w:r>
      <w:r w:rsidRPr="00233788">
        <w:t>.</w:t>
      </w:r>
    </w:p>
    <w:p w14:paraId="0BA3B219" w14:textId="77777777" w:rsidR="00A443E2" w:rsidRDefault="00A443E2" w:rsidP="000352D6">
      <w:pPr>
        <w:pStyle w:val="Rysunek"/>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F7333DF"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9E351C">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124D9EEA"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9E351C">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9E351C">
        <w:t xml:space="preserve">Rysunek </w:t>
      </w:r>
      <w:r w:rsidR="009E351C">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6CF2C1BB"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9E351C">
        <w:t>niżej</w:t>
      </w:r>
      <w:r w:rsidR="009D391E">
        <w:fldChar w:fldCharType="end"/>
      </w:r>
      <w:r w:rsidRPr="00233788">
        <w:t>.</w:t>
      </w:r>
    </w:p>
    <w:p w14:paraId="2DE80C2B" w14:textId="6D28BD23" w:rsidR="00A443E2" w:rsidRPr="00233788" w:rsidRDefault="00A443E2" w:rsidP="00A443E2">
      <w:pPr>
        <w:pStyle w:val="Tytutabeli"/>
      </w:pPr>
      <w:bookmarkStart w:id="98" w:name="_Ref134896993"/>
      <w:bookmarkStart w:id="99" w:name="_Ref134896916"/>
      <w:bookmarkStart w:id="100" w:name="_Toc163576298"/>
      <w:r w:rsidRPr="00233788">
        <w:t xml:space="preserve">Tabela </w:t>
      </w:r>
      <w:r>
        <w:fldChar w:fldCharType="begin"/>
      </w:r>
      <w:r>
        <w:instrText xml:space="preserve"> SEQ Tabela \* ARABIC </w:instrText>
      </w:r>
      <w:r>
        <w:fldChar w:fldCharType="separate"/>
      </w:r>
      <w:r w:rsidR="00DA2A4D">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lastRenderedPageBreak/>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75D2211A"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9E351C" w:rsidRPr="00233788">
        <w:t xml:space="preserve">Tabela </w:t>
      </w:r>
      <w:r w:rsidR="009E351C">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3CB3C349"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9E351C">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9E351C" w:rsidRPr="00233788">
        <w:t xml:space="preserve">Tabela </w:t>
      </w:r>
      <w:r w:rsidR="009E351C">
        <w:rPr>
          <w:noProof/>
        </w:rPr>
        <w:t>10</w:t>
      </w:r>
      <w:r w:rsidR="009D391E">
        <w:fldChar w:fldCharType="end"/>
      </w:r>
      <w:r w:rsidRPr="00233788">
        <w:t>) przedstawiono udział kryteriów odnoszących się do prestiżu lub reputacji w wybranych rankingach światowych i ogólnopolskich.</w:t>
      </w:r>
    </w:p>
    <w:p w14:paraId="295B6D82" w14:textId="5F87F293" w:rsidR="00A443E2" w:rsidRPr="00233788" w:rsidRDefault="00A443E2" w:rsidP="00A443E2">
      <w:pPr>
        <w:pStyle w:val="Tytutabeli"/>
      </w:pPr>
      <w:bookmarkStart w:id="101" w:name="_Ref134897016"/>
      <w:bookmarkStart w:id="102" w:name="_Ref134897006"/>
      <w:bookmarkStart w:id="103" w:name="_Toc163576299"/>
      <w:r w:rsidRPr="00233788">
        <w:lastRenderedPageBreak/>
        <w:t xml:space="preserve">Tabela </w:t>
      </w:r>
      <w:r>
        <w:fldChar w:fldCharType="begin"/>
      </w:r>
      <w:r>
        <w:instrText xml:space="preserve"> SEQ Tabela \* ARABIC </w:instrText>
      </w:r>
      <w:r>
        <w:fldChar w:fldCharType="separate"/>
      </w:r>
      <w:r w:rsidR="00DA2A4D">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C65E97">
            <w:pPr>
              <w:keepNext/>
              <w:ind w:firstLine="0"/>
              <w:jc w:val="center"/>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C65E97">
            <w:pPr>
              <w:pStyle w:val="TekstTabeli"/>
              <w:jc w:val="center"/>
              <w:rPr>
                <w:lang w:val="pl-PL"/>
              </w:rPr>
            </w:pPr>
            <w:r w:rsidRPr="000352D6">
              <w:rPr>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C65E97">
            <w:pPr>
              <w:pStyle w:val="TekstTabeli"/>
              <w:rPr>
                <w:lang w:val="pl-PL"/>
              </w:rPr>
            </w:pPr>
            <w:r w:rsidRPr="000352D6">
              <w:rPr>
                <w:lang w:val="pl-PL"/>
              </w:rPr>
              <w:t>Absolwenci instytucji z nagrodą Nobla lub jej odpowiednikiem w swojej dziedzinie: 10%</w:t>
            </w:r>
          </w:p>
          <w:p w14:paraId="1E082A92" w14:textId="77777777" w:rsidR="00A443E2" w:rsidRPr="000352D6" w:rsidRDefault="00A443E2" w:rsidP="00C65E97">
            <w:pPr>
              <w:pStyle w:val="TekstTabeli"/>
              <w:rPr>
                <w:lang w:val="pl-PL"/>
              </w:rPr>
            </w:pPr>
            <w:r w:rsidRPr="000352D6">
              <w:rPr>
                <w:lang w:val="pl-PL"/>
              </w:rPr>
              <w:t>Kadra instytucji z nagrodą Nobla lub jej odpowiednikiem w swojej dziedzinie: 20%</w:t>
            </w:r>
          </w:p>
          <w:p w14:paraId="3A55D4CB" w14:textId="77777777" w:rsidR="00A443E2" w:rsidRPr="00C65E97" w:rsidRDefault="00A443E2" w:rsidP="00C65E97">
            <w:pPr>
              <w:pStyle w:val="TekstTabeli"/>
              <w:rPr>
                <w:i/>
                <w:iCs/>
                <w:lang w:val="pl-PL"/>
              </w:rPr>
            </w:pPr>
            <w:r w:rsidRPr="00C65E97">
              <w:rPr>
                <w:i/>
                <w:iCs/>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C65E97">
            <w:pPr>
              <w:pStyle w:val="TekstTabeli"/>
              <w:rPr>
                <w:lang w:val="pl-PL"/>
              </w:rPr>
            </w:pPr>
            <w:r w:rsidRPr="000352D6">
              <w:rPr>
                <w:lang w:val="pl-PL"/>
              </w:rPr>
              <w:t>Badanie reputacji kształcenia: 15%</w:t>
            </w:r>
          </w:p>
          <w:p w14:paraId="38E47A5C" w14:textId="77777777" w:rsidR="00A443E2" w:rsidRPr="000352D6" w:rsidRDefault="00A443E2" w:rsidP="00C65E97">
            <w:pPr>
              <w:pStyle w:val="TekstTabeli"/>
              <w:rPr>
                <w:lang w:val="pl-PL"/>
              </w:rPr>
            </w:pPr>
            <w:r w:rsidRPr="000352D6">
              <w:rPr>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C65E97">
            <w:pPr>
              <w:pStyle w:val="TekstTabeli"/>
              <w:jc w:val="center"/>
              <w:rPr>
                <w:lang w:val="pl-PL"/>
              </w:rPr>
            </w:pPr>
            <w:r w:rsidRPr="000352D6">
              <w:rPr>
                <w:lang w:val="pl-PL"/>
              </w:rPr>
              <w:t xml:space="preserve">QS World University </w:t>
            </w:r>
            <w:proofErr w:type="spellStart"/>
            <w:r w:rsidRPr="000352D6">
              <w:rPr>
                <w:lang w:val="pl-PL"/>
              </w:rPr>
              <w:t>Rankings</w:t>
            </w:r>
            <w:proofErr w:type="spellEnd"/>
            <w:r w:rsidRPr="000352D6">
              <w:rPr>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C65E97">
            <w:pPr>
              <w:pStyle w:val="TekstTabeli"/>
              <w:rPr>
                <w:lang w:val="pl-PL"/>
              </w:rPr>
            </w:pPr>
            <w:r w:rsidRPr="000352D6">
              <w:rPr>
                <w:lang w:val="pl-PL"/>
              </w:rPr>
              <w:t>Reputacja akademicka: 40%</w:t>
            </w:r>
          </w:p>
          <w:p w14:paraId="793A93D5" w14:textId="77777777" w:rsidR="00A443E2" w:rsidRPr="000352D6" w:rsidRDefault="00A443E2" w:rsidP="00C65E97">
            <w:pPr>
              <w:pStyle w:val="TekstTabeli"/>
              <w:rPr>
                <w:lang w:val="pl-PL"/>
              </w:rPr>
            </w:pPr>
            <w:r w:rsidRPr="000352D6">
              <w:rPr>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t>Round</w:t>
            </w:r>
            <w:proofErr w:type="spellEnd"/>
            <w:r w:rsidRPr="000352D6">
              <w:rPr>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C65E97">
            <w:pPr>
              <w:pStyle w:val="TekstTabeli"/>
              <w:rPr>
                <w:lang w:val="pl-PL"/>
              </w:rPr>
            </w:pPr>
            <w:r w:rsidRPr="000352D6">
              <w:rPr>
                <w:lang w:val="pl-PL"/>
              </w:rPr>
              <w:t>Światowa reputacja kształcenia: 8%</w:t>
            </w:r>
          </w:p>
          <w:p w14:paraId="1C9EF155" w14:textId="77777777" w:rsidR="00A443E2" w:rsidRPr="000352D6" w:rsidRDefault="00A443E2" w:rsidP="00C65E97">
            <w:pPr>
              <w:pStyle w:val="TekstTabeli"/>
              <w:rPr>
                <w:lang w:val="pl-PL"/>
              </w:rPr>
            </w:pPr>
            <w:r w:rsidRPr="000352D6">
              <w:rPr>
                <w:lang w:val="pl-PL"/>
              </w:rPr>
              <w:t>Światowa reputacja badań: 8%</w:t>
            </w:r>
          </w:p>
          <w:p w14:paraId="189D1AE1" w14:textId="77777777" w:rsidR="00A443E2" w:rsidRPr="000352D6" w:rsidRDefault="00A443E2" w:rsidP="00C65E97">
            <w:pPr>
              <w:pStyle w:val="TekstTabeli"/>
              <w:rPr>
                <w:lang w:val="pl-PL"/>
              </w:rPr>
            </w:pPr>
            <w:r w:rsidRPr="000352D6">
              <w:rPr>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C65E97">
            <w:pPr>
              <w:pStyle w:val="TekstTabeli"/>
              <w:rPr>
                <w:lang w:val="pl-PL"/>
              </w:rPr>
            </w:pPr>
            <w:r w:rsidRPr="000352D6">
              <w:rPr>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C65E97">
            <w:pPr>
              <w:pStyle w:val="TekstTabeli"/>
              <w:keepNext/>
              <w:jc w:val="center"/>
              <w:rPr>
                <w:lang w:val="pl-PL"/>
              </w:rPr>
            </w:pPr>
            <w:commentRangeStart w:id="104"/>
            <w:r w:rsidRPr="000352D6">
              <w:rPr>
                <w:lang w:val="pl-PL"/>
              </w:rPr>
              <w:t>Perspektywy RUA 2020</w:t>
            </w:r>
          </w:p>
        </w:tc>
        <w:tc>
          <w:tcPr>
            <w:tcW w:w="1843"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C65E97">
            <w:pPr>
              <w:pStyle w:val="TekstTabeli"/>
              <w:keepNext/>
              <w:rPr>
                <w:lang w:val="pl-PL"/>
              </w:rPr>
            </w:pPr>
            <w:r w:rsidRPr="000352D6">
              <w:rPr>
                <w:lang w:val="pl-PL"/>
              </w:rPr>
              <w:t>Ocena przez kadrę akademicką: 10%</w:t>
            </w:r>
          </w:p>
          <w:p w14:paraId="43A5C56C" w14:textId="77777777" w:rsidR="00A443E2" w:rsidRPr="000352D6" w:rsidRDefault="00A443E2" w:rsidP="00C65E97">
            <w:pPr>
              <w:pStyle w:val="TekstTabeli"/>
              <w:keepNext/>
              <w:rPr>
                <w:lang w:val="pl-PL"/>
              </w:rPr>
            </w:pPr>
            <w:r w:rsidRPr="000352D6">
              <w:rPr>
                <w:lang w:val="pl-PL"/>
              </w:rPr>
              <w:t>Pozycja uczelni w światowych rankingach: 2%</w:t>
            </w:r>
          </w:p>
          <w:p w14:paraId="49939295" w14:textId="77777777" w:rsidR="00A443E2" w:rsidRPr="000352D6" w:rsidRDefault="00A443E2" w:rsidP="00C65E97">
            <w:pPr>
              <w:pStyle w:val="TekstTabeli"/>
              <w:keepNext/>
              <w:rPr>
                <w:lang w:val="pl-PL"/>
              </w:rPr>
            </w:pPr>
            <w:r w:rsidRPr="000352D6">
              <w:rPr>
                <w:lang w:val="pl-PL"/>
              </w:rPr>
              <w:t>Ocena przez pracodawców: 5%</w:t>
            </w:r>
            <w:commentRangeEnd w:id="104"/>
            <w:r w:rsidR="003D63D5" w:rsidRPr="000352D6">
              <w:rPr>
                <w:rStyle w:val="Odwoaniedokomentarza"/>
                <w:rFonts w:ascii="Times New Roman" w:hAnsi="Times New Roman" w:cs="Times New Roman"/>
                <w:sz w:val="18"/>
                <w:szCs w:val="18"/>
                <w:lang w:val="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39680FD" w:rsidR="00A443E2" w:rsidRPr="00233788" w:rsidRDefault="009D391E" w:rsidP="00A443E2">
      <w:r>
        <w:fldChar w:fldCharType="begin"/>
      </w:r>
      <w:r>
        <w:instrText xml:space="preserve"> REF _Ref134897016 \h </w:instrText>
      </w:r>
      <w:r>
        <w:fldChar w:fldCharType="separate"/>
      </w:r>
      <w:r w:rsidR="009E351C" w:rsidRPr="00233788">
        <w:t xml:space="preserve">Tabela </w:t>
      </w:r>
      <w:r w:rsidR="009E351C">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9E351C">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w:t>
      </w:r>
      <w:r w:rsidR="00A443E2" w:rsidRPr="00233788">
        <w:lastRenderedPageBreak/>
        <w:t>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t>
      </w:r>
      <w:r w:rsidR="00B90A1F">
        <w:lastRenderedPageBreak/>
        <w:t>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E742C5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 xml:space="preserve">(Nazarko i </w:t>
      </w:r>
      <w:r w:rsidR="00921CC1" w:rsidRPr="00921CC1">
        <w:rPr>
          <w:noProof/>
        </w:rPr>
        <w:lastRenderedPageBreak/>
        <w:t>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9E351C">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9E351C">
        <w:t xml:space="preserve">Rysunek </w:t>
      </w:r>
      <w:r w:rsidR="009E351C">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7120D6B7"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9E351C">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w:t>
      </w:r>
      <w:r w:rsidR="000D4EB8">
        <w:lastRenderedPageBreak/>
        <w:t xml:space="preserve">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w:t>
      </w:r>
      <w:r w:rsidR="00A3533A">
        <w:lastRenderedPageBreak/>
        <w:t>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w:t>
      </w:r>
      <w:r w:rsidR="006D318F">
        <w:lastRenderedPageBreak/>
        <w:t xml:space="preserve">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w:t>
      </w:r>
      <w:r w:rsidR="00BE5F9E">
        <w:lastRenderedPageBreak/>
        <w:t xml:space="preserve">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80E824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w:t>
      </w:r>
      <w:r w:rsidR="00B0656F">
        <w:lastRenderedPageBreak/>
        <w:t>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9E351C">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9E351C">
        <w:t xml:space="preserve">Tabela </w:t>
      </w:r>
      <w:r w:rsidR="009E351C">
        <w:rPr>
          <w:noProof/>
        </w:rPr>
        <w:t>11</w:t>
      </w:r>
      <w:r w:rsidR="009D391E">
        <w:fldChar w:fldCharType="end"/>
      </w:r>
      <w:r w:rsidR="003B0EE7">
        <w:t>)</w:t>
      </w:r>
      <w:r w:rsidR="002F6256">
        <w:t>.</w:t>
      </w:r>
    </w:p>
    <w:p w14:paraId="5E890492" w14:textId="1627E286" w:rsidR="005C38C8" w:rsidRDefault="005C38C8" w:rsidP="005C38C8">
      <w:pPr>
        <w:pStyle w:val="Tytutabeli"/>
      </w:pPr>
      <w:bookmarkStart w:id="109" w:name="_Ref85278252"/>
      <w:bookmarkStart w:id="110" w:name="_Ref85278236"/>
      <w:bookmarkStart w:id="111" w:name="_Toc163576300"/>
      <w:r>
        <w:t xml:space="preserve">Tabela </w:t>
      </w:r>
      <w:r>
        <w:fldChar w:fldCharType="begin"/>
      </w:r>
      <w:r>
        <w:instrText xml:space="preserve"> SEQ Tabela \* ARABIC </w:instrText>
      </w:r>
      <w:r>
        <w:fldChar w:fldCharType="separate"/>
      </w:r>
      <w:r w:rsidR="00DA2A4D">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50699C8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9E351C">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9E351C">
        <w:t xml:space="preserve">Tabela </w:t>
      </w:r>
      <w:r w:rsidR="009E351C">
        <w:rPr>
          <w:noProof/>
        </w:rPr>
        <w:t>12</w:t>
      </w:r>
      <w:r w:rsidR="00BD6DE6">
        <w:fldChar w:fldCharType="end"/>
      </w:r>
      <w:r w:rsidR="00246C09">
        <w:t xml:space="preserve">) autorska analiza </w:t>
      </w:r>
      <w:r>
        <w:t xml:space="preserve">przykładowych sprzeczności interesów </w:t>
      </w:r>
      <w:r>
        <w:lastRenderedPageBreak/>
        <w:t xml:space="preserve">pomiędzy różnymi grupami istotnymi dla uczelni </w:t>
      </w:r>
      <w:r w:rsidR="00246C09">
        <w:t>może stanowić przykład i pomoc w przeprowadzaniu podobnych analiz dla konkretnych uczelni.</w:t>
      </w:r>
    </w:p>
    <w:p w14:paraId="11222E4C" w14:textId="528947A2" w:rsidR="00246C09" w:rsidRDefault="00246C09" w:rsidP="00246C09">
      <w:pPr>
        <w:pStyle w:val="Tytutabeli"/>
      </w:pPr>
      <w:bookmarkStart w:id="112" w:name="_Ref140344492"/>
      <w:bookmarkStart w:id="113" w:name="_Ref140344484"/>
      <w:bookmarkStart w:id="114" w:name="_Toc163576301"/>
      <w:r>
        <w:t xml:space="preserve">Tabela </w:t>
      </w:r>
      <w:r>
        <w:fldChar w:fldCharType="begin"/>
      </w:r>
      <w:r>
        <w:instrText xml:space="preserve"> SEQ Tabela \* ARABIC </w:instrText>
      </w:r>
      <w:r>
        <w:fldChar w:fldCharType="separate"/>
      </w:r>
      <w:r w:rsidR="00DA2A4D">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FA0BFC">
              <w:rPr>
                <w:rStyle w:val="Odwoanieprzypisudolnego"/>
                <w:rFonts w:cs="Arial"/>
                <w:szCs w:val="18"/>
                <w:lang w:val="pl-PL"/>
              </w:rPr>
              <w:footnoteReference w:id="3"/>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w:t>
            </w:r>
            <w:proofErr w:type="spellStart"/>
            <w:r w:rsidRPr="00FA0BFC">
              <w:rPr>
                <w:lang w:val="pl-PL"/>
              </w:rPr>
              <w:t>mater</w:t>
            </w:r>
            <w:proofErr w:type="spellEnd"/>
            <w:r w:rsidRPr="00FA0BFC">
              <w:rPr>
                <w:lang w:val="pl-PL"/>
              </w:rPr>
              <w:t xml:space="preserve">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425F58" w:rsidRPr="00FA0BFC" w14:paraId="0087BA7F" w14:textId="77777777" w:rsidTr="000A62ED">
        <w:trPr>
          <w:cantSplit/>
          <w:trHeight w:val="368"/>
        </w:trPr>
        <w:tc>
          <w:tcPr>
            <w:tcW w:w="510" w:type="dxa"/>
            <w:noWrap/>
            <w:hideMark/>
          </w:tcPr>
          <w:p w14:paraId="0076EFB9" w14:textId="77777777" w:rsidR="00425F58" w:rsidRPr="00FA0BFC" w:rsidRDefault="00425F58" w:rsidP="007B3D80">
            <w:pPr>
              <w:pStyle w:val="TekstTabeli"/>
              <w:rPr>
                <w:lang w:val="pl-PL"/>
              </w:rPr>
            </w:pPr>
            <w:r w:rsidRPr="00FA0BFC">
              <w:rPr>
                <w:lang w:val="pl-PL"/>
              </w:rPr>
              <w:t>6</w:t>
            </w:r>
          </w:p>
        </w:tc>
        <w:tc>
          <w:tcPr>
            <w:tcW w:w="2381" w:type="dxa"/>
            <w:hideMark/>
          </w:tcPr>
          <w:p w14:paraId="6DD72ED2" w14:textId="10664B63" w:rsidR="00425F58" w:rsidRPr="00FA0BFC" w:rsidRDefault="00425F58" w:rsidP="007B3D80">
            <w:pPr>
              <w:pStyle w:val="TekstTabeli"/>
              <w:rPr>
                <w:lang w:val="pl-PL"/>
              </w:rPr>
            </w:pPr>
            <w:r w:rsidRPr="00FA0BFC">
              <w:rPr>
                <w:lang w:val="pl-PL"/>
              </w:rPr>
              <w:t>Między sponsorami bada</w:t>
            </w:r>
            <w:r w:rsidR="00E3401F" w:rsidRPr="00FA0BFC">
              <w:rPr>
                <w:lang w:val="pl-PL"/>
              </w:rPr>
              <w:t>ń</w:t>
            </w:r>
            <w:r w:rsidRPr="00FA0BFC">
              <w:rPr>
                <w:lang w:val="pl-PL"/>
              </w:rPr>
              <w:t xml:space="preserve"> a uczelnią</w:t>
            </w:r>
          </w:p>
        </w:tc>
        <w:tc>
          <w:tcPr>
            <w:tcW w:w="6180" w:type="dxa"/>
            <w:hideMark/>
          </w:tcPr>
          <w:p w14:paraId="732C2B58" w14:textId="77777777" w:rsidR="00425F58" w:rsidRPr="00FA0BFC" w:rsidRDefault="00425F58" w:rsidP="007B3D80">
            <w:pPr>
              <w:pStyle w:val="TekstTabeli"/>
              <w:rPr>
                <w:lang w:val="pl-PL"/>
              </w:rPr>
            </w:pPr>
            <w:r w:rsidRPr="00FA0BFC">
              <w:rPr>
                <w:lang w:val="pl-PL"/>
              </w:rPr>
              <w:t>Sponsoring może wiązać się z oczekiwaniem wpływu na kierunek badań czy publikacje, co może być sprzeczne z autonomią naukową i akademicką uczelni.</w:t>
            </w:r>
          </w:p>
        </w:tc>
      </w:tr>
      <w:tr w:rsidR="00425F58" w:rsidRPr="00FA0BFC" w14:paraId="2EADF011" w14:textId="77777777" w:rsidTr="000A62ED">
        <w:trPr>
          <w:cantSplit/>
          <w:trHeight w:val="368"/>
        </w:trPr>
        <w:tc>
          <w:tcPr>
            <w:tcW w:w="510" w:type="dxa"/>
            <w:noWrap/>
            <w:hideMark/>
          </w:tcPr>
          <w:p w14:paraId="720A406C" w14:textId="77777777" w:rsidR="00425F58" w:rsidRPr="00FA0BFC" w:rsidRDefault="00425F58" w:rsidP="007B3D80">
            <w:pPr>
              <w:pStyle w:val="TekstTabeli"/>
              <w:rPr>
                <w:lang w:val="pl-PL"/>
              </w:rPr>
            </w:pPr>
            <w:r w:rsidRPr="00FA0BFC">
              <w:rPr>
                <w:lang w:val="pl-PL"/>
              </w:rPr>
              <w:t>7</w:t>
            </w:r>
          </w:p>
        </w:tc>
        <w:tc>
          <w:tcPr>
            <w:tcW w:w="2381" w:type="dxa"/>
            <w:hideMark/>
          </w:tcPr>
          <w:p w14:paraId="0E566879" w14:textId="6B3DAE1C" w:rsidR="00425F58" w:rsidRPr="00FA0BFC" w:rsidRDefault="00425F58" w:rsidP="007B3D80">
            <w:pPr>
              <w:pStyle w:val="TekstTabeli"/>
              <w:rPr>
                <w:lang w:val="pl-PL"/>
              </w:rPr>
            </w:pPr>
            <w:r w:rsidRPr="00FA0BFC">
              <w:rPr>
                <w:lang w:val="pl-PL"/>
              </w:rPr>
              <w:t xml:space="preserve">Między </w:t>
            </w:r>
            <w:r w:rsidR="003F7379" w:rsidRPr="00FA0BFC">
              <w:rPr>
                <w:lang w:val="pl-PL"/>
              </w:rPr>
              <w:t>uczelnią</w:t>
            </w:r>
            <w:r w:rsidRPr="00FA0BFC">
              <w:rPr>
                <w:lang w:val="pl-PL"/>
              </w:rPr>
              <w:t xml:space="preserve"> a przemysłem</w:t>
            </w:r>
          </w:p>
        </w:tc>
        <w:tc>
          <w:tcPr>
            <w:tcW w:w="6180" w:type="dxa"/>
            <w:hideMark/>
          </w:tcPr>
          <w:p w14:paraId="23F2A4ED" w14:textId="30F9D574" w:rsidR="00425F58" w:rsidRPr="00FA0BFC" w:rsidRDefault="003F7379" w:rsidP="007B3D80">
            <w:pPr>
              <w:pStyle w:val="TekstTabeli"/>
              <w:rPr>
                <w:lang w:val="pl-PL"/>
              </w:rPr>
            </w:pPr>
            <w:r w:rsidRPr="00FA0BFC">
              <w:rPr>
                <w:lang w:val="pl-PL"/>
              </w:rPr>
              <w:t>Uczelnia</w:t>
            </w:r>
            <w:r w:rsidR="00425F58" w:rsidRPr="00FA0BFC">
              <w:rPr>
                <w:lang w:val="pl-PL"/>
              </w:rPr>
              <w:t xml:space="preserve"> </w:t>
            </w:r>
            <w:r w:rsidRPr="00FA0BFC">
              <w:rPr>
                <w:lang w:val="pl-PL"/>
              </w:rPr>
              <w:t>może</w:t>
            </w:r>
            <w:r w:rsidR="00425F58" w:rsidRPr="00FA0BFC">
              <w:rPr>
                <w:lang w:val="pl-PL"/>
              </w:rPr>
              <w:t xml:space="preserve"> prowadzić badania podstawowe, któr</w:t>
            </w:r>
            <w:r w:rsidR="00E3401F" w:rsidRPr="00FA0BFC">
              <w:rPr>
                <w:lang w:val="pl-PL"/>
              </w:rPr>
              <w:t>ych istotą jest perspektywa</w:t>
            </w:r>
            <w:r w:rsidR="00425F58" w:rsidRPr="00FA0BFC">
              <w:rPr>
                <w:lang w:val="pl-PL"/>
              </w:rPr>
              <w:t xml:space="preserve"> długoterminow</w:t>
            </w:r>
            <w:r w:rsidR="00B13BD0" w:rsidRPr="00FA0BFC">
              <w:rPr>
                <w:lang w:val="pl-PL"/>
              </w:rPr>
              <w:t>a</w:t>
            </w:r>
            <w:r w:rsidR="00425F58" w:rsidRPr="00FA0BFC">
              <w:rPr>
                <w:lang w:val="pl-PL"/>
              </w:rPr>
              <w:t xml:space="preserve"> i </w:t>
            </w:r>
            <w:r w:rsidR="00B13BD0" w:rsidRPr="00FA0BFC">
              <w:rPr>
                <w:lang w:val="pl-PL"/>
              </w:rPr>
              <w:t>to, że zazwyczaj nie</w:t>
            </w:r>
            <w:r w:rsidR="00425F58" w:rsidRPr="00FA0BFC">
              <w:rPr>
                <w:lang w:val="pl-PL"/>
              </w:rPr>
              <w:t xml:space="preserve"> przynoszą natychmiastow</w:t>
            </w:r>
            <w:r w:rsidR="00B13BD0" w:rsidRPr="00FA0BFC">
              <w:rPr>
                <w:lang w:val="pl-PL"/>
              </w:rPr>
              <w:t>ych</w:t>
            </w:r>
            <w:r w:rsidR="00425F58" w:rsidRPr="00FA0BFC">
              <w:rPr>
                <w:lang w:val="pl-PL"/>
              </w:rPr>
              <w:t xml:space="preserve"> </w:t>
            </w:r>
            <w:r w:rsidR="00F8233B" w:rsidRPr="00FA0BFC">
              <w:rPr>
                <w:lang w:val="pl-PL"/>
              </w:rPr>
              <w:t xml:space="preserve">wymiernych </w:t>
            </w:r>
            <w:r w:rsidR="00B13BD0" w:rsidRPr="00FA0BFC">
              <w:rPr>
                <w:lang w:val="pl-PL"/>
              </w:rPr>
              <w:t>korzyści</w:t>
            </w:r>
            <w:r w:rsidR="00425F58" w:rsidRPr="00FA0BFC">
              <w:rPr>
                <w:lang w:val="pl-PL"/>
              </w:rPr>
              <w:t xml:space="preserve">, podczas gdy przemysł może </w:t>
            </w:r>
            <w:r w:rsidRPr="00FA0BFC">
              <w:rPr>
                <w:lang w:val="pl-PL"/>
              </w:rPr>
              <w:t>oczekiwać</w:t>
            </w:r>
            <w:r w:rsidR="00425F58" w:rsidRPr="00FA0BFC">
              <w:rPr>
                <w:lang w:val="pl-PL"/>
              </w:rPr>
              <w:t xml:space="preserve"> szybki</w:t>
            </w:r>
            <w:r w:rsidRPr="00FA0BFC">
              <w:rPr>
                <w:lang w:val="pl-PL"/>
              </w:rPr>
              <w:t>ej</w:t>
            </w:r>
            <w:r w:rsidR="00425F58" w:rsidRPr="00FA0BFC">
              <w:rPr>
                <w:lang w:val="pl-PL"/>
              </w:rPr>
              <w:t xml:space="preserve"> komercjaliz</w:t>
            </w:r>
            <w:r w:rsidRPr="00FA0BFC">
              <w:rPr>
                <w:lang w:val="pl-PL"/>
              </w:rPr>
              <w:t>acji</w:t>
            </w:r>
            <w:r w:rsidR="00425F58" w:rsidRPr="00FA0BFC">
              <w:rPr>
                <w:lang w:val="pl-PL"/>
              </w:rPr>
              <w:t xml:space="preserve"> wyników badań.</w:t>
            </w:r>
          </w:p>
        </w:tc>
      </w:tr>
      <w:tr w:rsidR="00425F58" w:rsidRPr="00FA0BFC" w14:paraId="48F95B69" w14:textId="77777777" w:rsidTr="000A62ED">
        <w:trPr>
          <w:cantSplit/>
          <w:trHeight w:val="368"/>
        </w:trPr>
        <w:tc>
          <w:tcPr>
            <w:tcW w:w="510" w:type="dxa"/>
            <w:noWrap/>
            <w:hideMark/>
          </w:tcPr>
          <w:p w14:paraId="61DF7917" w14:textId="77777777" w:rsidR="00425F58" w:rsidRPr="00FA0BFC" w:rsidRDefault="00425F58" w:rsidP="007B3D80">
            <w:pPr>
              <w:pStyle w:val="TekstTabeli"/>
              <w:rPr>
                <w:lang w:val="pl-PL"/>
              </w:rPr>
            </w:pPr>
            <w:r w:rsidRPr="00FA0BFC">
              <w:rPr>
                <w:lang w:val="pl-PL"/>
              </w:rPr>
              <w:t>8</w:t>
            </w:r>
          </w:p>
        </w:tc>
        <w:tc>
          <w:tcPr>
            <w:tcW w:w="2381" w:type="dxa"/>
            <w:hideMark/>
          </w:tcPr>
          <w:p w14:paraId="55355B0B" w14:textId="37F57312" w:rsidR="00425F58" w:rsidRPr="00FA0BFC" w:rsidRDefault="00425F58" w:rsidP="007B3D80">
            <w:pPr>
              <w:pStyle w:val="TekstTabeli"/>
              <w:rPr>
                <w:lang w:val="pl-PL"/>
              </w:rPr>
            </w:pPr>
            <w:r w:rsidRPr="00FA0BFC">
              <w:rPr>
                <w:lang w:val="pl-PL"/>
              </w:rPr>
              <w:t>Między uczelnią a rządem</w:t>
            </w:r>
          </w:p>
        </w:tc>
        <w:tc>
          <w:tcPr>
            <w:tcW w:w="6180" w:type="dxa"/>
            <w:hideMark/>
          </w:tcPr>
          <w:p w14:paraId="7AF2A037" w14:textId="604B0846" w:rsidR="00425F58" w:rsidRPr="00FA0BFC" w:rsidRDefault="00425F58" w:rsidP="007B3D80">
            <w:pPr>
              <w:pStyle w:val="TekstTabeli"/>
              <w:rPr>
                <w:lang w:val="pl-PL"/>
              </w:rPr>
            </w:pPr>
            <w:r w:rsidRPr="00FA0BFC">
              <w:rPr>
                <w:lang w:val="pl-PL"/>
              </w:rPr>
              <w:t xml:space="preserve">Rząd może </w:t>
            </w:r>
            <w:r w:rsidR="003F7379" w:rsidRPr="00FA0BFC">
              <w:rPr>
                <w:lang w:val="pl-PL"/>
              </w:rPr>
              <w:t>oczekiwać</w:t>
            </w:r>
            <w:r w:rsidRPr="00FA0BFC">
              <w:rPr>
                <w:lang w:val="pl-PL"/>
              </w:rPr>
              <w:t xml:space="preserve"> zwiększeni</w:t>
            </w:r>
            <w:r w:rsidR="003F7379" w:rsidRPr="00FA0BFC">
              <w:rPr>
                <w:lang w:val="pl-PL"/>
              </w:rPr>
              <w:t>a</w:t>
            </w:r>
            <w:r w:rsidRPr="00FA0BFC">
              <w:rPr>
                <w:lang w:val="pl-PL"/>
              </w:rPr>
              <w:t xml:space="preserve"> liczby absolwentów w konkretnych dziedzinach (np. nauki ścisłe), podczas gdy uczelni</w:t>
            </w:r>
            <w:r w:rsidR="003F7379" w:rsidRPr="00FA0BFC">
              <w:rPr>
                <w:lang w:val="pl-PL"/>
              </w:rPr>
              <w:t>a</w:t>
            </w:r>
            <w:r w:rsidRPr="00FA0BFC">
              <w:rPr>
                <w:lang w:val="pl-PL"/>
              </w:rPr>
              <w:t xml:space="preserve"> </w:t>
            </w:r>
            <w:r w:rsidR="003F7379" w:rsidRPr="00FA0BFC">
              <w:rPr>
                <w:lang w:val="pl-PL"/>
              </w:rPr>
              <w:t>może</w:t>
            </w:r>
            <w:r w:rsidRPr="00FA0BFC">
              <w:rPr>
                <w:lang w:val="pl-PL"/>
              </w:rPr>
              <w:t xml:space="preserve"> bardziej </w:t>
            </w:r>
            <w:r w:rsidR="003F7379" w:rsidRPr="00FA0BFC">
              <w:rPr>
                <w:lang w:val="pl-PL"/>
              </w:rPr>
              <w:t>skupiać się na</w:t>
            </w:r>
            <w:r w:rsidRPr="00FA0BFC">
              <w:rPr>
                <w:lang w:val="pl-PL"/>
              </w:rPr>
              <w:t xml:space="preserve"> rozwijani</w:t>
            </w:r>
            <w:r w:rsidR="003F7379" w:rsidRPr="00FA0BFC">
              <w:rPr>
                <w:lang w:val="pl-PL"/>
              </w:rPr>
              <w:t>u</w:t>
            </w:r>
            <w:r w:rsidRPr="00FA0BFC">
              <w:rPr>
                <w:lang w:val="pl-PL"/>
              </w:rPr>
              <w:t xml:space="preserve"> programów popularn</w:t>
            </w:r>
            <w:r w:rsidR="003F7379" w:rsidRPr="00FA0BFC">
              <w:rPr>
                <w:lang w:val="pl-PL"/>
              </w:rPr>
              <w:t>ych</w:t>
            </w:r>
            <w:r w:rsidRPr="00FA0BFC">
              <w:rPr>
                <w:lang w:val="pl-PL"/>
              </w:rPr>
              <w:t xml:space="preserve"> wśród studentów lub zgodn</w:t>
            </w:r>
            <w:r w:rsidR="003F7379" w:rsidRPr="00FA0BFC">
              <w:rPr>
                <w:lang w:val="pl-PL"/>
              </w:rPr>
              <w:t>ych</w:t>
            </w:r>
            <w:r w:rsidRPr="00FA0BFC">
              <w:rPr>
                <w:lang w:val="pl-PL"/>
              </w:rPr>
              <w:t xml:space="preserve"> z misją i specjalnością uczelni.</w:t>
            </w:r>
          </w:p>
        </w:tc>
      </w:tr>
      <w:tr w:rsidR="00425F58" w:rsidRPr="00FA0BFC" w14:paraId="5F889BE5" w14:textId="77777777" w:rsidTr="000A62ED">
        <w:trPr>
          <w:cantSplit/>
          <w:trHeight w:val="368"/>
        </w:trPr>
        <w:tc>
          <w:tcPr>
            <w:tcW w:w="510" w:type="dxa"/>
            <w:noWrap/>
            <w:hideMark/>
          </w:tcPr>
          <w:p w14:paraId="2134A7AF" w14:textId="77777777" w:rsidR="00425F58" w:rsidRPr="00FA0BFC" w:rsidRDefault="00425F58" w:rsidP="007B3D80">
            <w:pPr>
              <w:pStyle w:val="TekstTabeli"/>
              <w:rPr>
                <w:lang w:val="pl-PL"/>
              </w:rPr>
            </w:pPr>
            <w:r w:rsidRPr="00FA0BFC">
              <w:rPr>
                <w:lang w:val="pl-PL"/>
              </w:rPr>
              <w:t>9</w:t>
            </w:r>
          </w:p>
        </w:tc>
        <w:tc>
          <w:tcPr>
            <w:tcW w:w="2381" w:type="dxa"/>
            <w:hideMark/>
          </w:tcPr>
          <w:p w14:paraId="7C11A48F" w14:textId="1067C234" w:rsidR="00425F58" w:rsidRPr="00FA0BFC" w:rsidRDefault="00425F58" w:rsidP="007B3D80">
            <w:pPr>
              <w:pStyle w:val="TekstTabeli"/>
              <w:rPr>
                <w:lang w:val="pl-PL"/>
              </w:rPr>
            </w:pPr>
            <w:r w:rsidRPr="00FA0BFC">
              <w:rPr>
                <w:lang w:val="pl-PL"/>
              </w:rPr>
              <w:t>Między uczelni</w:t>
            </w:r>
            <w:r w:rsidR="003F7379" w:rsidRPr="00FA0BFC">
              <w:rPr>
                <w:lang w:val="pl-PL"/>
              </w:rPr>
              <w:t>ą</w:t>
            </w:r>
            <w:r w:rsidRPr="00FA0BFC">
              <w:rPr>
                <w:lang w:val="pl-PL"/>
              </w:rPr>
              <w:t xml:space="preserve"> a dostawcami </w:t>
            </w:r>
          </w:p>
        </w:tc>
        <w:tc>
          <w:tcPr>
            <w:tcW w:w="6180" w:type="dxa"/>
            <w:hideMark/>
          </w:tcPr>
          <w:p w14:paraId="4BE306CC" w14:textId="30A16CB3" w:rsidR="00425F58" w:rsidRPr="00FA0BFC" w:rsidRDefault="00425F58" w:rsidP="007B3D80">
            <w:pPr>
              <w:pStyle w:val="TekstTabeli"/>
              <w:rPr>
                <w:lang w:val="pl-PL"/>
              </w:rPr>
            </w:pPr>
            <w:r w:rsidRPr="00FA0BFC">
              <w:rPr>
                <w:lang w:val="pl-PL"/>
              </w:rPr>
              <w:t xml:space="preserve">Uczelnie mogą </w:t>
            </w:r>
            <w:r w:rsidR="003F7379" w:rsidRPr="00FA0BFC">
              <w:rPr>
                <w:lang w:val="pl-PL"/>
              </w:rPr>
              <w:t>oczekiwać</w:t>
            </w:r>
            <w:r w:rsidRPr="00FA0BFC">
              <w:rPr>
                <w:lang w:val="pl-PL"/>
              </w:rPr>
              <w:t xml:space="preserve"> </w:t>
            </w:r>
            <w:r w:rsidR="003F7379" w:rsidRPr="00FA0BFC">
              <w:rPr>
                <w:lang w:val="pl-PL"/>
              </w:rPr>
              <w:t>jak</w:t>
            </w:r>
            <w:r w:rsidRPr="00FA0BFC">
              <w:rPr>
                <w:lang w:val="pl-PL"/>
              </w:rPr>
              <w:t xml:space="preserve"> najniższych kosztów, </w:t>
            </w:r>
            <w:r w:rsidR="003F7379" w:rsidRPr="00FA0BFC">
              <w:rPr>
                <w:lang w:val="pl-PL"/>
              </w:rPr>
              <w:t>a</w:t>
            </w:r>
            <w:r w:rsidRPr="00FA0BFC">
              <w:rPr>
                <w:lang w:val="pl-PL"/>
              </w:rPr>
              <w:t xml:space="preserve"> dostawcy </w:t>
            </w:r>
            <w:r w:rsidR="003F7379" w:rsidRPr="00FA0BFC">
              <w:rPr>
                <w:lang w:val="pl-PL"/>
              </w:rPr>
              <w:t>jak największej</w:t>
            </w:r>
            <w:r w:rsidR="00F8233B" w:rsidRPr="00FA0BFC">
              <w:rPr>
                <w:lang w:val="pl-PL"/>
              </w:rPr>
              <w:t xml:space="preserve"> marży.</w:t>
            </w:r>
          </w:p>
        </w:tc>
      </w:tr>
      <w:tr w:rsidR="00425F58" w:rsidRPr="00FA0BFC" w14:paraId="4100A2AE" w14:textId="77777777" w:rsidTr="000A62ED">
        <w:trPr>
          <w:cantSplit/>
          <w:trHeight w:val="368"/>
        </w:trPr>
        <w:tc>
          <w:tcPr>
            <w:tcW w:w="510" w:type="dxa"/>
            <w:noWrap/>
            <w:hideMark/>
          </w:tcPr>
          <w:p w14:paraId="16D18D97" w14:textId="77777777" w:rsidR="00425F58" w:rsidRPr="00FA0BFC" w:rsidRDefault="00425F58" w:rsidP="007B3D80">
            <w:pPr>
              <w:pStyle w:val="TekstTabeli"/>
              <w:rPr>
                <w:lang w:val="pl-PL"/>
              </w:rPr>
            </w:pPr>
            <w:r w:rsidRPr="00FA0BFC">
              <w:rPr>
                <w:lang w:val="pl-PL"/>
              </w:rPr>
              <w:t>10</w:t>
            </w:r>
          </w:p>
        </w:tc>
        <w:tc>
          <w:tcPr>
            <w:tcW w:w="2381" w:type="dxa"/>
            <w:hideMark/>
          </w:tcPr>
          <w:p w14:paraId="003194D4" w14:textId="77777777" w:rsidR="00425F58" w:rsidRPr="00FA0BFC" w:rsidRDefault="00425F58" w:rsidP="007B3D80">
            <w:pPr>
              <w:pStyle w:val="TekstTabeli"/>
              <w:rPr>
                <w:lang w:val="pl-PL"/>
              </w:rPr>
            </w:pPr>
            <w:r w:rsidRPr="00FA0BFC">
              <w:rPr>
                <w:lang w:val="pl-PL"/>
              </w:rPr>
              <w:t>Między uczelnią a instytucjami akredytującymi</w:t>
            </w:r>
          </w:p>
        </w:tc>
        <w:tc>
          <w:tcPr>
            <w:tcW w:w="6180" w:type="dxa"/>
            <w:hideMark/>
          </w:tcPr>
          <w:p w14:paraId="09273A9F" w14:textId="03E3FD35" w:rsidR="00425F58" w:rsidRPr="00FA0BFC" w:rsidRDefault="003F7379" w:rsidP="007B3D80">
            <w:pPr>
              <w:pStyle w:val="TekstTabeli"/>
              <w:rPr>
                <w:lang w:val="pl-PL"/>
              </w:rPr>
            </w:pPr>
            <w:proofErr w:type="spellStart"/>
            <w:r w:rsidRPr="00FA0BFC">
              <w:rPr>
                <w:lang w:val="pl-PL"/>
              </w:rPr>
              <w:t>Akredytorzy</w:t>
            </w:r>
            <w:proofErr w:type="spellEnd"/>
            <w:r w:rsidR="00425F58" w:rsidRPr="00FA0BFC">
              <w:rPr>
                <w:lang w:val="pl-PL"/>
              </w:rPr>
              <w:t xml:space="preserve"> mogą wymagać spełnienia określonych standardów, które mogą być trudne do osiągnięcia dla uczelni z ograniczonymi zasobami.</w:t>
            </w:r>
          </w:p>
        </w:tc>
      </w:tr>
      <w:tr w:rsidR="00425F58" w:rsidRPr="00FA0BFC" w14:paraId="303B2A31" w14:textId="77777777" w:rsidTr="000A62ED">
        <w:trPr>
          <w:cantSplit/>
          <w:trHeight w:val="368"/>
        </w:trPr>
        <w:tc>
          <w:tcPr>
            <w:tcW w:w="510" w:type="dxa"/>
            <w:noWrap/>
            <w:hideMark/>
          </w:tcPr>
          <w:p w14:paraId="506DC8EA" w14:textId="77777777" w:rsidR="00425F58" w:rsidRPr="00FA0BFC" w:rsidRDefault="00425F58" w:rsidP="007B3D80">
            <w:pPr>
              <w:pStyle w:val="TekstTabeli"/>
              <w:rPr>
                <w:lang w:val="pl-PL"/>
              </w:rPr>
            </w:pPr>
            <w:r w:rsidRPr="00FA0BFC">
              <w:rPr>
                <w:lang w:val="pl-PL"/>
              </w:rPr>
              <w:t>11</w:t>
            </w:r>
          </w:p>
        </w:tc>
        <w:tc>
          <w:tcPr>
            <w:tcW w:w="2381" w:type="dxa"/>
            <w:hideMark/>
          </w:tcPr>
          <w:p w14:paraId="1EC19027" w14:textId="4E7F103C" w:rsidR="00425F58" w:rsidRPr="00FA0BFC" w:rsidRDefault="00425F58" w:rsidP="007B3D80">
            <w:pPr>
              <w:pStyle w:val="TekstTabeli"/>
              <w:rPr>
                <w:lang w:val="pl-PL"/>
              </w:rPr>
            </w:pPr>
            <w:r w:rsidRPr="00FA0BFC">
              <w:rPr>
                <w:lang w:val="pl-PL"/>
              </w:rPr>
              <w:t>Między pracownikami naukowymi a administracyjnymi</w:t>
            </w:r>
          </w:p>
        </w:tc>
        <w:tc>
          <w:tcPr>
            <w:tcW w:w="6180" w:type="dxa"/>
            <w:hideMark/>
          </w:tcPr>
          <w:p w14:paraId="02C3E52A" w14:textId="42615996" w:rsidR="00425F58" w:rsidRPr="00FA0BFC" w:rsidRDefault="00425F58" w:rsidP="007B3D80">
            <w:pPr>
              <w:pStyle w:val="TekstTabeli"/>
              <w:rPr>
                <w:lang w:val="pl-PL"/>
              </w:rPr>
            </w:pPr>
            <w:r w:rsidRPr="00FA0BFC">
              <w:rPr>
                <w:lang w:val="pl-PL"/>
              </w:rPr>
              <w:t xml:space="preserve">Pracownicy </w:t>
            </w:r>
            <w:r w:rsidR="003D778B" w:rsidRPr="00FA0BFC">
              <w:rPr>
                <w:lang w:val="pl-PL"/>
              </w:rPr>
              <w:t>akademiccy</w:t>
            </w:r>
            <w:r w:rsidRPr="00FA0BFC">
              <w:rPr>
                <w:lang w:val="pl-PL"/>
              </w:rPr>
              <w:t xml:space="preserve"> mogą </w:t>
            </w:r>
            <w:r w:rsidR="003F7379" w:rsidRPr="00FA0BFC">
              <w:rPr>
                <w:lang w:val="pl-PL"/>
              </w:rPr>
              <w:t xml:space="preserve">oczekiwać </w:t>
            </w:r>
            <w:r w:rsidRPr="00FA0BFC">
              <w:rPr>
                <w:lang w:val="pl-PL"/>
              </w:rPr>
              <w:t>maksymalizacji czasu na badania</w:t>
            </w:r>
            <w:r w:rsidR="003D778B" w:rsidRPr="00FA0BFC">
              <w:rPr>
                <w:lang w:val="pl-PL"/>
              </w:rPr>
              <w:t xml:space="preserve"> i </w:t>
            </w:r>
            <w:r w:rsidRPr="00FA0BFC">
              <w:rPr>
                <w:lang w:val="pl-PL"/>
              </w:rPr>
              <w:t xml:space="preserve">nauczanie, podczas gdy </w:t>
            </w:r>
            <w:r w:rsidR="00F8233B" w:rsidRPr="00FA0BFC">
              <w:rPr>
                <w:lang w:val="pl-PL"/>
              </w:rPr>
              <w:t>administracja</w:t>
            </w:r>
            <w:r w:rsidRPr="00FA0BFC">
              <w:rPr>
                <w:lang w:val="pl-PL"/>
              </w:rPr>
              <w:t xml:space="preserve"> może </w:t>
            </w:r>
            <w:r w:rsidR="003D778B" w:rsidRPr="00FA0BFC">
              <w:rPr>
                <w:lang w:val="pl-PL"/>
              </w:rPr>
              <w:t>oczekiwać</w:t>
            </w:r>
            <w:r w:rsidRPr="00FA0BFC">
              <w:rPr>
                <w:lang w:val="pl-PL"/>
              </w:rPr>
              <w:t xml:space="preserve"> od nich </w:t>
            </w:r>
            <w:r w:rsidR="00F8233B" w:rsidRPr="00FA0BFC">
              <w:rPr>
                <w:lang w:val="pl-PL"/>
              </w:rPr>
              <w:t>wypełniania niezbędnych</w:t>
            </w:r>
            <w:r w:rsidRPr="00FA0BFC">
              <w:rPr>
                <w:lang w:val="pl-PL"/>
              </w:rPr>
              <w:t xml:space="preserve"> zadań administracyjnych i biurokratycznych.</w:t>
            </w:r>
          </w:p>
        </w:tc>
      </w:tr>
      <w:tr w:rsidR="00425F58" w:rsidRPr="00FA0BFC" w14:paraId="1A4DA650" w14:textId="77777777" w:rsidTr="000A62ED">
        <w:trPr>
          <w:cantSplit/>
          <w:trHeight w:val="368"/>
        </w:trPr>
        <w:tc>
          <w:tcPr>
            <w:tcW w:w="510" w:type="dxa"/>
            <w:noWrap/>
            <w:hideMark/>
          </w:tcPr>
          <w:p w14:paraId="68CE5A8A" w14:textId="77777777" w:rsidR="00425F58" w:rsidRPr="00FA0BFC" w:rsidRDefault="00425F58" w:rsidP="007B3D80">
            <w:pPr>
              <w:pStyle w:val="TekstTabeli"/>
              <w:rPr>
                <w:lang w:val="pl-PL"/>
              </w:rPr>
            </w:pPr>
            <w:r w:rsidRPr="00FA0BFC">
              <w:rPr>
                <w:lang w:val="pl-PL"/>
              </w:rPr>
              <w:t>12</w:t>
            </w:r>
          </w:p>
        </w:tc>
        <w:tc>
          <w:tcPr>
            <w:tcW w:w="2381" w:type="dxa"/>
            <w:hideMark/>
          </w:tcPr>
          <w:p w14:paraId="4F744E94" w14:textId="107C6CEB" w:rsidR="00425F58" w:rsidRPr="00FA0BFC" w:rsidRDefault="00425F58" w:rsidP="007B3D80">
            <w:pPr>
              <w:pStyle w:val="TekstTabeli"/>
              <w:rPr>
                <w:lang w:val="pl-PL"/>
              </w:rPr>
            </w:pPr>
            <w:r w:rsidRPr="00FA0BFC">
              <w:rPr>
                <w:lang w:val="pl-PL"/>
              </w:rPr>
              <w:t>Między star</w:t>
            </w:r>
            <w:r w:rsidR="00F8233B" w:rsidRPr="00FA0BFC">
              <w:rPr>
                <w:lang w:val="pl-PL"/>
              </w:rPr>
              <w:t>sz</w:t>
            </w:r>
            <w:r w:rsidRPr="00FA0BFC">
              <w:rPr>
                <w:lang w:val="pl-PL"/>
              </w:rPr>
              <w:t>ymi a młod</w:t>
            </w:r>
            <w:r w:rsidR="00F8233B" w:rsidRPr="00FA0BFC">
              <w:rPr>
                <w:lang w:val="pl-PL"/>
              </w:rPr>
              <w:t>sz</w:t>
            </w:r>
            <w:r w:rsidRPr="00FA0BFC">
              <w:rPr>
                <w:lang w:val="pl-PL"/>
              </w:rPr>
              <w:t>ymi pracownikami naukowymi</w:t>
            </w:r>
          </w:p>
        </w:tc>
        <w:tc>
          <w:tcPr>
            <w:tcW w:w="6180" w:type="dxa"/>
            <w:hideMark/>
          </w:tcPr>
          <w:p w14:paraId="3BF75391" w14:textId="7876B0E9" w:rsidR="00425F58" w:rsidRPr="00FA0BFC" w:rsidRDefault="00425F58" w:rsidP="007B3D80">
            <w:pPr>
              <w:pStyle w:val="TekstTabeli"/>
              <w:rPr>
                <w:lang w:val="pl-PL"/>
              </w:rPr>
            </w:pPr>
            <w:r w:rsidRPr="00FA0BFC">
              <w:rPr>
                <w:lang w:val="pl-PL"/>
              </w:rPr>
              <w:t xml:space="preserve">Starsi pracownicy naukowi mogą być przywiązani do starych metod nauczania i </w:t>
            </w:r>
            <w:r w:rsidR="00F8233B" w:rsidRPr="00FA0BFC">
              <w:rPr>
                <w:lang w:val="pl-PL"/>
              </w:rPr>
              <w:t xml:space="preserve">prowadzenia </w:t>
            </w:r>
            <w:r w:rsidRPr="00FA0BFC">
              <w:rPr>
                <w:lang w:val="pl-PL"/>
              </w:rPr>
              <w:t xml:space="preserve">badań, podczas gdy młodsi pracownicy mogą </w:t>
            </w:r>
            <w:r w:rsidR="003D778B" w:rsidRPr="00FA0BFC">
              <w:rPr>
                <w:lang w:val="pl-PL"/>
              </w:rPr>
              <w:t>oczekiwać</w:t>
            </w:r>
            <w:r w:rsidRPr="00FA0BFC">
              <w:rPr>
                <w:lang w:val="pl-PL"/>
              </w:rPr>
              <w:t xml:space="preserve"> </w:t>
            </w:r>
            <w:r w:rsidR="00F8233B" w:rsidRPr="00FA0BFC">
              <w:rPr>
                <w:lang w:val="pl-PL"/>
              </w:rPr>
              <w:t xml:space="preserve">stosowania rozwiązań </w:t>
            </w:r>
            <w:r w:rsidRPr="00FA0BFC">
              <w:rPr>
                <w:lang w:val="pl-PL"/>
              </w:rPr>
              <w:t>innowac</w:t>
            </w:r>
            <w:r w:rsidR="00F8233B" w:rsidRPr="00FA0BFC">
              <w:rPr>
                <w:lang w:val="pl-PL"/>
              </w:rPr>
              <w:t>yjnych</w:t>
            </w:r>
            <w:r w:rsidRPr="00FA0BFC">
              <w:rPr>
                <w:lang w:val="pl-PL"/>
              </w:rPr>
              <w:t xml:space="preserve"> i </w:t>
            </w:r>
            <w:r w:rsidR="003D778B" w:rsidRPr="00FA0BFC">
              <w:rPr>
                <w:lang w:val="pl-PL"/>
              </w:rPr>
              <w:t>wdrażania</w:t>
            </w:r>
            <w:r w:rsidR="00F8233B" w:rsidRPr="00FA0BFC">
              <w:rPr>
                <w:lang w:val="pl-PL"/>
              </w:rPr>
              <w:t xml:space="preserve"> </w:t>
            </w:r>
            <w:r w:rsidRPr="00FA0BFC">
              <w:rPr>
                <w:lang w:val="pl-PL"/>
              </w:rPr>
              <w:t>zmian.</w:t>
            </w:r>
          </w:p>
        </w:tc>
      </w:tr>
      <w:tr w:rsidR="00425F58" w:rsidRPr="00FA0BFC" w14:paraId="1EEE6C1D" w14:textId="77777777" w:rsidTr="000A62ED">
        <w:trPr>
          <w:cantSplit/>
          <w:trHeight w:val="368"/>
        </w:trPr>
        <w:tc>
          <w:tcPr>
            <w:tcW w:w="510" w:type="dxa"/>
            <w:noWrap/>
            <w:hideMark/>
          </w:tcPr>
          <w:p w14:paraId="2FF20D3A" w14:textId="77777777" w:rsidR="00425F58" w:rsidRPr="00FA0BFC" w:rsidRDefault="00425F58" w:rsidP="007B3D80">
            <w:pPr>
              <w:pStyle w:val="TekstTabeli"/>
              <w:rPr>
                <w:lang w:val="pl-PL"/>
              </w:rPr>
            </w:pPr>
            <w:r w:rsidRPr="00FA0BFC">
              <w:rPr>
                <w:lang w:val="pl-PL"/>
              </w:rPr>
              <w:t>13</w:t>
            </w:r>
          </w:p>
        </w:tc>
        <w:tc>
          <w:tcPr>
            <w:tcW w:w="2381" w:type="dxa"/>
            <w:hideMark/>
          </w:tcPr>
          <w:p w14:paraId="73F22C74" w14:textId="3527A3D9" w:rsidR="00425F58" w:rsidRPr="00FA0BFC" w:rsidRDefault="00425F58" w:rsidP="007B3D80">
            <w:pPr>
              <w:pStyle w:val="TekstTabeli"/>
              <w:rPr>
                <w:lang w:val="pl-PL"/>
              </w:rPr>
            </w:pPr>
            <w:r w:rsidRPr="00FA0BFC">
              <w:rPr>
                <w:lang w:val="pl-PL"/>
              </w:rPr>
              <w:t>Między krajowymi a międzynarodowymi studentami</w:t>
            </w:r>
          </w:p>
        </w:tc>
        <w:tc>
          <w:tcPr>
            <w:tcW w:w="6180" w:type="dxa"/>
            <w:hideMark/>
          </w:tcPr>
          <w:p w14:paraId="2CA05BCC" w14:textId="6182C277" w:rsidR="00425F58" w:rsidRPr="00FA0BFC" w:rsidRDefault="00425F58" w:rsidP="007B3D80">
            <w:pPr>
              <w:pStyle w:val="TekstTabeli"/>
              <w:rPr>
                <w:lang w:val="pl-PL"/>
              </w:rPr>
            </w:pPr>
            <w:r w:rsidRPr="00FA0BFC">
              <w:rPr>
                <w:lang w:val="pl-PL"/>
              </w:rPr>
              <w:t xml:space="preserve">Krajowi studenci mogą </w:t>
            </w:r>
            <w:r w:rsidR="003D778B" w:rsidRPr="00FA0BFC">
              <w:rPr>
                <w:lang w:val="pl-PL"/>
              </w:rPr>
              <w:t xml:space="preserve">oczekiwać </w:t>
            </w:r>
            <w:r w:rsidRPr="00FA0BFC">
              <w:rPr>
                <w:lang w:val="pl-PL"/>
              </w:rPr>
              <w:t>koncentr</w:t>
            </w:r>
            <w:r w:rsidR="003D778B" w:rsidRPr="00FA0BFC">
              <w:rPr>
                <w:lang w:val="pl-PL"/>
              </w:rPr>
              <w:t>acji</w:t>
            </w:r>
            <w:r w:rsidRPr="00FA0BFC">
              <w:rPr>
                <w:lang w:val="pl-PL"/>
              </w:rPr>
              <w:t xml:space="preserve"> na krajowych problemach i</w:t>
            </w:r>
            <w:r w:rsidR="003D778B" w:rsidRPr="00FA0BFC">
              <w:rPr>
                <w:lang w:val="pl-PL"/>
              </w:rPr>
              <w:t> </w:t>
            </w:r>
            <w:r w:rsidRPr="00FA0BFC">
              <w:rPr>
                <w:lang w:val="pl-PL"/>
              </w:rPr>
              <w:t xml:space="preserve">kontekstach, </w:t>
            </w:r>
            <w:r w:rsidR="003D778B" w:rsidRPr="00FA0BFC">
              <w:rPr>
                <w:lang w:val="pl-PL"/>
              </w:rPr>
              <w:t>a</w:t>
            </w:r>
            <w:r w:rsidRPr="00FA0BFC">
              <w:rPr>
                <w:lang w:val="pl-PL"/>
              </w:rPr>
              <w:t xml:space="preserve"> studenci międzynarodowi mogą </w:t>
            </w:r>
            <w:r w:rsidR="003D778B" w:rsidRPr="00FA0BFC">
              <w:rPr>
                <w:lang w:val="pl-PL"/>
              </w:rPr>
              <w:t>oczekiwać</w:t>
            </w:r>
            <w:r w:rsidRPr="00FA0BFC">
              <w:rPr>
                <w:lang w:val="pl-PL"/>
              </w:rPr>
              <w:t xml:space="preserve"> więcej globalnych perspektyw.</w:t>
            </w:r>
          </w:p>
        </w:tc>
      </w:tr>
      <w:tr w:rsidR="00F8233B" w:rsidRPr="00FA0BFC" w14:paraId="53F7E106" w14:textId="77777777" w:rsidTr="000A62ED">
        <w:trPr>
          <w:cantSplit/>
          <w:trHeight w:val="368"/>
        </w:trPr>
        <w:tc>
          <w:tcPr>
            <w:tcW w:w="510" w:type="dxa"/>
            <w:noWrap/>
            <w:hideMark/>
          </w:tcPr>
          <w:p w14:paraId="3BB6678E" w14:textId="77777777" w:rsidR="00F8233B" w:rsidRPr="00FA0BFC" w:rsidRDefault="00F8233B" w:rsidP="007B3D80">
            <w:pPr>
              <w:pStyle w:val="TekstTabeli"/>
              <w:rPr>
                <w:lang w:val="pl-PL"/>
              </w:rPr>
            </w:pPr>
            <w:r w:rsidRPr="00FA0BFC">
              <w:rPr>
                <w:lang w:val="pl-PL"/>
              </w:rPr>
              <w:lastRenderedPageBreak/>
              <w:t>14</w:t>
            </w:r>
          </w:p>
        </w:tc>
        <w:tc>
          <w:tcPr>
            <w:tcW w:w="2381" w:type="dxa"/>
          </w:tcPr>
          <w:p w14:paraId="5FAF9650" w14:textId="4A38DDDC" w:rsidR="00F8233B" w:rsidRPr="00FA0BFC" w:rsidRDefault="00F8233B" w:rsidP="007B3D80">
            <w:pPr>
              <w:pStyle w:val="TekstTabeli"/>
              <w:rPr>
                <w:lang w:val="pl-PL"/>
              </w:rPr>
            </w:pPr>
            <w:r w:rsidRPr="00FA0BFC">
              <w:rPr>
                <w:lang w:val="pl-PL"/>
              </w:rPr>
              <w:t>Między studentami a absolwentami</w:t>
            </w:r>
          </w:p>
        </w:tc>
        <w:tc>
          <w:tcPr>
            <w:tcW w:w="6180" w:type="dxa"/>
          </w:tcPr>
          <w:p w14:paraId="6E267232" w14:textId="2EA4E5B9" w:rsidR="00F8233B" w:rsidRPr="00FA0BFC" w:rsidRDefault="00F8233B" w:rsidP="007B3D80">
            <w:pPr>
              <w:pStyle w:val="TekstTabeli"/>
              <w:rPr>
                <w:lang w:val="pl-PL"/>
              </w:rPr>
            </w:pPr>
            <w:r w:rsidRPr="00FA0BFC">
              <w:rPr>
                <w:lang w:val="pl-PL"/>
              </w:rPr>
              <w:t xml:space="preserve">Absolwenci mogą </w:t>
            </w:r>
            <w:r w:rsidR="003D778B" w:rsidRPr="00FA0BFC">
              <w:rPr>
                <w:lang w:val="pl-PL"/>
              </w:rPr>
              <w:t xml:space="preserve">oczekiwać </w:t>
            </w:r>
            <w:r w:rsidRPr="00FA0BFC">
              <w:rPr>
                <w:lang w:val="pl-PL"/>
              </w:rPr>
              <w:t xml:space="preserve">by ich stopnie były jak najbardziej wartościowe, co </w:t>
            </w:r>
            <w:r w:rsidR="003D778B" w:rsidRPr="00FA0BFC">
              <w:rPr>
                <w:lang w:val="pl-PL"/>
              </w:rPr>
              <w:t>wiąże się z</w:t>
            </w:r>
            <w:r w:rsidRPr="00FA0BFC">
              <w:rPr>
                <w:lang w:val="pl-PL"/>
              </w:rPr>
              <w:t xml:space="preserve"> utrzymanie</w:t>
            </w:r>
            <w:r w:rsidR="003D778B" w:rsidRPr="00FA0BFC">
              <w:rPr>
                <w:lang w:val="pl-PL"/>
              </w:rPr>
              <w:t>m</w:t>
            </w:r>
            <w:r w:rsidRPr="00FA0BFC">
              <w:rPr>
                <w:lang w:val="pl-PL"/>
              </w:rPr>
              <w:t xml:space="preserve"> wysokich standardów i wykluczanie</w:t>
            </w:r>
            <w:r w:rsidR="003D778B" w:rsidRPr="00FA0BFC">
              <w:rPr>
                <w:lang w:val="pl-PL"/>
              </w:rPr>
              <w:t>m</w:t>
            </w:r>
            <w:r w:rsidRPr="00FA0BFC">
              <w:rPr>
                <w:lang w:val="pl-PL"/>
              </w:rPr>
              <w:t xml:space="preserve"> studentów osiągających najsłabsze wyniki, podczas gdy obecni studenci mogą </w:t>
            </w:r>
            <w:r w:rsidR="003D778B" w:rsidRPr="00FA0BFC">
              <w:rPr>
                <w:lang w:val="pl-PL"/>
              </w:rPr>
              <w:t>oczekiwać</w:t>
            </w:r>
            <w:r w:rsidRPr="00FA0BFC">
              <w:rPr>
                <w:lang w:val="pl-PL"/>
              </w:rPr>
              <w:t xml:space="preserve"> ułatwień w uzyskaniu wysokich ocen i maksymalizacji szans na uzyskanie dyplomu ukończenia podjętych studiów.</w:t>
            </w:r>
          </w:p>
        </w:tc>
      </w:tr>
      <w:tr w:rsidR="00F8233B" w:rsidRPr="00FA0BFC" w14:paraId="70B0B37B" w14:textId="77777777" w:rsidTr="000A62ED">
        <w:trPr>
          <w:cantSplit/>
          <w:trHeight w:val="368"/>
        </w:trPr>
        <w:tc>
          <w:tcPr>
            <w:tcW w:w="510" w:type="dxa"/>
            <w:noWrap/>
            <w:hideMark/>
          </w:tcPr>
          <w:p w14:paraId="67807C91" w14:textId="77777777" w:rsidR="00F8233B" w:rsidRPr="00FA0BFC" w:rsidRDefault="00F8233B" w:rsidP="007B3D80">
            <w:pPr>
              <w:pStyle w:val="TekstTabeli"/>
              <w:rPr>
                <w:lang w:val="pl-PL"/>
              </w:rPr>
            </w:pPr>
            <w:r w:rsidRPr="00FA0BFC">
              <w:rPr>
                <w:lang w:val="pl-PL"/>
              </w:rPr>
              <w:t>15</w:t>
            </w:r>
          </w:p>
        </w:tc>
        <w:tc>
          <w:tcPr>
            <w:tcW w:w="2381" w:type="dxa"/>
            <w:hideMark/>
          </w:tcPr>
          <w:p w14:paraId="4737BB44" w14:textId="2B4238F9" w:rsidR="00F8233B" w:rsidRPr="00FA0BFC" w:rsidRDefault="00F8233B" w:rsidP="007B3D80">
            <w:pPr>
              <w:pStyle w:val="TekstTabeli"/>
              <w:rPr>
                <w:lang w:val="pl-PL"/>
              </w:rPr>
            </w:pPr>
            <w:r w:rsidRPr="00FA0BFC">
              <w:rPr>
                <w:lang w:val="pl-PL"/>
              </w:rPr>
              <w:t>Między kadrami naukowymi a rządem</w:t>
            </w:r>
          </w:p>
        </w:tc>
        <w:tc>
          <w:tcPr>
            <w:tcW w:w="6180" w:type="dxa"/>
            <w:hideMark/>
          </w:tcPr>
          <w:p w14:paraId="4017EB75" w14:textId="07921783" w:rsidR="00F8233B" w:rsidRPr="00FA0BFC" w:rsidRDefault="00F8233B" w:rsidP="007B3D80">
            <w:pPr>
              <w:pStyle w:val="TekstTabeli"/>
              <w:rPr>
                <w:lang w:val="pl-PL"/>
              </w:rPr>
            </w:pPr>
            <w:r w:rsidRPr="00FA0BFC">
              <w:rPr>
                <w:lang w:val="pl-PL"/>
              </w:rPr>
              <w:t xml:space="preserve">Rząd może </w:t>
            </w:r>
            <w:r w:rsidR="003D778B" w:rsidRPr="00FA0BFC">
              <w:rPr>
                <w:lang w:val="pl-PL"/>
              </w:rPr>
              <w:t xml:space="preserve">oczekiwać </w:t>
            </w:r>
            <w:r w:rsidRPr="00FA0BFC">
              <w:rPr>
                <w:lang w:val="pl-PL"/>
              </w:rPr>
              <w:t>konce</w:t>
            </w:r>
            <w:r w:rsidR="003D778B" w:rsidRPr="00FA0BFC">
              <w:rPr>
                <w:lang w:val="pl-PL"/>
              </w:rPr>
              <w:t xml:space="preserve">ntracji </w:t>
            </w:r>
            <w:r w:rsidRPr="00FA0BFC">
              <w:rPr>
                <w:lang w:val="pl-PL"/>
              </w:rPr>
              <w:t xml:space="preserve">na określonych obszarach badań lub na nauczaniu praktycznych umiejętności, </w:t>
            </w:r>
            <w:r w:rsidR="003D778B" w:rsidRPr="00FA0BFC">
              <w:rPr>
                <w:lang w:val="pl-PL"/>
              </w:rPr>
              <w:t>a</w:t>
            </w:r>
            <w:r w:rsidRPr="00FA0BFC">
              <w:rPr>
                <w:lang w:val="pl-PL"/>
              </w:rPr>
              <w:t xml:space="preserve"> kadra </w:t>
            </w:r>
            <w:r w:rsidR="003D778B" w:rsidRPr="00FA0BFC">
              <w:rPr>
                <w:lang w:val="pl-PL"/>
              </w:rPr>
              <w:t>akademicka</w:t>
            </w:r>
            <w:r w:rsidRPr="00FA0BFC">
              <w:rPr>
                <w:lang w:val="pl-PL"/>
              </w:rPr>
              <w:t xml:space="preserve"> może </w:t>
            </w:r>
            <w:r w:rsidR="003D778B" w:rsidRPr="00FA0BFC">
              <w:rPr>
                <w:lang w:val="pl-PL"/>
              </w:rPr>
              <w:t>oczekiwać</w:t>
            </w:r>
            <w:r w:rsidRPr="00FA0BFC">
              <w:rPr>
                <w:lang w:val="pl-PL"/>
              </w:rPr>
              <w:t xml:space="preserve"> wolności w kierowaniu swoimi badaniami i nauczaniem </w:t>
            </w:r>
            <w:r w:rsidR="003D778B" w:rsidRPr="00FA0BFC">
              <w:rPr>
                <w:lang w:val="pl-PL"/>
              </w:rPr>
              <w:t>oraz</w:t>
            </w:r>
            <w:r w:rsidRPr="00FA0BFC">
              <w:rPr>
                <w:lang w:val="pl-PL"/>
              </w:rPr>
              <w:t xml:space="preserve"> osiągania zgodności z misją uniwersytetu.</w:t>
            </w:r>
          </w:p>
        </w:tc>
      </w:tr>
      <w:tr w:rsidR="00F8233B" w:rsidRPr="00FA0BFC" w14:paraId="7977562A" w14:textId="77777777" w:rsidTr="000A62ED">
        <w:trPr>
          <w:cantSplit/>
          <w:trHeight w:val="368"/>
        </w:trPr>
        <w:tc>
          <w:tcPr>
            <w:tcW w:w="510" w:type="dxa"/>
            <w:noWrap/>
            <w:hideMark/>
          </w:tcPr>
          <w:p w14:paraId="45E25691" w14:textId="77777777" w:rsidR="00F8233B" w:rsidRPr="00FA0BFC" w:rsidRDefault="00F8233B" w:rsidP="007B3D80">
            <w:pPr>
              <w:pStyle w:val="TekstTabeli"/>
              <w:rPr>
                <w:lang w:val="pl-PL"/>
              </w:rPr>
            </w:pPr>
            <w:r w:rsidRPr="00FA0BFC">
              <w:rPr>
                <w:lang w:val="pl-PL"/>
              </w:rPr>
              <w:t>16</w:t>
            </w:r>
          </w:p>
        </w:tc>
        <w:tc>
          <w:tcPr>
            <w:tcW w:w="2381" w:type="dxa"/>
            <w:hideMark/>
          </w:tcPr>
          <w:p w14:paraId="171FCD46" w14:textId="76C60BA8" w:rsidR="00F8233B" w:rsidRPr="00FA0BFC" w:rsidRDefault="00F8233B" w:rsidP="007B3D80">
            <w:pPr>
              <w:pStyle w:val="TekstTabeli"/>
              <w:rPr>
                <w:lang w:val="pl-PL"/>
              </w:rPr>
            </w:pPr>
            <w:r w:rsidRPr="00FA0BFC">
              <w:rPr>
                <w:lang w:val="pl-PL"/>
              </w:rPr>
              <w:t xml:space="preserve">Między rodzicami studentów a </w:t>
            </w:r>
            <w:r w:rsidR="003D778B" w:rsidRPr="00FA0BFC">
              <w:rPr>
                <w:lang w:val="pl-PL"/>
              </w:rPr>
              <w:t>uczelnią</w:t>
            </w:r>
          </w:p>
        </w:tc>
        <w:tc>
          <w:tcPr>
            <w:tcW w:w="6180" w:type="dxa"/>
            <w:hideMark/>
          </w:tcPr>
          <w:p w14:paraId="3A12ACAE" w14:textId="2B6BEEF4" w:rsidR="00F8233B" w:rsidRPr="00FA0BFC" w:rsidRDefault="00F8233B" w:rsidP="007B3D80">
            <w:pPr>
              <w:pStyle w:val="TekstTabeli"/>
              <w:rPr>
                <w:lang w:val="pl-PL"/>
              </w:rPr>
            </w:pPr>
            <w:r w:rsidRPr="00FA0BFC">
              <w:rPr>
                <w:lang w:val="pl-PL"/>
              </w:rPr>
              <w:t xml:space="preserve">Rodzice mogą </w:t>
            </w:r>
            <w:r w:rsidR="003D778B" w:rsidRPr="00FA0BFC">
              <w:rPr>
                <w:lang w:val="pl-PL"/>
              </w:rPr>
              <w:t xml:space="preserve">oczekiwać </w:t>
            </w:r>
            <w:r w:rsidRPr="00FA0BFC">
              <w:rPr>
                <w:lang w:val="pl-PL"/>
              </w:rPr>
              <w:t>by ich dzieci uzyskały konkretny zestaw umiejętności i kwalifikacj</w:t>
            </w:r>
            <w:r w:rsidR="003D778B" w:rsidRPr="00FA0BFC">
              <w:rPr>
                <w:lang w:val="pl-PL"/>
              </w:rPr>
              <w:t>i, a uczelnia</w:t>
            </w:r>
            <w:r w:rsidRPr="00FA0BFC">
              <w:rPr>
                <w:lang w:val="pl-PL"/>
              </w:rPr>
              <w:t xml:space="preserve"> może dążyć do szerokiej edukacji i</w:t>
            </w:r>
            <w:r w:rsidR="003D778B" w:rsidRPr="00FA0BFC">
              <w:rPr>
                <w:lang w:val="pl-PL"/>
              </w:rPr>
              <w:t> </w:t>
            </w:r>
            <w:r w:rsidRPr="00FA0BFC">
              <w:rPr>
                <w:lang w:val="pl-PL"/>
              </w:rPr>
              <w:t>rozwijania umiejętności krytycznego myślenia oraz uczenia się.</w:t>
            </w:r>
          </w:p>
        </w:tc>
      </w:tr>
      <w:tr w:rsidR="00F8233B" w:rsidRPr="00FA0BFC" w14:paraId="0C71000E" w14:textId="77777777" w:rsidTr="000A62ED">
        <w:trPr>
          <w:cantSplit/>
          <w:trHeight w:val="360"/>
        </w:trPr>
        <w:tc>
          <w:tcPr>
            <w:tcW w:w="510" w:type="dxa"/>
            <w:noWrap/>
            <w:hideMark/>
          </w:tcPr>
          <w:p w14:paraId="723189FB" w14:textId="77777777" w:rsidR="00F8233B" w:rsidRPr="00FA0BFC" w:rsidRDefault="00F8233B" w:rsidP="007B3D80">
            <w:pPr>
              <w:pStyle w:val="TekstTabeli"/>
              <w:rPr>
                <w:lang w:val="pl-PL"/>
              </w:rPr>
            </w:pPr>
            <w:r w:rsidRPr="00FA0BFC">
              <w:rPr>
                <w:lang w:val="pl-PL"/>
              </w:rPr>
              <w:t>17</w:t>
            </w:r>
          </w:p>
        </w:tc>
        <w:tc>
          <w:tcPr>
            <w:tcW w:w="2381" w:type="dxa"/>
            <w:hideMark/>
          </w:tcPr>
          <w:p w14:paraId="718764C8" w14:textId="58276280" w:rsidR="00F8233B" w:rsidRPr="00FA0BFC" w:rsidRDefault="00F8233B" w:rsidP="007B3D80">
            <w:pPr>
              <w:pStyle w:val="TekstTabeli"/>
              <w:rPr>
                <w:lang w:val="pl-PL"/>
              </w:rPr>
            </w:pPr>
            <w:r w:rsidRPr="00FA0BFC">
              <w:rPr>
                <w:lang w:val="pl-PL"/>
              </w:rPr>
              <w:t>Między uczelnią a społecznością lokalną</w:t>
            </w:r>
          </w:p>
        </w:tc>
        <w:tc>
          <w:tcPr>
            <w:tcW w:w="6180" w:type="dxa"/>
            <w:hideMark/>
          </w:tcPr>
          <w:p w14:paraId="72323D92" w14:textId="744FAF76" w:rsidR="00F8233B" w:rsidRPr="00FA0BFC" w:rsidRDefault="00F8233B" w:rsidP="007B3D80">
            <w:pPr>
              <w:pStyle w:val="TekstTabeli"/>
              <w:rPr>
                <w:lang w:val="pl-PL"/>
              </w:rPr>
            </w:pPr>
            <w:r w:rsidRPr="00FA0BFC">
              <w:rPr>
                <w:lang w:val="pl-PL"/>
              </w:rPr>
              <w:t xml:space="preserve">Uczelnia może </w:t>
            </w:r>
            <w:r w:rsidR="003D778B" w:rsidRPr="00FA0BFC">
              <w:rPr>
                <w:lang w:val="pl-PL"/>
              </w:rPr>
              <w:t>oczekiwać</w:t>
            </w:r>
            <w:r w:rsidRPr="00FA0BFC">
              <w:rPr>
                <w:lang w:val="pl-PL"/>
              </w:rPr>
              <w:t xml:space="preserve"> rozwija</w:t>
            </w:r>
            <w:r w:rsidR="003D778B" w:rsidRPr="00FA0BFC">
              <w:rPr>
                <w:lang w:val="pl-PL"/>
              </w:rPr>
              <w:t>nia</w:t>
            </w:r>
            <w:r w:rsidRPr="00FA0BFC">
              <w:rPr>
                <w:lang w:val="pl-PL"/>
              </w:rPr>
              <w:t xml:space="preserve"> program</w:t>
            </w:r>
            <w:r w:rsidR="003D778B" w:rsidRPr="00FA0BFC">
              <w:rPr>
                <w:lang w:val="pl-PL"/>
              </w:rPr>
              <w:t>ów</w:t>
            </w:r>
            <w:r w:rsidRPr="00FA0BFC">
              <w:rPr>
                <w:lang w:val="pl-PL"/>
              </w:rPr>
              <w:t xml:space="preserve"> i projekt</w:t>
            </w:r>
            <w:r w:rsidR="003D778B" w:rsidRPr="00FA0BFC">
              <w:rPr>
                <w:lang w:val="pl-PL"/>
              </w:rPr>
              <w:t xml:space="preserve">ów </w:t>
            </w:r>
            <w:r w:rsidRPr="00FA0BFC">
              <w:rPr>
                <w:lang w:val="pl-PL"/>
              </w:rPr>
              <w:t>przyciąg</w:t>
            </w:r>
            <w:r w:rsidR="003D778B" w:rsidRPr="00FA0BFC">
              <w:rPr>
                <w:lang w:val="pl-PL"/>
              </w:rPr>
              <w:t>ających</w:t>
            </w:r>
            <w:r w:rsidRPr="00FA0BFC">
              <w:rPr>
                <w:lang w:val="pl-PL"/>
              </w:rPr>
              <w:t xml:space="preserve"> międzynarodowe uznanie, </w:t>
            </w:r>
            <w:r w:rsidR="003D778B" w:rsidRPr="00FA0BFC">
              <w:rPr>
                <w:lang w:val="pl-PL"/>
              </w:rPr>
              <w:t>a</w:t>
            </w:r>
            <w:r w:rsidRPr="00FA0BFC">
              <w:rPr>
                <w:lang w:val="pl-PL"/>
              </w:rPr>
              <w:t xml:space="preserve"> społeczność lokalna może </w:t>
            </w:r>
            <w:r w:rsidR="003D778B" w:rsidRPr="00FA0BFC">
              <w:rPr>
                <w:lang w:val="pl-PL"/>
              </w:rPr>
              <w:t xml:space="preserve">oczekiwać </w:t>
            </w:r>
            <w:r w:rsidRPr="00FA0BFC">
              <w:rPr>
                <w:lang w:val="pl-PL"/>
              </w:rPr>
              <w:t>aby uczelnia skupiła się na lokalnych problemach i potrzebach.</w:t>
            </w:r>
          </w:p>
        </w:tc>
      </w:tr>
      <w:tr w:rsidR="00F8233B" w:rsidRPr="00FA0BFC" w14:paraId="78568355" w14:textId="77777777" w:rsidTr="000A62ED">
        <w:trPr>
          <w:cantSplit/>
          <w:trHeight w:val="368"/>
        </w:trPr>
        <w:tc>
          <w:tcPr>
            <w:tcW w:w="510" w:type="dxa"/>
            <w:noWrap/>
            <w:hideMark/>
          </w:tcPr>
          <w:p w14:paraId="661BCFDB" w14:textId="77777777" w:rsidR="00F8233B" w:rsidRPr="00FA0BFC" w:rsidRDefault="00F8233B" w:rsidP="007B3D80">
            <w:pPr>
              <w:pStyle w:val="TekstTabeli"/>
              <w:rPr>
                <w:lang w:val="pl-PL"/>
              </w:rPr>
            </w:pPr>
            <w:r w:rsidRPr="00FA0BFC">
              <w:rPr>
                <w:lang w:val="pl-PL"/>
              </w:rPr>
              <w:t>18</w:t>
            </w:r>
          </w:p>
        </w:tc>
        <w:tc>
          <w:tcPr>
            <w:tcW w:w="2381" w:type="dxa"/>
            <w:hideMark/>
          </w:tcPr>
          <w:p w14:paraId="5401FC4B" w14:textId="5EF4233A" w:rsidR="00F8233B" w:rsidRPr="00FA0BFC" w:rsidRDefault="00F8233B" w:rsidP="007B3D80">
            <w:pPr>
              <w:pStyle w:val="TekstTabeli"/>
              <w:rPr>
                <w:lang w:val="pl-PL"/>
              </w:rPr>
            </w:pPr>
            <w:r w:rsidRPr="00FA0BFC">
              <w:rPr>
                <w:lang w:val="pl-PL"/>
              </w:rPr>
              <w:t xml:space="preserve">Między interesami </w:t>
            </w:r>
            <w:r w:rsidR="003D778B" w:rsidRPr="00FA0BFC">
              <w:rPr>
                <w:lang w:val="pl-PL"/>
              </w:rPr>
              <w:t>uczelni</w:t>
            </w:r>
            <w:r w:rsidRPr="00FA0BFC">
              <w:rPr>
                <w:lang w:val="pl-PL"/>
              </w:rPr>
              <w:t xml:space="preserve"> a społeczeństwa</w:t>
            </w:r>
          </w:p>
        </w:tc>
        <w:tc>
          <w:tcPr>
            <w:tcW w:w="6180" w:type="dxa"/>
            <w:hideMark/>
          </w:tcPr>
          <w:p w14:paraId="6B38AD20" w14:textId="51278BE1" w:rsidR="00F8233B" w:rsidRPr="00FA0BFC" w:rsidRDefault="001D5995" w:rsidP="007B3D80">
            <w:pPr>
              <w:pStyle w:val="TekstTabeli"/>
              <w:rPr>
                <w:lang w:val="pl-PL"/>
              </w:rPr>
            </w:pPr>
            <w:r w:rsidRPr="00FA0BFC">
              <w:rPr>
                <w:lang w:val="pl-PL"/>
              </w:rPr>
              <w:t>Uczelnia może</w:t>
            </w:r>
            <w:r w:rsidR="00F8233B" w:rsidRPr="00FA0BFC">
              <w:rPr>
                <w:lang w:val="pl-PL"/>
              </w:rPr>
              <w:t xml:space="preserve"> dążyć do </w:t>
            </w:r>
            <w:r w:rsidRPr="00FA0BFC">
              <w:rPr>
                <w:lang w:val="pl-PL"/>
              </w:rPr>
              <w:t xml:space="preserve">osiągnięcia swoich </w:t>
            </w:r>
            <w:r w:rsidR="00F8233B" w:rsidRPr="00FA0BFC">
              <w:rPr>
                <w:lang w:val="pl-PL"/>
              </w:rPr>
              <w:t xml:space="preserve">własnych </w:t>
            </w:r>
            <w:r w:rsidRPr="00FA0BFC">
              <w:rPr>
                <w:lang w:val="pl-PL"/>
              </w:rPr>
              <w:t>celów</w:t>
            </w:r>
            <w:r w:rsidR="003D778B" w:rsidRPr="00FA0BFC">
              <w:rPr>
                <w:lang w:val="pl-PL"/>
              </w:rPr>
              <w:t xml:space="preserve"> (np. </w:t>
            </w:r>
            <w:r w:rsidR="00F8233B" w:rsidRPr="00FA0BFC">
              <w:rPr>
                <w:lang w:val="pl-PL"/>
              </w:rPr>
              <w:t>przyciąganie studentów i zdobywanie funduszy</w:t>
            </w:r>
            <w:r w:rsidR="003D778B" w:rsidRPr="00FA0BFC">
              <w:rPr>
                <w:lang w:val="pl-PL"/>
              </w:rPr>
              <w:t>)</w:t>
            </w:r>
            <w:r w:rsidR="00F8233B" w:rsidRPr="00FA0BFC">
              <w:rPr>
                <w:lang w:val="pl-PL"/>
              </w:rPr>
              <w:t>, a jednocześnie musi służyć społeczeństwu</w:t>
            </w:r>
            <w:r w:rsidR="003D778B" w:rsidRPr="00FA0BFC">
              <w:rPr>
                <w:lang w:val="pl-PL"/>
              </w:rPr>
              <w:t xml:space="preserve"> (</w:t>
            </w:r>
            <w:r w:rsidRPr="00FA0BFC">
              <w:rPr>
                <w:lang w:val="pl-PL"/>
              </w:rPr>
              <w:t>np.</w:t>
            </w:r>
            <w:r w:rsidR="00F8233B" w:rsidRPr="00FA0BFC">
              <w:rPr>
                <w:lang w:val="pl-PL"/>
              </w:rPr>
              <w:t xml:space="preserve"> </w:t>
            </w:r>
            <w:r w:rsidRPr="00FA0BFC">
              <w:rPr>
                <w:lang w:val="pl-PL"/>
              </w:rPr>
              <w:t>zapewnianie dostępu do</w:t>
            </w:r>
            <w:r w:rsidR="00F8233B" w:rsidRPr="00FA0BFC">
              <w:rPr>
                <w:lang w:val="pl-PL"/>
              </w:rPr>
              <w:t xml:space="preserve"> wysokiej jakości edukacji i</w:t>
            </w:r>
            <w:r w:rsidR="003D778B" w:rsidRPr="00FA0BFC">
              <w:rPr>
                <w:lang w:val="pl-PL"/>
              </w:rPr>
              <w:t> </w:t>
            </w:r>
            <w:r w:rsidR="00F8233B" w:rsidRPr="00FA0BFC">
              <w:rPr>
                <w:lang w:val="pl-PL"/>
              </w:rPr>
              <w:t xml:space="preserve">prowadzenie badań na rzecz dobra </w:t>
            </w:r>
            <w:r w:rsidRPr="00FA0BFC">
              <w:rPr>
                <w:lang w:val="pl-PL"/>
              </w:rPr>
              <w:t>społeczeństwa</w:t>
            </w:r>
            <w:r w:rsidR="003D778B" w:rsidRPr="00FA0BFC">
              <w:rPr>
                <w:lang w:val="pl-PL"/>
              </w:rPr>
              <w:t>)</w:t>
            </w:r>
            <w:r w:rsidR="00F8233B" w:rsidRPr="00FA0BFC">
              <w:rPr>
                <w:lang w:val="pl-PL"/>
              </w:rPr>
              <w:t>.</w:t>
            </w:r>
          </w:p>
        </w:tc>
      </w:tr>
      <w:tr w:rsidR="000A62ED" w:rsidRPr="00FA0BFC" w14:paraId="7B5087B9" w14:textId="77777777" w:rsidTr="000A62ED">
        <w:trPr>
          <w:cantSplit/>
          <w:trHeight w:val="368"/>
        </w:trPr>
        <w:tc>
          <w:tcPr>
            <w:tcW w:w="510" w:type="dxa"/>
            <w:noWrap/>
            <w:hideMark/>
          </w:tcPr>
          <w:p w14:paraId="29F9447F" w14:textId="77777777" w:rsidR="000A62ED" w:rsidRPr="00FA0BFC" w:rsidRDefault="000A62ED" w:rsidP="007B3D80">
            <w:pPr>
              <w:pStyle w:val="TekstTabeli"/>
              <w:rPr>
                <w:lang w:val="pl-PL"/>
              </w:rPr>
            </w:pPr>
            <w:r w:rsidRPr="00FA0BFC">
              <w:rPr>
                <w:lang w:val="pl-PL"/>
              </w:rPr>
              <w:t>19</w:t>
            </w:r>
          </w:p>
        </w:tc>
        <w:tc>
          <w:tcPr>
            <w:tcW w:w="2381" w:type="dxa"/>
          </w:tcPr>
          <w:p w14:paraId="5AC59646" w14:textId="5865D764" w:rsidR="000A62ED" w:rsidRPr="00FA0BFC" w:rsidRDefault="000A62ED" w:rsidP="007B3D80">
            <w:pPr>
              <w:pStyle w:val="TekstTabeli"/>
              <w:rPr>
                <w:lang w:val="pl-PL"/>
              </w:rPr>
            </w:pPr>
            <w:r w:rsidRPr="00FA0BFC">
              <w:rPr>
                <w:lang w:val="pl-PL"/>
              </w:rPr>
              <w:t>Między pracownikami naukowymi na pełen etat a na część etatu</w:t>
            </w:r>
          </w:p>
        </w:tc>
        <w:tc>
          <w:tcPr>
            <w:tcW w:w="6180" w:type="dxa"/>
          </w:tcPr>
          <w:p w14:paraId="6922E8F9" w14:textId="19FCF9F3" w:rsidR="000A62ED" w:rsidRPr="00FA0BFC" w:rsidRDefault="000A62ED" w:rsidP="007B3D80">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0A62ED" w:rsidRPr="00FA0BFC" w14:paraId="222ECE48" w14:textId="77777777" w:rsidTr="000A62ED">
        <w:trPr>
          <w:cantSplit/>
          <w:trHeight w:val="368"/>
        </w:trPr>
        <w:tc>
          <w:tcPr>
            <w:tcW w:w="510" w:type="dxa"/>
            <w:noWrap/>
            <w:hideMark/>
          </w:tcPr>
          <w:p w14:paraId="5B73BA4B" w14:textId="77777777" w:rsidR="000A62ED" w:rsidRPr="00FA0BFC" w:rsidRDefault="000A62ED" w:rsidP="007B3D80">
            <w:pPr>
              <w:pStyle w:val="TekstTabeli"/>
              <w:rPr>
                <w:lang w:val="pl-PL"/>
              </w:rPr>
            </w:pPr>
            <w:r w:rsidRPr="00FA0BFC">
              <w:rPr>
                <w:lang w:val="pl-PL"/>
              </w:rPr>
              <w:t>20</w:t>
            </w:r>
          </w:p>
        </w:tc>
        <w:tc>
          <w:tcPr>
            <w:tcW w:w="2381" w:type="dxa"/>
            <w:hideMark/>
          </w:tcPr>
          <w:p w14:paraId="01BEB348" w14:textId="305D61FF" w:rsidR="000A62ED" w:rsidRPr="00FA0BFC" w:rsidRDefault="000A62ED" w:rsidP="007B3D80">
            <w:pPr>
              <w:pStyle w:val="TekstTabeli"/>
              <w:rPr>
                <w:lang w:val="pl-PL"/>
              </w:rPr>
            </w:pPr>
            <w:r w:rsidRPr="00FA0BFC">
              <w:rPr>
                <w:lang w:val="pl-PL"/>
              </w:rPr>
              <w:t>Między różnymi wydziałami w ramach tej samej uczelni</w:t>
            </w:r>
          </w:p>
        </w:tc>
        <w:tc>
          <w:tcPr>
            <w:tcW w:w="6180" w:type="dxa"/>
            <w:hideMark/>
          </w:tcPr>
          <w:p w14:paraId="0BF07114" w14:textId="39929DC0" w:rsidR="000A62ED" w:rsidRPr="00FA0BFC" w:rsidRDefault="000A62ED" w:rsidP="007B3D80">
            <w:pPr>
              <w:pStyle w:val="TekstTabeli"/>
              <w:rPr>
                <w:lang w:val="pl-PL"/>
              </w:rPr>
            </w:pPr>
            <w:r w:rsidRPr="00FA0BFC">
              <w:rPr>
                <w:lang w:val="pl-PL"/>
              </w:rPr>
              <w:t>Niektóre wydziały mogą konkurować o zasoby</w:t>
            </w:r>
            <w:r w:rsidR="003D778B" w:rsidRPr="00FA0BFC">
              <w:rPr>
                <w:lang w:val="pl-PL"/>
              </w:rPr>
              <w:t xml:space="preserve"> (np.</w:t>
            </w:r>
            <w:r w:rsidRPr="00FA0BFC">
              <w:rPr>
                <w:lang w:val="pl-PL"/>
              </w:rPr>
              <w:t xml:space="preserve"> fundusze na badania</w:t>
            </w:r>
            <w:r w:rsidR="003D778B" w:rsidRPr="00FA0BFC">
              <w:rPr>
                <w:lang w:val="pl-PL"/>
              </w:rPr>
              <w:t>,</w:t>
            </w:r>
            <w:r w:rsidRPr="00FA0BFC">
              <w:rPr>
                <w:lang w:val="pl-PL"/>
              </w:rPr>
              <w:t xml:space="preserve"> przestrzeń </w:t>
            </w:r>
            <w:r w:rsidR="003D778B" w:rsidRPr="00FA0BFC">
              <w:rPr>
                <w:lang w:val="pl-PL"/>
              </w:rPr>
              <w:t>w</w:t>
            </w:r>
            <w:r w:rsidRPr="00FA0BFC">
              <w:rPr>
                <w:lang w:val="pl-PL"/>
              </w:rPr>
              <w:t xml:space="preserve"> kampusie</w:t>
            </w:r>
            <w:r w:rsidR="003D778B" w:rsidRPr="00FA0BFC">
              <w:rPr>
                <w:lang w:val="pl-PL"/>
              </w:rPr>
              <w:t>)</w:t>
            </w:r>
            <w:r w:rsidRPr="00FA0BFC">
              <w:rPr>
                <w:lang w:val="pl-PL"/>
              </w:rPr>
              <w:t>. Interesy jednego wydziału mogą być sprzeczne z</w:t>
            </w:r>
            <w:r w:rsidR="003D778B" w:rsidRPr="00FA0BFC">
              <w:rPr>
                <w:lang w:val="pl-PL"/>
              </w:rPr>
              <w:t> </w:t>
            </w:r>
            <w:r w:rsidRPr="00FA0BFC">
              <w:rPr>
                <w:lang w:val="pl-PL"/>
              </w:rPr>
              <w:t>interesami innego wydziału.</w:t>
            </w:r>
          </w:p>
        </w:tc>
      </w:tr>
      <w:tr w:rsidR="000A62ED" w:rsidRPr="00FA0BFC" w14:paraId="362F41AB" w14:textId="77777777" w:rsidTr="000A62ED">
        <w:trPr>
          <w:cantSplit/>
          <w:trHeight w:val="368"/>
        </w:trPr>
        <w:tc>
          <w:tcPr>
            <w:tcW w:w="510" w:type="dxa"/>
            <w:noWrap/>
            <w:hideMark/>
          </w:tcPr>
          <w:p w14:paraId="78AC6B99" w14:textId="77777777" w:rsidR="000A62ED" w:rsidRPr="00FA0BFC" w:rsidRDefault="000A62ED" w:rsidP="007B3D80">
            <w:pPr>
              <w:pStyle w:val="TekstTabeli"/>
              <w:rPr>
                <w:lang w:val="pl-PL"/>
              </w:rPr>
            </w:pPr>
            <w:r w:rsidRPr="00FA0BFC">
              <w:rPr>
                <w:lang w:val="pl-PL"/>
              </w:rPr>
              <w:t>21</w:t>
            </w:r>
          </w:p>
        </w:tc>
        <w:tc>
          <w:tcPr>
            <w:tcW w:w="2381" w:type="dxa"/>
            <w:hideMark/>
          </w:tcPr>
          <w:p w14:paraId="09A8BA2B" w14:textId="169FBDE1" w:rsidR="000A62ED" w:rsidRPr="00FA0BFC" w:rsidRDefault="000A62ED" w:rsidP="007B3D80">
            <w:pPr>
              <w:pStyle w:val="TekstTabeli"/>
              <w:rPr>
                <w:lang w:val="pl-PL"/>
              </w:rPr>
            </w:pPr>
            <w:r w:rsidRPr="00FA0BFC">
              <w:rPr>
                <w:lang w:val="pl-PL"/>
              </w:rPr>
              <w:t>Między różnymi grupami studentów</w:t>
            </w:r>
          </w:p>
        </w:tc>
        <w:tc>
          <w:tcPr>
            <w:tcW w:w="6180" w:type="dxa"/>
            <w:hideMark/>
          </w:tcPr>
          <w:p w14:paraId="28FABCF1" w14:textId="418F5A93" w:rsidR="000A62ED" w:rsidRPr="00FA0BFC" w:rsidRDefault="000A62ED" w:rsidP="007B3D80">
            <w:pPr>
              <w:pStyle w:val="TekstTabeli"/>
              <w:rPr>
                <w:lang w:val="pl-PL"/>
              </w:rPr>
            </w:pPr>
            <w:r w:rsidRPr="00FA0BFC">
              <w:rPr>
                <w:lang w:val="pl-PL"/>
              </w:rPr>
              <w:t xml:space="preserve">Interesy studentów dziennych mogą być sprzeczne z interesami studentów zaocznych lub studentów studiów podyplomowych. </w:t>
            </w:r>
            <w:r w:rsidR="003D778B" w:rsidRPr="00FA0BFC">
              <w:rPr>
                <w:lang w:val="pl-PL"/>
              </w:rPr>
              <w:t>Np.</w:t>
            </w:r>
            <w:r w:rsidRPr="00FA0BFC">
              <w:rPr>
                <w:lang w:val="pl-PL"/>
              </w:rPr>
              <w:t xml:space="preserve"> studenci dzienni mogą oczekiwać łatwego dostępu do infrastruktury uczelni </w:t>
            </w:r>
            <w:r w:rsidR="003D778B" w:rsidRPr="00FA0BFC">
              <w:rPr>
                <w:lang w:val="pl-PL"/>
              </w:rPr>
              <w:t xml:space="preserve">o każdej porze (w tym </w:t>
            </w:r>
            <w:r w:rsidRPr="00FA0BFC">
              <w:rPr>
                <w:lang w:val="pl-PL"/>
              </w:rPr>
              <w:t>popołudni</w:t>
            </w:r>
            <w:r w:rsidR="003D778B" w:rsidRPr="00FA0BFC">
              <w:rPr>
                <w:lang w:val="pl-PL"/>
              </w:rPr>
              <w:t>a</w:t>
            </w:r>
            <w:r w:rsidRPr="00FA0BFC">
              <w:rPr>
                <w:lang w:val="pl-PL"/>
              </w:rPr>
              <w:t xml:space="preserve"> i weeken</w:t>
            </w:r>
            <w:r w:rsidR="003D778B" w:rsidRPr="00FA0BFC">
              <w:rPr>
                <w:lang w:val="pl-PL"/>
              </w:rPr>
              <w:t>dy)</w:t>
            </w:r>
            <w:r w:rsidRPr="00FA0BFC">
              <w:rPr>
                <w:lang w:val="pl-PL"/>
              </w:rPr>
              <w:t xml:space="preserve">, </w:t>
            </w:r>
            <w:r w:rsidR="003D778B" w:rsidRPr="00FA0BFC">
              <w:rPr>
                <w:lang w:val="pl-PL"/>
              </w:rPr>
              <w:t>a</w:t>
            </w:r>
            <w:r w:rsidRPr="00FA0BFC">
              <w:rPr>
                <w:lang w:val="pl-PL"/>
              </w:rPr>
              <w:t xml:space="preserve"> studenci zaoczni mogą </w:t>
            </w:r>
            <w:r w:rsidR="003D778B" w:rsidRPr="00FA0BFC">
              <w:rPr>
                <w:lang w:val="pl-PL"/>
              </w:rPr>
              <w:t xml:space="preserve">oczekiwać </w:t>
            </w:r>
            <w:r w:rsidRPr="00FA0BFC">
              <w:rPr>
                <w:lang w:val="pl-PL"/>
              </w:rPr>
              <w:t>korzysta</w:t>
            </w:r>
            <w:r w:rsidR="003D778B" w:rsidRPr="00FA0BFC">
              <w:rPr>
                <w:lang w:val="pl-PL"/>
              </w:rPr>
              <w:t>nia</w:t>
            </w:r>
            <w:r w:rsidRPr="00FA0BFC">
              <w:rPr>
                <w:lang w:val="pl-PL"/>
              </w:rPr>
              <w:t xml:space="preserve"> z tej</w:t>
            </w:r>
            <w:r w:rsidR="003D778B" w:rsidRPr="00FA0BFC">
              <w:rPr>
                <w:lang w:val="pl-PL"/>
              </w:rPr>
              <w:t xml:space="preserve"> samej</w:t>
            </w:r>
            <w:r w:rsidRPr="00FA0BFC">
              <w:rPr>
                <w:lang w:val="pl-PL"/>
              </w:rPr>
              <w:t xml:space="preserve"> infrastruktury </w:t>
            </w:r>
            <w:r w:rsidR="003D778B" w:rsidRPr="00FA0BFC">
              <w:rPr>
                <w:lang w:val="pl-PL"/>
              </w:rPr>
              <w:t>gdy mają zajęcia (popołudnia i weekendy)</w:t>
            </w:r>
            <w:r w:rsidRPr="00FA0BFC">
              <w:rPr>
                <w:lang w:val="pl-PL"/>
              </w:rPr>
              <w:t>.</w:t>
            </w:r>
          </w:p>
        </w:tc>
      </w:tr>
      <w:tr w:rsidR="000A62ED" w:rsidRPr="00FA0BFC" w14:paraId="471435DA" w14:textId="77777777" w:rsidTr="000A62ED">
        <w:trPr>
          <w:cantSplit/>
          <w:trHeight w:val="368"/>
        </w:trPr>
        <w:tc>
          <w:tcPr>
            <w:tcW w:w="510" w:type="dxa"/>
            <w:noWrap/>
            <w:hideMark/>
          </w:tcPr>
          <w:p w14:paraId="4DF707F9" w14:textId="77777777" w:rsidR="000A62ED" w:rsidRPr="00FA0BFC" w:rsidRDefault="000A62ED" w:rsidP="007B3D80">
            <w:pPr>
              <w:pStyle w:val="TekstTabeli"/>
              <w:rPr>
                <w:lang w:val="pl-PL"/>
              </w:rPr>
            </w:pPr>
            <w:r w:rsidRPr="00FA0BFC">
              <w:rPr>
                <w:lang w:val="pl-PL"/>
              </w:rPr>
              <w:t>22</w:t>
            </w:r>
          </w:p>
        </w:tc>
        <w:tc>
          <w:tcPr>
            <w:tcW w:w="2381" w:type="dxa"/>
            <w:hideMark/>
          </w:tcPr>
          <w:p w14:paraId="18F9C6E8" w14:textId="661A87C3" w:rsidR="000A62ED" w:rsidRPr="00FA0BFC" w:rsidRDefault="000A62ED" w:rsidP="007B3D80">
            <w:pPr>
              <w:pStyle w:val="TekstTabeli"/>
              <w:rPr>
                <w:lang w:val="pl-PL"/>
              </w:rPr>
            </w:pPr>
            <w:r w:rsidRPr="00FA0BFC">
              <w:rPr>
                <w:lang w:val="pl-PL"/>
              </w:rPr>
              <w:t>Między wydziałami</w:t>
            </w:r>
            <w:r w:rsidR="00F92E59" w:rsidRPr="00FA0BFC">
              <w:rPr>
                <w:lang w:val="pl-PL"/>
              </w:rPr>
              <w:t xml:space="preserve"> reprezentującymi różne dziedziny nauki</w:t>
            </w:r>
          </w:p>
        </w:tc>
        <w:tc>
          <w:tcPr>
            <w:tcW w:w="6180" w:type="dxa"/>
            <w:hideMark/>
          </w:tcPr>
          <w:p w14:paraId="415077E4" w14:textId="404421AB" w:rsidR="000A62ED" w:rsidRPr="00FA0BFC" w:rsidRDefault="000A62ED" w:rsidP="007B3D80">
            <w:pPr>
              <w:pStyle w:val="TekstTabeli"/>
              <w:rPr>
                <w:lang w:val="pl-PL"/>
              </w:rPr>
            </w:pPr>
            <w:r w:rsidRPr="00FA0BFC">
              <w:rPr>
                <w:lang w:val="pl-PL"/>
              </w:rPr>
              <w:t xml:space="preserve">Wydziały </w:t>
            </w:r>
            <w:r w:rsidR="00F92E59" w:rsidRPr="00FA0BFC">
              <w:rPr>
                <w:lang w:val="pl-PL"/>
              </w:rPr>
              <w:t xml:space="preserve">reprezentujące różne dziedziny nauki </w:t>
            </w:r>
            <w:r w:rsidRPr="00FA0BFC">
              <w:rPr>
                <w:lang w:val="pl-PL"/>
              </w:rPr>
              <w:t>mogą konkurować o zasoby</w:t>
            </w:r>
            <w:r w:rsidR="00F92E59" w:rsidRPr="00FA0BFC">
              <w:rPr>
                <w:lang w:val="pl-PL"/>
              </w:rPr>
              <w:t xml:space="preserve"> mając</w:t>
            </w:r>
            <w:r w:rsidRPr="00FA0BFC">
              <w:rPr>
                <w:lang w:val="pl-PL"/>
              </w:rPr>
              <w:t xml:space="preserve"> sprzeczne</w:t>
            </w:r>
            <w:r w:rsidR="00F92E59" w:rsidRPr="00FA0BFC">
              <w:rPr>
                <w:lang w:val="pl-PL"/>
              </w:rPr>
              <w:t xml:space="preserve"> cele.</w:t>
            </w:r>
            <w:r w:rsidRPr="00FA0BFC">
              <w:rPr>
                <w:lang w:val="pl-PL"/>
              </w:rPr>
              <w:t xml:space="preserve"> </w:t>
            </w:r>
            <w:r w:rsidR="00F92E59" w:rsidRPr="00FA0BFC">
              <w:rPr>
                <w:lang w:val="pl-PL"/>
              </w:rPr>
              <w:t>Np.</w:t>
            </w:r>
            <w:r w:rsidRPr="00FA0BFC">
              <w:rPr>
                <w:lang w:val="pl-PL"/>
              </w:rPr>
              <w:t xml:space="preserve"> wydziały humanistyczne mogą </w:t>
            </w:r>
            <w:r w:rsidR="00F92E59" w:rsidRPr="00FA0BFC">
              <w:rPr>
                <w:lang w:val="pl-PL"/>
              </w:rPr>
              <w:t xml:space="preserve">oczekiwać </w:t>
            </w:r>
            <w:r w:rsidRPr="00FA0BFC">
              <w:rPr>
                <w:lang w:val="pl-PL"/>
              </w:rPr>
              <w:t xml:space="preserve">kultywowania szeroko zorientowanego podejścia do nauki, podczas gdy wydziały nauk ścisłych mogą </w:t>
            </w:r>
            <w:r w:rsidR="00F92E59" w:rsidRPr="00FA0BFC">
              <w:rPr>
                <w:lang w:val="pl-PL"/>
              </w:rPr>
              <w:t xml:space="preserve">oczekiwać </w:t>
            </w:r>
            <w:r w:rsidRPr="00FA0BFC">
              <w:rPr>
                <w:lang w:val="pl-PL"/>
              </w:rPr>
              <w:t>skupi</w:t>
            </w:r>
            <w:r w:rsidR="00F92E59" w:rsidRPr="00FA0BFC">
              <w:rPr>
                <w:lang w:val="pl-PL"/>
              </w:rPr>
              <w:t>enia</w:t>
            </w:r>
            <w:r w:rsidRPr="00FA0BFC">
              <w:rPr>
                <w:lang w:val="pl-PL"/>
              </w:rPr>
              <w:t xml:space="preserve"> na specjalistycznej wiedzy.</w:t>
            </w:r>
          </w:p>
        </w:tc>
      </w:tr>
      <w:tr w:rsidR="000A62ED" w:rsidRPr="00FA0BFC" w14:paraId="3C11A0B5" w14:textId="77777777" w:rsidTr="000A62ED">
        <w:trPr>
          <w:cantSplit/>
          <w:trHeight w:val="368"/>
        </w:trPr>
        <w:tc>
          <w:tcPr>
            <w:tcW w:w="510" w:type="dxa"/>
            <w:noWrap/>
            <w:hideMark/>
          </w:tcPr>
          <w:p w14:paraId="6D62C5BB" w14:textId="77777777" w:rsidR="000A62ED" w:rsidRPr="00FA0BFC" w:rsidRDefault="000A62ED" w:rsidP="007B3D80">
            <w:pPr>
              <w:pStyle w:val="TekstTabeli"/>
              <w:rPr>
                <w:lang w:val="pl-PL"/>
              </w:rPr>
            </w:pPr>
            <w:r w:rsidRPr="00FA0BFC">
              <w:rPr>
                <w:lang w:val="pl-PL"/>
              </w:rPr>
              <w:t>23</w:t>
            </w:r>
          </w:p>
        </w:tc>
        <w:tc>
          <w:tcPr>
            <w:tcW w:w="2381" w:type="dxa"/>
            <w:hideMark/>
          </w:tcPr>
          <w:p w14:paraId="01489976" w14:textId="204EA7CD" w:rsidR="000A62ED" w:rsidRPr="00FA0BFC" w:rsidRDefault="000A62ED" w:rsidP="007B3D80">
            <w:pPr>
              <w:pStyle w:val="TekstTabeli"/>
              <w:rPr>
                <w:lang w:val="pl-PL"/>
              </w:rPr>
            </w:pPr>
            <w:r w:rsidRPr="00FA0BFC">
              <w:rPr>
                <w:lang w:val="pl-PL"/>
              </w:rPr>
              <w:t>Między różnymi dziedzinami nauki</w:t>
            </w:r>
          </w:p>
        </w:tc>
        <w:tc>
          <w:tcPr>
            <w:tcW w:w="6180" w:type="dxa"/>
            <w:hideMark/>
          </w:tcPr>
          <w:p w14:paraId="59340787" w14:textId="0B230EFE" w:rsidR="000A62ED" w:rsidRPr="00FA0BFC" w:rsidRDefault="000A62ED" w:rsidP="007B3D80">
            <w:pPr>
              <w:pStyle w:val="TekstTabeli"/>
              <w:rPr>
                <w:lang w:val="pl-PL"/>
              </w:rPr>
            </w:pPr>
            <w:r w:rsidRPr="00FA0BFC">
              <w:rPr>
                <w:lang w:val="pl-PL"/>
              </w:rPr>
              <w:t>Na p</w:t>
            </w:r>
            <w:r w:rsidR="00F92E59" w:rsidRPr="00FA0BFC">
              <w:rPr>
                <w:lang w:val="pl-PL"/>
              </w:rPr>
              <w:t xml:space="preserve">rzykład reprezentanci </w:t>
            </w:r>
            <w:r w:rsidRPr="00FA0BFC">
              <w:rPr>
                <w:lang w:val="pl-PL"/>
              </w:rPr>
              <w:t>nauk humanistycznych mogą odczuwać, że są niedofinansowan</w:t>
            </w:r>
            <w:r w:rsidR="00F92E59" w:rsidRPr="00FA0BFC">
              <w:rPr>
                <w:lang w:val="pl-PL"/>
              </w:rPr>
              <w:t>i</w:t>
            </w:r>
            <w:r w:rsidRPr="00FA0BFC">
              <w:rPr>
                <w:lang w:val="pl-PL"/>
              </w:rPr>
              <w:t xml:space="preserve"> w porównaniu do wydziałów nauk ścisłych, które często </w:t>
            </w:r>
            <w:r w:rsidR="00F92E59" w:rsidRPr="00FA0BFC">
              <w:rPr>
                <w:lang w:val="pl-PL"/>
              </w:rPr>
              <w:t>pozyskują</w:t>
            </w:r>
            <w:r w:rsidRPr="00FA0BFC">
              <w:rPr>
                <w:lang w:val="pl-PL"/>
              </w:rPr>
              <w:t xml:space="preserve"> więcej środków na badania</w:t>
            </w:r>
            <w:r w:rsidR="00F92E59" w:rsidRPr="00FA0BFC">
              <w:rPr>
                <w:lang w:val="pl-PL"/>
              </w:rPr>
              <w:t xml:space="preserve"> lub ze źródeł komercyjnych</w:t>
            </w:r>
            <w:r w:rsidRPr="00FA0BFC">
              <w:rPr>
                <w:lang w:val="pl-PL"/>
              </w:rPr>
              <w:t>.</w:t>
            </w:r>
          </w:p>
        </w:tc>
      </w:tr>
      <w:tr w:rsidR="00F92E59" w:rsidRPr="00425F58" w14:paraId="20D0F44A" w14:textId="77777777" w:rsidTr="00F92E59">
        <w:trPr>
          <w:cantSplit/>
          <w:trHeight w:val="368"/>
        </w:trPr>
        <w:tc>
          <w:tcPr>
            <w:tcW w:w="510" w:type="dxa"/>
            <w:noWrap/>
            <w:hideMark/>
          </w:tcPr>
          <w:p w14:paraId="0B4F1CD2" w14:textId="77777777" w:rsidR="00F92E59" w:rsidRPr="00FA0BFC" w:rsidRDefault="00F92E59" w:rsidP="00F92E59">
            <w:pPr>
              <w:pStyle w:val="TekstTabeli"/>
              <w:rPr>
                <w:lang w:val="pl-PL"/>
              </w:rPr>
            </w:pPr>
            <w:r w:rsidRPr="00FA0BFC">
              <w:rPr>
                <w:lang w:val="pl-PL"/>
              </w:rPr>
              <w:t>24</w:t>
            </w:r>
          </w:p>
        </w:tc>
        <w:tc>
          <w:tcPr>
            <w:tcW w:w="2381" w:type="dxa"/>
          </w:tcPr>
          <w:p w14:paraId="75114854" w14:textId="1BCFE440" w:rsidR="00F92E59" w:rsidRPr="00FA0BFC" w:rsidRDefault="00F92E59" w:rsidP="00F92E59">
            <w:pPr>
              <w:pStyle w:val="TekstTabeli"/>
              <w:rPr>
                <w:lang w:val="pl-PL"/>
              </w:rPr>
            </w:pPr>
            <w:r w:rsidRPr="00FA0BFC">
              <w:rPr>
                <w:lang w:val="pl-PL"/>
              </w:rPr>
              <w:t>Między nauczaniem a badaniami</w:t>
            </w:r>
          </w:p>
        </w:tc>
        <w:tc>
          <w:tcPr>
            <w:tcW w:w="6180" w:type="dxa"/>
          </w:tcPr>
          <w:p w14:paraId="3310A684" w14:textId="1174191C" w:rsidR="00F92E59" w:rsidRPr="00FA0BFC" w:rsidRDefault="00F92E59" w:rsidP="00F92E59">
            <w:pPr>
              <w:pStyle w:val="TekstTabeli"/>
              <w:rPr>
                <w:lang w:val="pl-PL"/>
              </w:rPr>
            </w:pPr>
            <w:r w:rsidRPr="00FA0BFC">
              <w:rPr>
                <w:lang w:val="pl-PL"/>
              </w:rPr>
              <w:t>Czas i zasoby przeznaczane na badania mogą ograniczać czas i zasoby dostępne na nauczanie, i vice versa.</w:t>
            </w:r>
          </w:p>
        </w:tc>
      </w:tr>
      <w:tr w:rsidR="00F92E59" w:rsidRPr="00425F58" w14:paraId="6FF53A91" w14:textId="77777777" w:rsidTr="00F92E59">
        <w:trPr>
          <w:cantSplit/>
          <w:trHeight w:val="368"/>
        </w:trPr>
        <w:tc>
          <w:tcPr>
            <w:tcW w:w="510" w:type="dxa"/>
            <w:noWrap/>
            <w:hideMark/>
          </w:tcPr>
          <w:p w14:paraId="0B3888A9" w14:textId="77777777" w:rsidR="00F92E59" w:rsidRPr="00FA0BFC" w:rsidRDefault="00F92E59" w:rsidP="00F92E59">
            <w:pPr>
              <w:pStyle w:val="TekstTabeli"/>
              <w:rPr>
                <w:lang w:val="pl-PL"/>
              </w:rPr>
            </w:pPr>
            <w:r w:rsidRPr="00FA0BFC">
              <w:rPr>
                <w:lang w:val="pl-PL"/>
              </w:rPr>
              <w:t>25</w:t>
            </w:r>
          </w:p>
        </w:tc>
        <w:tc>
          <w:tcPr>
            <w:tcW w:w="2381" w:type="dxa"/>
          </w:tcPr>
          <w:p w14:paraId="12DF83B4" w14:textId="2DF400F1" w:rsidR="00F92E59" w:rsidRPr="00FA0BFC" w:rsidRDefault="00F92E59" w:rsidP="00F92E59">
            <w:pPr>
              <w:pStyle w:val="TekstTabeli"/>
              <w:rPr>
                <w:lang w:val="pl-PL"/>
              </w:rPr>
            </w:pPr>
            <w:r w:rsidRPr="00FA0BFC">
              <w:rPr>
                <w:lang w:val="pl-PL"/>
              </w:rPr>
              <w:t>Między naukowcami a etyką badawczą</w:t>
            </w:r>
          </w:p>
        </w:tc>
        <w:tc>
          <w:tcPr>
            <w:tcW w:w="6180" w:type="dxa"/>
          </w:tcPr>
          <w:p w14:paraId="23CC4EBC" w14:textId="04D4F91E" w:rsidR="00F92E59" w:rsidRPr="00FA0BFC" w:rsidRDefault="00F92E59" w:rsidP="00F92E59">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F92E59" w:rsidRPr="00425F58" w14:paraId="60AA8ABE" w14:textId="77777777" w:rsidTr="00F92E59">
        <w:trPr>
          <w:cantSplit/>
          <w:trHeight w:val="368"/>
        </w:trPr>
        <w:tc>
          <w:tcPr>
            <w:tcW w:w="510" w:type="dxa"/>
            <w:noWrap/>
            <w:hideMark/>
          </w:tcPr>
          <w:p w14:paraId="2DD4B653" w14:textId="77777777" w:rsidR="00F92E59" w:rsidRPr="00FA0BFC" w:rsidRDefault="00F92E59" w:rsidP="00F92E59">
            <w:pPr>
              <w:pStyle w:val="TekstTabeli"/>
              <w:rPr>
                <w:lang w:val="pl-PL"/>
              </w:rPr>
            </w:pPr>
            <w:r w:rsidRPr="00FA0BFC">
              <w:rPr>
                <w:lang w:val="pl-PL"/>
              </w:rPr>
              <w:t>26</w:t>
            </w:r>
          </w:p>
        </w:tc>
        <w:tc>
          <w:tcPr>
            <w:tcW w:w="2381" w:type="dxa"/>
          </w:tcPr>
          <w:p w14:paraId="54636C7C" w14:textId="7965A606" w:rsidR="00F92E59" w:rsidRPr="00FA0BFC" w:rsidRDefault="00F92E59" w:rsidP="00F92E59">
            <w:pPr>
              <w:pStyle w:val="TekstTabeli"/>
              <w:rPr>
                <w:lang w:val="pl-PL"/>
              </w:rPr>
            </w:pPr>
            <w:r w:rsidRPr="00FA0BFC">
              <w:rPr>
                <w:lang w:val="pl-PL"/>
              </w:rPr>
              <w:t>Między inwestycjami w infrastrukturę a inwestycjami w kadrę</w:t>
            </w:r>
          </w:p>
        </w:tc>
        <w:tc>
          <w:tcPr>
            <w:tcW w:w="6180" w:type="dxa"/>
          </w:tcPr>
          <w:p w14:paraId="0545C531" w14:textId="4B9F21E0" w:rsidR="00F92E59" w:rsidRPr="00FA0BFC" w:rsidRDefault="00F92E59" w:rsidP="00F92E59">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F92E59" w:rsidRPr="00425F58" w14:paraId="75D99951" w14:textId="77777777" w:rsidTr="00F92E59">
        <w:trPr>
          <w:cantSplit/>
          <w:trHeight w:val="368"/>
        </w:trPr>
        <w:tc>
          <w:tcPr>
            <w:tcW w:w="510" w:type="dxa"/>
            <w:noWrap/>
            <w:hideMark/>
          </w:tcPr>
          <w:p w14:paraId="09997FBB" w14:textId="77777777" w:rsidR="00F92E59" w:rsidRPr="00FA0BFC" w:rsidRDefault="00F92E59" w:rsidP="00F92E59">
            <w:pPr>
              <w:pStyle w:val="TekstTabeli"/>
              <w:rPr>
                <w:lang w:val="pl-PL"/>
              </w:rPr>
            </w:pPr>
            <w:r w:rsidRPr="00FA0BFC">
              <w:rPr>
                <w:lang w:val="pl-PL"/>
              </w:rPr>
              <w:t>27</w:t>
            </w:r>
          </w:p>
        </w:tc>
        <w:tc>
          <w:tcPr>
            <w:tcW w:w="2381" w:type="dxa"/>
          </w:tcPr>
          <w:p w14:paraId="60C5E134" w14:textId="32E36538" w:rsidR="00F92E59" w:rsidRPr="00FA0BFC" w:rsidRDefault="00F92E59" w:rsidP="00F92E59">
            <w:pPr>
              <w:pStyle w:val="TekstTabeli"/>
              <w:rPr>
                <w:lang w:val="pl-PL"/>
              </w:rPr>
            </w:pPr>
            <w:r w:rsidRPr="00FA0BFC">
              <w:rPr>
                <w:lang w:val="pl-PL"/>
              </w:rPr>
              <w:t>Między długoterminowymi a krótkoterminowymi celami</w:t>
            </w:r>
          </w:p>
        </w:tc>
        <w:tc>
          <w:tcPr>
            <w:tcW w:w="6180" w:type="dxa"/>
          </w:tcPr>
          <w:p w14:paraId="225D718B" w14:textId="58AEDCD3" w:rsidR="00F92E59" w:rsidRPr="00FA0BFC" w:rsidRDefault="00F92E59" w:rsidP="00F92E59">
            <w:pPr>
              <w:pStyle w:val="TekstTabeli"/>
              <w:rPr>
                <w:lang w:val="pl-PL"/>
              </w:rPr>
            </w:pPr>
            <w:r w:rsidRPr="00FA0BFC">
              <w:rPr>
                <w:lang w:val="pl-PL"/>
              </w:rPr>
              <w:t>Dylemat, czy skupić się na długoterminowej wizji i celach, czy skupić się na krótkoterminowych wyzwaniach i bieżących zadaniach.</w:t>
            </w:r>
          </w:p>
        </w:tc>
      </w:tr>
      <w:tr w:rsidR="00F92E59" w:rsidRPr="00425F58" w14:paraId="55F7E889" w14:textId="77777777" w:rsidTr="00F92E59">
        <w:trPr>
          <w:cantSplit/>
          <w:trHeight w:val="368"/>
        </w:trPr>
        <w:tc>
          <w:tcPr>
            <w:tcW w:w="510" w:type="dxa"/>
            <w:noWrap/>
            <w:hideMark/>
          </w:tcPr>
          <w:p w14:paraId="37DB9EA1" w14:textId="77777777" w:rsidR="00F92E59" w:rsidRPr="00FA0BFC" w:rsidRDefault="00F92E59" w:rsidP="00F92E59">
            <w:pPr>
              <w:pStyle w:val="TekstTabeli"/>
              <w:rPr>
                <w:lang w:val="pl-PL"/>
              </w:rPr>
            </w:pPr>
            <w:r w:rsidRPr="00FA0BFC">
              <w:rPr>
                <w:lang w:val="pl-PL"/>
              </w:rPr>
              <w:t>28</w:t>
            </w:r>
          </w:p>
        </w:tc>
        <w:tc>
          <w:tcPr>
            <w:tcW w:w="2381" w:type="dxa"/>
          </w:tcPr>
          <w:p w14:paraId="7F615708" w14:textId="475A6F6E" w:rsidR="00F92E59" w:rsidRPr="00FA0BFC" w:rsidRDefault="00F92E59" w:rsidP="00F92E59">
            <w:pPr>
              <w:pStyle w:val="TekstTabeli"/>
              <w:rPr>
                <w:lang w:val="pl-PL"/>
              </w:rPr>
            </w:pPr>
            <w:r w:rsidRPr="00FA0BFC">
              <w:rPr>
                <w:lang w:val="pl-PL"/>
              </w:rPr>
              <w:t>Między różnymi standardami akademickimi</w:t>
            </w:r>
          </w:p>
        </w:tc>
        <w:tc>
          <w:tcPr>
            <w:tcW w:w="6180" w:type="dxa"/>
          </w:tcPr>
          <w:p w14:paraId="5454D839" w14:textId="7371B490" w:rsidR="00F92E59" w:rsidRPr="00FA0BFC" w:rsidRDefault="00F92E59" w:rsidP="00F92E59">
            <w:pPr>
              <w:pStyle w:val="TekstTabeli"/>
              <w:rPr>
                <w:lang w:val="pl-PL"/>
              </w:rPr>
            </w:pPr>
            <w:r w:rsidRPr="00FA0BFC">
              <w:rPr>
                <w:lang w:val="pl-PL"/>
              </w:rPr>
              <w:t>Na przykład międzynarodowe standardy akademickie mogą być sprzeczne z krajowymi standardami.</w:t>
            </w:r>
          </w:p>
        </w:tc>
      </w:tr>
      <w:tr w:rsidR="00F92E59" w:rsidRPr="00425F58" w14:paraId="25724C09" w14:textId="77777777" w:rsidTr="00F92E59">
        <w:trPr>
          <w:cantSplit/>
          <w:trHeight w:val="368"/>
        </w:trPr>
        <w:tc>
          <w:tcPr>
            <w:tcW w:w="510" w:type="dxa"/>
            <w:noWrap/>
            <w:hideMark/>
          </w:tcPr>
          <w:p w14:paraId="22A0A3D7" w14:textId="77777777" w:rsidR="00F92E59" w:rsidRPr="00FA0BFC" w:rsidRDefault="00F92E59" w:rsidP="00F92E59">
            <w:pPr>
              <w:pStyle w:val="TekstTabeli"/>
              <w:rPr>
                <w:lang w:val="pl-PL"/>
              </w:rPr>
            </w:pPr>
            <w:r w:rsidRPr="00FA0BFC">
              <w:rPr>
                <w:lang w:val="pl-PL"/>
              </w:rPr>
              <w:lastRenderedPageBreak/>
              <w:t>29</w:t>
            </w:r>
          </w:p>
        </w:tc>
        <w:tc>
          <w:tcPr>
            <w:tcW w:w="2381" w:type="dxa"/>
          </w:tcPr>
          <w:p w14:paraId="07BA414E" w14:textId="6C28DDD7" w:rsidR="00F92E59" w:rsidRPr="00FA0BFC" w:rsidRDefault="00F92E59" w:rsidP="00F92E59">
            <w:pPr>
              <w:pStyle w:val="TekstTabeli"/>
              <w:rPr>
                <w:lang w:val="pl-PL"/>
              </w:rPr>
            </w:pPr>
            <w:r w:rsidRPr="00FA0BFC">
              <w:rPr>
                <w:lang w:val="pl-PL"/>
              </w:rPr>
              <w:t>Między badaniami podstawowymi a stosowanymi</w:t>
            </w:r>
          </w:p>
        </w:tc>
        <w:tc>
          <w:tcPr>
            <w:tcW w:w="6180" w:type="dxa"/>
          </w:tcPr>
          <w:p w14:paraId="0F680AC8" w14:textId="76D35FBD" w:rsidR="00F92E59" w:rsidRPr="00FA0BFC" w:rsidRDefault="00F92E59" w:rsidP="00F92E59">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F92E59" w:rsidRPr="00425F58" w14:paraId="7BBE381F" w14:textId="77777777" w:rsidTr="00F92E59">
        <w:trPr>
          <w:cantSplit/>
          <w:trHeight w:val="368"/>
        </w:trPr>
        <w:tc>
          <w:tcPr>
            <w:tcW w:w="510" w:type="dxa"/>
            <w:noWrap/>
            <w:hideMark/>
          </w:tcPr>
          <w:p w14:paraId="2CDBC3A5" w14:textId="77777777" w:rsidR="00F92E59" w:rsidRPr="00FA0BFC" w:rsidRDefault="00F92E59" w:rsidP="00F92E59">
            <w:pPr>
              <w:pStyle w:val="TekstTabeli"/>
              <w:rPr>
                <w:lang w:val="pl-PL"/>
              </w:rPr>
            </w:pPr>
            <w:r w:rsidRPr="00FA0BFC">
              <w:rPr>
                <w:lang w:val="pl-PL"/>
              </w:rPr>
              <w:t>30</w:t>
            </w:r>
          </w:p>
        </w:tc>
        <w:tc>
          <w:tcPr>
            <w:tcW w:w="2381" w:type="dxa"/>
          </w:tcPr>
          <w:p w14:paraId="05ED6AA2" w14:textId="260CBF63" w:rsidR="00F92E59" w:rsidRPr="00FA0BFC" w:rsidRDefault="00F92E59" w:rsidP="00F92E59">
            <w:pPr>
              <w:pStyle w:val="TekstTabeli"/>
              <w:rPr>
                <w:lang w:val="pl-PL"/>
              </w:rPr>
            </w:pPr>
            <w:r w:rsidRPr="00FA0BFC">
              <w:rPr>
                <w:lang w:val="pl-PL"/>
              </w:rPr>
              <w:t>Między tradycją a innowacją</w:t>
            </w:r>
          </w:p>
        </w:tc>
        <w:tc>
          <w:tcPr>
            <w:tcW w:w="6180" w:type="dxa"/>
          </w:tcPr>
          <w:p w14:paraId="00208C97" w14:textId="5216F7D4" w:rsidR="00F92E59" w:rsidRPr="00FA0BFC" w:rsidRDefault="00F92E59" w:rsidP="00F92E59">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F92E59" w:rsidRPr="00425F58" w14:paraId="3F52E07A" w14:textId="77777777" w:rsidTr="00F92E59">
        <w:trPr>
          <w:cantSplit/>
          <w:trHeight w:val="368"/>
        </w:trPr>
        <w:tc>
          <w:tcPr>
            <w:tcW w:w="510" w:type="dxa"/>
            <w:noWrap/>
            <w:hideMark/>
          </w:tcPr>
          <w:p w14:paraId="4B7BF11A" w14:textId="77777777" w:rsidR="00F92E59" w:rsidRPr="00FA0BFC" w:rsidRDefault="00F92E59" w:rsidP="00F92E59">
            <w:pPr>
              <w:pStyle w:val="TekstTabeli"/>
              <w:rPr>
                <w:lang w:val="pl-PL"/>
              </w:rPr>
            </w:pPr>
            <w:r w:rsidRPr="00FA0BFC">
              <w:rPr>
                <w:lang w:val="pl-PL"/>
              </w:rPr>
              <w:t>31</w:t>
            </w:r>
          </w:p>
        </w:tc>
        <w:tc>
          <w:tcPr>
            <w:tcW w:w="2381" w:type="dxa"/>
          </w:tcPr>
          <w:p w14:paraId="6CDD53A0" w14:textId="562E6910" w:rsidR="00F92E59" w:rsidRPr="00FA0BFC" w:rsidRDefault="00F92E59" w:rsidP="00F92E59">
            <w:pPr>
              <w:pStyle w:val="TekstTabeli"/>
              <w:rPr>
                <w:lang w:val="pl-PL"/>
              </w:rPr>
            </w:pPr>
            <w:r w:rsidRPr="00FA0BFC">
              <w:rPr>
                <w:lang w:val="pl-PL"/>
              </w:rPr>
              <w:t>Między różnymi perspektywami etycznymi</w:t>
            </w:r>
          </w:p>
        </w:tc>
        <w:tc>
          <w:tcPr>
            <w:tcW w:w="6180" w:type="dxa"/>
          </w:tcPr>
          <w:p w14:paraId="01DE1186" w14:textId="4D817DFA" w:rsidR="00F92E59" w:rsidRPr="00FA0BFC" w:rsidRDefault="00F92E59" w:rsidP="00F92E59">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954023" w:rsidRPr="00425F58" w14:paraId="45BA56F2" w14:textId="77777777" w:rsidTr="00F92E59">
        <w:trPr>
          <w:cantSplit/>
          <w:trHeight w:val="368"/>
        </w:trPr>
        <w:tc>
          <w:tcPr>
            <w:tcW w:w="510" w:type="dxa"/>
            <w:noWrap/>
            <w:hideMark/>
          </w:tcPr>
          <w:p w14:paraId="697A74E6" w14:textId="77777777" w:rsidR="00954023" w:rsidRPr="00FA0BFC" w:rsidRDefault="00954023" w:rsidP="00954023">
            <w:pPr>
              <w:pStyle w:val="TekstTabeli"/>
              <w:rPr>
                <w:lang w:val="pl-PL"/>
              </w:rPr>
            </w:pPr>
            <w:r w:rsidRPr="00FA0BFC">
              <w:rPr>
                <w:lang w:val="pl-PL"/>
              </w:rPr>
              <w:t>32</w:t>
            </w:r>
          </w:p>
        </w:tc>
        <w:tc>
          <w:tcPr>
            <w:tcW w:w="2381" w:type="dxa"/>
          </w:tcPr>
          <w:p w14:paraId="19E37E76" w14:textId="5052093E" w:rsidR="00954023" w:rsidRPr="00FA0BFC" w:rsidRDefault="00954023" w:rsidP="00954023">
            <w:pPr>
              <w:pStyle w:val="TekstTabeli"/>
              <w:rPr>
                <w:lang w:val="pl-PL"/>
              </w:rPr>
            </w:pPr>
            <w:r w:rsidRPr="00FA0BFC">
              <w:rPr>
                <w:lang w:val="pl-PL"/>
              </w:rPr>
              <w:t>Między teorią a praktyką</w:t>
            </w:r>
          </w:p>
        </w:tc>
        <w:tc>
          <w:tcPr>
            <w:tcW w:w="6180" w:type="dxa"/>
          </w:tcPr>
          <w:p w14:paraId="477745B7" w14:textId="763979EB" w:rsidR="00954023" w:rsidRPr="00FA0BFC" w:rsidRDefault="00954023" w:rsidP="00954023">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954023" w:rsidRPr="00425F58" w14:paraId="28B361CD" w14:textId="77777777" w:rsidTr="00F92E59">
        <w:trPr>
          <w:cantSplit/>
          <w:trHeight w:val="368"/>
        </w:trPr>
        <w:tc>
          <w:tcPr>
            <w:tcW w:w="510" w:type="dxa"/>
            <w:noWrap/>
            <w:hideMark/>
          </w:tcPr>
          <w:p w14:paraId="18A6571C" w14:textId="77777777" w:rsidR="00954023" w:rsidRPr="00FA0BFC" w:rsidRDefault="00954023" w:rsidP="00954023">
            <w:pPr>
              <w:pStyle w:val="TekstTabeli"/>
              <w:rPr>
                <w:lang w:val="pl-PL"/>
              </w:rPr>
            </w:pPr>
            <w:r w:rsidRPr="00FA0BFC">
              <w:rPr>
                <w:lang w:val="pl-PL"/>
              </w:rPr>
              <w:t>33</w:t>
            </w:r>
          </w:p>
        </w:tc>
        <w:tc>
          <w:tcPr>
            <w:tcW w:w="2381" w:type="dxa"/>
          </w:tcPr>
          <w:p w14:paraId="406894CE" w14:textId="160729E1" w:rsidR="00954023" w:rsidRPr="00FA0BFC" w:rsidRDefault="00954023" w:rsidP="00954023">
            <w:pPr>
              <w:pStyle w:val="TekstTabeli"/>
              <w:rPr>
                <w:lang w:val="pl-PL"/>
              </w:rPr>
            </w:pPr>
            <w:r w:rsidRPr="00FA0BFC">
              <w:rPr>
                <w:lang w:val="pl-PL"/>
              </w:rPr>
              <w:t>Między transparentnością a ochroną prywatności</w:t>
            </w:r>
          </w:p>
        </w:tc>
        <w:tc>
          <w:tcPr>
            <w:tcW w:w="6180" w:type="dxa"/>
          </w:tcPr>
          <w:p w14:paraId="07216F31" w14:textId="2BDE59CE" w:rsidR="00954023" w:rsidRPr="00FA0BFC" w:rsidRDefault="00954023" w:rsidP="00954023">
            <w:pPr>
              <w:pStyle w:val="TekstTabeli"/>
              <w:rPr>
                <w:lang w:val="pl-PL"/>
              </w:rPr>
            </w:pPr>
            <w:r w:rsidRPr="00FA0BFC">
              <w:rPr>
                <w:lang w:val="pl-PL"/>
              </w:rPr>
              <w:t>Uczelnie muszą być transparentne w swoim zarządzaniu i decyzjach, ale jednocześnie muszą chronić prywatność studentów i pracowników.</w:t>
            </w:r>
          </w:p>
        </w:tc>
      </w:tr>
      <w:tr w:rsidR="00954023" w:rsidRPr="00425F58" w14:paraId="519A6201" w14:textId="77777777" w:rsidTr="00954023">
        <w:trPr>
          <w:cantSplit/>
          <w:trHeight w:val="368"/>
        </w:trPr>
        <w:tc>
          <w:tcPr>
            <w:tcW w:w="510" w:type="dxa"/>
            <w:noWrap/>
            <w:hideMark/>
          </w:tcPr>
          <w:p w14:paraId="04BBB564" w14:textId="77777777" w:rsidR="00954023" w:rsidRPr="00FA0BFC" w:rsidRDefault="00954023" w:rsidP="00954023">
            <w:pPr>
              <w:pStyle w:val="TekstTabeli"/>
              <w:rPr>
                <w:lang w:val="pl-PL"/>
              </w:rPr>
            </w:pPr>
            <w:r w:rsidRPr="00FA0BFC">
              <w:rPr>
                <w:lang w:val="pl-PL"/>
              </w:rPr>
              <w:t>34</w:t>
            </w:r>
          </w:p>
        </w:tc>
        <w:tc>
          <w:tcPr>
            <w:tcW w:w="2381" w:type="dxa"/>
          </w:tcPr>
          <w:p w14:paraId="302A6E7B" w14:textId="0C280F1A" w:rsidR="00954023" w:rsidRPr="00FA0BFC" w:rsidRDefault="00954023" w:rsidP="00954023">
            <w:pPr>
              <w:pStyle w:val="TekstTabeli"/>
              <w:rPr>
                <w:lang w:val="pl-PL"/>
              </w:rPr>
            </w:pPr>
            <w:r w:rsidRPr="00FA0BFC">
              <w:rPr>
                <w:lang w:val="pl-PL"/>
              </w:rPr>
              <w:t>Między różnymi celami edukacyjnymi</w:t>
            </w:r>
          </w:p>
        </w:tc>
        <w:tc>
          <w:tcPr>
            <w:tcW w:w="6180" w:type="dxa"/>
          </w:tcPr>
          <w:p w14:paraId="66DD4484" w14:textId="77D8150F" w:rsidR="00954023" w:rsidRPr="00FA0BFC" w:rsidRDefault="00954023" w:rsidP="00954023">
            <w:pPr>
              <w:pStyle w:val="TekstTabeli"/>
              <w:rPr>
                <w:lang w:val="pl-PL"/>
              </w:rPr>
            </w:pPr>
            <w:r w:rsidRPr="00FA0BFC">
              <w:rPr>
                <w:lang w:val="pl-PL"/>
              </w:rPr>
              <w:t>Na przykład dylemat czy skupić się na przygotowaniu studentów do konkretnych zawodów, czy skupić się na szerokiej edukacji i kształceniu.</w:t>
            </w:r>
          </w:p>
        </w:tc>
      </w:tr>
      <w:tr w:rsidR="00954023" w:rsidRPr="00425F58" w14:paraId="37222793" w14:textId="77777777" w:rsidTr="00954023">
        <w:trPr>
          <w:cantSplit/>
          <w:trHeight w:val="368"/>
        </w:trPr>
        <w:tc>
          <w:tcPr>
            <w:tcW w:w="510" w:type="dxa"/>
            <w:noWrap/>
            <w:hideMark/>
          </w:tcPr>
          <w:p w14:paraId="2AAEA957" w14:textId="77777777" w:rsidR="00954023" w:rsidRPr="00FA0BFC" w:rsidRDefault="00954023" w:rsidP="00954023">
            <w:pPr>
              <w:pStyle w:val="TekstTabeli"/>
              <w:rPr>
                <w:lang w:val="pl-PL"/>
              </w:rPr>
            </w:pPr>
            <w:r w:rsidRPr="00FA0BFC">
              <w:rPr>
                <w:lang w:val="pl-PL"/>
              </w:rPr>
              <w:t>35</w:t>
            </w:r>
          </w:p>
        </w:tc>
        <w:tc>
          <w:tcPr>
            <w:tcW w:w="2381" w:type="dxa"/>
          </w:tcPr>
          <w:p w14:paraId="09A33471" w14:textId="37ACDEA1" w:rsidR="00954023" w:rsidRPr="00FA0BFC" w:rsidRDefault="00954023" w:rsidP="00954023">
            <w:pPr>
              <w:pStyle w:val="TekstTabeli"/>
              <w:rPr>
                <w:lang w:val="pl-PL"/>
              </w:rPr>
            </w:pPr>
            <w:r w:rsidRPr="00FA0BFC">
              <w:rPr>
                <w:lang w:val="pl-PL"/>
              </w:rPr>
              <w:t>Między różnymi metodami nauczania</w:t>
            </w:r>
          </w:p>
        </w:tc>
        <w:tc>
          <w:tcPr>
            <w:tcW w:w="6180" w:type="dxa"/>
          </w:tcPr>
          <w:p w14:paraId="551F919D" w14:textId="7DE59BD4" w:rsidR="00954023" w:rsidRPr="00FA0BFC" w:rsidRDefault="00954023" w:rsidP="00954023">
            <w:pPr>
              <w:pStyle w:val="TekstTabeli"/>
              <w:rPr>
                <w:lang w:val="pl-PL"/>
              </w:rPr>
            </w:pPr>
            <w:r w:rsidRPr="00FA0BFC">
              <w:rPr>
                <w:lang w:val="pl-PL"/>
              </w:rPr>
              <w:t>Niektórzy wykładowcy mogą preferować tradycyjne wykłady i metody kształcenia, a inni mogą oczekiwać szerszego zastosowania nowoczesnych metod aktywnego uczenia się z wykorzystaniem narzędzi interaktywnych.</w:t>
            </w:r>
          </w:p>
        </w:tc>
      </w:tr>
      <w:tr w:rsidR="00954023" w:rsidRPr="00425F58" w14:paraId="64375223" w14:textId="77777777" w:rsidTr="00954023">
        <w:trPr>
          <w:cantSplit/>
          <w:trHeight w:val="368"/>
        </w:trPr>
        <w:tc>
          <w:tcPr>
            <w:tcW w:w="510" w:type="dxa"/>
            <w:noWrap/>
            <w:hideMark/>
          </w:tcPr>
          <w:p w14:paraId="34550FB0" w14:textId="77777777" w:rsidR="00954023" w:rsidRPr="00FA0BFC" w:rsidRDefault="00954023" w:rsidP="00954023">
            <w:pPr>
              <w:pStyle w:val="TekstTabeli"/>
              <w:rPr>
                <w:lang w:val="pl-PL"/>
              </w:rPr>
            </w:pPr>
            <w:r w:rsidRPr="00FA0BFC">
              <w:rPr>
                <w:lang w:val="pl-PL"/>
              </w:rPr>
              <w:t>36</w:t>
            </w:r>
          </w:p>
        </w:tc>
        <w:tc>
          <w:tcPr>
            <w:tcW w:w="2381" w:type="dxa"/>
          </w:tcPr>
          <w:p w14:paraId="3E47B23F" w14:textId="6C980FF2" w:rsidR="00954023" w:rsidRPr="00FA0BFC" w:rsidRDefault="00954023" w:rsidP="00954023">
            <w:pPr>
              <w:pStyle w:val="TekstTabeli"/>
              <w:rPr>
                <w:lang w:val="pl-PL"/>
              </w:rPr>
            </w:pPr>
            <w:r w:rsidRPr="00FA0BFC">
              <w:rPr>
                <w:lang w:val="pl-PL"/>
              </w:rPr>
              <w:t>Między nauczaniem online a na miejscu</w:t>
            </w:r>
          </w:p>
        </w:tc>
        <w:tc>
          <w:tcPr>
            <w:tcW w:w="6180" w:type="dxa"/>
          </w:tcPr>
          <w:p w14:paraId="5F8DF686" w14:textId="20A8A18A" w:rsidR="00954023" w:rsidRPr="00FA0BFC" w:rsidRDefault="00954023" w:rsidP="00954023">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954023" w:rsidRPr="00425F58" w14:paraId="6D8262F4" w14:textId="77777777" w:rsidTr="00954023">
        <w:trPr>
          <w:cantSplit/>
          <w:trHeight w:val="368"/>
        </w:trPr>
        <w:tc>
          <w:tcPr>
            <w:tcW w:w="510" w:type="dxa"/>
            <w:noWrap/>
            <w:hideMark/>
          </w:tcPr>
          <w:p w14:paraId="3956F24A" w14:textId="77777777" w:rsidR="00954023" w:rsidRPr="00FA0BFC" w:rsidRDefault="00954023" w:rsidP="00954023">
            <w:pPr>
              <w:pStyle w:val="TekstTabeli"/>
              <w:rPr>
                <w:lang w:val="pl-PL"/>
              </w:rPr>
            </w:pPr>
            <w:r w:rsidRPr="00FA0BFC">
              <w:rPr>
                <w:lang w:val="pl-PL"/>
              </w:rPr>
              <w:t>37</w:t>
            </w:r>
          </w:p>
        </w:tc>
        <w:tc>
          <w:tcPr>
            <w:tcW w:w="2381" w:type="dxa"/>
          </w:tcPr>
          <w:p w14:paraId="5799D819" w14:textId="0049F0E5" w:rsidR="00954023" w:rsidRPr="00FA0BFC" w:rsidRDefault="00954023" w:rsidP="00954023">
            <w:pPr>
              <w:pStyle w:val="TekstTabeli"/>
              <w:rPr>
                <w:lang w:val="pl-PL"/>
              </w:rPr>
            </w:pPr>
            <w:r w:rsidRPr="00FA0BFC">
              <w:rPr>
                <w:lang w:val="pl-PL"/>
              </w:rPr>
              <w:t>Między uczeniem się na miejscu a praktykami</w:t>
            </w:r>
          </w:p>
        </w:tc>
        <w:tc>
          <w:tcPr>
            <w:tcW w:w="6180" w:type="dxa"/>
          </w:tcPr>
          <w:p w14:paraId="44042168" w14:textId="2FAB38CA" w:rsidR="00954023" w:rsidRPr="00FA0BFC" w:rsidRDefault="00954023" w:rsidP="00954023">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954023" w:rsidRPr="00425F58" w14:paraId="641CD8CB" w14:textId="77777777" w:rsidTr="00954023">
        <w:trPr>
          <w:cantSplit/>
          <w:trHeight w:val="368"/>
        </w:trPr>
        <w:tc>
          <w:tcPr>
            <w:tcW w:w="510" w:type="dxa"/>
            <w:noWrap/>
            <w:hideMark/>
          </w:tcPr>
          <w:p w14:paraId="3E1B121E" w14:textId="77777777" w:rsidR="00954023" w:rsidRPr="00FA0BFC" w:rsidRDefault="00954023" w:rsidP="00954023">
            <w:pPr>
              <w:pStyle w:val="TekstTabeli"/>
              <w:rPr>
                <w:lang w:val="pl-PL"/>
              </w:rPr>
            </w:pPr>
            <w:r w:rsidRPr="00FA0BFC">
              <w:rPr>
                <w:lang w:val="pl-PL"/>
              </w:rPr>
              <w:t>38</w:t>
            </w:r>
          </w:p>
        </w:tc>
        <w:tc>
          <w:tcPr>
            <w:tcW w:w="2381" w:type="dxa"/>
          </w:tcPr>
          <w:p w14:paraId="2F92DCE5" w14:textId="56AE6EAE" w:rsidR="00954023" w:rsidRPr="00FA0BFC" w:rsidRDefault="00954023" w:rsidP="00954023">
            <w:pPr>
              <w:pStyle w:val="TekstTabeli"/>
              <w:rPr>
                <w:lang w:val="pl-PL"/>
              </w:rPr>
            </w:pPr>
            <w:r w:rsidRPr="00FA0BFC">
              <w:rPr>
                <w:lang w:val="pl-PL"/>
              </w:rPr>
              <w:t>Między uczelnią a przemysłem</w:t>
            </w:r>
          </w:p>
        </w:tc>
        <w:tc>
          <w:tcPr>
            <w:tcW w:w="6180" w:type="dxa"/>
          </w:tcPr>
          <w:p w14:paraId="3031086C" w14:textId="7CD8F481" w:rsidR="00954023" w:rsidRPr="00FA0BFC" w:rsidRDefault="00954023" w:rsidP="00954023">
            <w:pPr>
              <w:pStyle w:val="TekstTabeli"/>
              <w:rPr>
                <w:lang w:val="pl-PL"/>
              </w:rPr>
            </w:pPr>
            <w:r w:rsidRPr="00FA0BFC">
              <w:rPr>
                <w:lang w:val="pl-PL"/>
              </w:rPr>
              <w:t>Przemysł może dążyć do koncentracji na praktycznych umiejętnościach i szybkim wprowadzaniu badań do użytku komercyjnego, a uczelnia może dążyć do wolności badań i nauczania.</w:t>
            </w:r>
          </w:p>
        </w:tc>
      </w:tr>
      <w:tr w:rsidR="00954023" w:rsidRPr="00425F58" w14:paraId="114330A8" w14:textId="77777777" w:rsidTr="00954023">
        <w:trPr>
          <w:cantSplit/>
          <w:trHeight w:val="368"/>
        </w:trPr>
        <w:tc>
          <w:tcPr>
            <w:tcW w:w="510" w:type="dxa"/>
            <w:noWrap/>
            <w:hideMark/>
          </w:tcPr>
          <w:p w14:paraId="41B5E17A" w14:textId="77777777" w:rsidR="00954023" w:rsidRPr="00FA0BFC" w:rsidRDefault="00954023" w:rsidP="00954023">
            <w:pPr>
              <w:pStyle w:val="TekstTabeli"/>
              <w:rPr>
                <w:lang w:val="pl-PL"/>
              </w:rPr>
            </w:pPr>
            <w:r w:rsidRPr="00FA0BFC">
              <w:rPr>
                <w:lang w:val="pl-PL"/>
              </w:rPr>
              <w:t>39</w:t>
            </w:r>
          </w:p>
        </w:tc>
        <w:tc>
          <w:tcPr>
            <w:tcW w:w="2381" w:type="dxa"/>
          </w:tcPr>
          <w:p w14:paraId="7997D737" w14:textId="2A28FD43" w:rsidR="00954023" w:rsidRPr="00FA0BFC" w:rsidRDefault="00954023" w:rsidP="00954023">
            <w:pPr>
              <w:pStyle w:val="TekstTabeli"/>
              <w:rPr>
                <w:lang w:val="pl-PL"/>
              </w:rPr>
            </w:pPr>
            <w:r w:rsidRPr="00FA0BFC">
              <w:rPr>
                <w:lang w:val="pl-PL"/>
              </w:rPr>
              <w:t>Między instytucjami publicznymi a prywatnymi</w:t>
            </w:r>
          </w:p>
        </w:tc>
        <w:tc>
          <w:tcPr>
            <w:tcW w:w="6180" w:type="dxa"/>
          </w:tcPr>
          <w:p w14:paraId="51284746" w14:textId="0188CBAF" w:rsidR="00954023" w:rsidRPr="00FA0BFC" w:rsidRDefault="00954023" w:rsidP="00954023">
            <w:pPr>
              <w:pStyle w:val="TekstTabeli"/>
              <w:rPr>
                <w:lang w:val="pl-PL"/>
              </w:rPr>
            </w:pPr>
            <w:r w:rsidRPr="00FA0BFC">
              <w:rPr>
                <w:lang w:val="pl-PL"/>
              </w:rPr>
              <w:t>Interesy uczelni publicznych, które są częściowo finansowane przez rząd mając określone zadania publiczne, mogą być sprzeczne z interesami uczelni prywatnych, które są bardziej zależne od opłat studentów jednocześnie mogąc mieć większą swobodę wobec instytucji państwa w kształtowaniu swojej misji i programów.</w:t>
            </w:r>
          </w:p>
        </w:tc>
      </w:tr>
      <w:tr w:rsidR="00954023" w:rsidRPr="00425F58" w14:paraId="16AE92E1" w14:textId="77777777" w:rsidTr="00954023">
        <w:trPr>
          <w:cantSplit/>
          <w:trHeight w:val="368"/>
        </w:trPr>
        <w:tc>
          <w:tcPr>
            <w:tcW w:w="510" w:type="dxa"/>
            <w:noWrap/>
            <w:hideMark/>
          </w:tcPr>
          <w:p w14:paraId="59AE69E8" w14:textId="77777777" w:rsidR="00954023" w:rsidRPr="00FA0BFC" w:rsidRDefault="00954023" w:rsidP="00954023">
            <w:pPr>
              <w:pStyle w:val="TekstTabeli"/>
              <w:keepNext/>
              <w:rPr>
                <w:lang w:val="pl-PL"/>
              </w:rPr>
            </w:pPr>
            <w:r w:rsidRPr="00FA0BFC">
              <w:rPr>
                <w:lang w:val="pl-PL"/>
              </w:rPr>
              <w:t>40</w:t>
            </w:r>
          </w:p>
        </w:tc>
        <w:tc>
          <w:tcPr>
            <w:tcW w:w="2381" w:type="dxa"/>
          </w:tcPr>
          <w:p w14:paraId="1321D10F" w14:textId="77FAB1F7" w:rsidR="00954023" w:rsidRPr="00FA0BFC" w:rsidRDefault="00954023" w:rsidP="00954023">
            <w:pPr>
              <w:pStyle w:val="TekstTabeli"/>
              <w:keepNext/>
              <w:rPr>
                <w:lang w:val="pl-PL"/>
              </w:rPr>
            </w:pPr>
            <w:r w:rsidRPr="00FA0BFC">
              <w:rPr>
                <w:lang w:val="pl-PL"/>
              </w:rPr>
              <w:t>Między regulacjami rządowymi a autonomią uczelni</w:t>
            </w:r>
          </w:p>
        </w:tc>
        <w:tc>
          <w:tcPr>
            <w:tcW w:w="6180" w:type="dxa"/>
          </w:tcPr>
          <w:p w14:paraId="135DF5E2" w14:textId="4118F50F" w:rsidR="00954023" w:rsidRPr="00FA0BFC" w:rsidRDefault="00954023" w:rsidP="00954023">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Default="00736347" w:rsidP="007770AA">
      <w:pPr>
        <w:pStyle w:val="rdo"/>
      </w:pPr>
      <w:r>
        <w:t>Źródło: opracowanie własne</w:t>
      </w:r>
      <w:r w:rsidR="00954023">
        <w:t xml:space="preserve"> przy wykorzystaniu metod heurystycznych</w:t>
      </w:r>
    </w:p>
    <w:p w14:paraId="1C7337A6" w14:textId="4CF2129C" w:rsidR="00387B4E" w:rsidRDefault="00DD342E" w:rsidP="00914B41">
      <w:r>
        <w:t xml:space="preserve">Zawarte w tabeli </w:t>
      </w:r>
      <w:r>
        <w:fldChar w:fldCharType="begin"/>
      </w:r>
      <w:r>
        <w:instrText xml:space="preserve"> REF _Ref140344484 \p \h </w:instrText>
      </w:r>
      <w:r>
        <w:fldChar w:fldCharType="separate"/>
      </w:r>
      <w:r w:rsidR="009E351C">
        <w:t>wyżej</w:t>
      </w:r>
      <w:r>
        <w:fldChar w:fldCharType="end"/>
      </w:r>
      <w:r>
        <w:t xml:space="preserve"> (</w:t>
      </w:r>
      <w:r>
        <w:fldChar w:fldCharType="begin"/>
      </w:r>
      <w:r>
        <w:instrText xml:space="preserve"> REF _Ref140344492 \h </w:instrText>
      </w:r>
      <w:r>
        <w:fldChar w:fldCharType="separate"/>
      </w:r>
      <w:r w:rsidR="009E351C">
        <w:t xml:space="preserve">Tabela </w:t>
      </w:r>
      <w:r w:rsidR="009E351C">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w:t>
      </w:r>
      <w:r w:rsidR="00EE4C3C">
        <w:lastRenderedPageBreak/>
        <w:t xml:space="preserve">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69E328DE"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 xml:space="preserve">(Scaled Agile Inc., </w:t>
      </w:r>
      <w:r w:rsidR="00921CC1" w:rsidRPr="00921CC1">
        <w:rPr>
          <w:noProof/>
        </w:rPr>
        <w:lastRenderedPageBreak/>
        <w:t>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9E351C">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w:t>
      </w:r>
      <w:r w:rsidR="00B2787D" w:rsidRPr="0024614F">
        <w:lastRenderedPageBreak/>
        <w:t>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48E3FF65"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9E351C">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w:t>
      </w:r>
      <w:r w:rsidR="00D31847">
        <w:lastRenderedPageBreak/>
        <w:t>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2D3260">
      <w:pPr>
        <w:pStyle w:val="Akapitzlist"/>
        <w:numPr>
          <w:ilvl w:val="0"/>
          <w:numId w:val="13"/>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2D09A119"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 xml:space="preserve">istotnych elementów do oceny </w:t>
      </w:r>
      <w:r w:rsidR="0018672B">
        <w:lastRenderedPageBreak/>
        <w:t>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9E351C">
        <w:t xml:space="preserve">Rysunek </w:t>
      </w:r>
      <w:r w:rsidR="009E351C">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9E351C" w:rsidRPr="004430F0">
        <w:t xml:space="preserve">Tabela </w:t>
      </w:r>
      <w:r w:rsidR="009E351C">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5D9254C2">
            <wp:extent cx="4680000" cy="4902857"/>
            <wp:effectExtent l="0" t="0" r="0"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680000" cy="4902857"/>
                    </a:xfrm>
                    <a:prstGeom prst="rect">
                      <a:avLst/>
                    </a:prstGeom>
                  </pic:spPr>
                </pic:pic>
              </a:graphicData>
            </a:graphic>
          </wp:inline>
        </w:drawing>
      </w:r>
    </w:p>
    <w:p w14:paraId="22D08A51" w14:textId="643E8A1A" w:rsidR="009A15F1" w:rsidRPr="00E24170" w:rsidRDefault="00E24170" w:rsidP="00E24170">
      <w:pPr>
        <w:pStyle w:val="Rysunek"/>
      </w:pPr>
      <w:bookmarkStart w:id="121" w:name="_Ref92233410"/>
      <w:bookmarkStart w:id="122" w:name="_Ref134947620"/>
      <w:bookmarkStart w:id="123" w:name="_Toc157755552"/>
      <w:r>
        <w:t xml:space="preserve">Rysunek </w:t>
      </w:r>
      <w:r>
        <w:fldChar w:fldCharType="begin"/>
      </w:r>
      <w:r>
        <w:instrText xml:space="preserve"> SEQ Rysunek \* ARABIC </w:instrText>
      </w:r>
      <w:r>
        <w:fldChar w:fldCharType="separate"/>
      </w:r>
      <w:r w:rsidR="009E351C">
        <w:rPr>
          <w:noProof/>
        </w:rPr>
        <w:t>13</w:t>
      </w:r>
      <w:r>
        <w:rPr>
          <w:noProof/>
        </w:rPr>
        <w:fldChar w:fldCharType="end"/>
      </w:r>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7770AA">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3287A838"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9E351C">
        <w:t xml:space="preserve">Rysunek </w:t>
      </w:r>
      <w:r w:rsidR="009E351C">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w:t>
      </w:r>
      <w:r w:rsidR="00DD50DE">
        <w:lastRenderedPageBreak/>
        <w:t>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9E351C">
        <w:t>niżej</w:t>
      </w:r>
      <w:r w:rsidR="00E205BF">
        <w:fldChar w:fldCharType="end"/>
      </w:r>
      <w:r w:rsidR="00E205BF">
        <w:t>.</w:t>
      </w:r>
    </w:p>
    <w:p w14:paraId="1EE4C7B5" w14:textId="6B3A99D1" w:rsidR="009A15F1" w:rsidRPr="004430F0" w:rsidRDefault="009A15F1" w:rsidP="009A15F1">
      <w:pPr>
        <w:pStyle w:val="Tytutabeli"/>
      </w:pPr>
      <w:bookmarkStart w:id="125" w:name="_Ref437181610"/>
      <w:bookmarkStart w:id="126" w:name="_Ref437181606"/>
      <w:bookmarkStart w:id="127" w:name="_Toc163576302"/>
      <w:r w:rsidRPr="004430F0">
        <w:t xml:space="preserve">Tabela </w:t>
      </w:r>
      <w:r>
        <w:fldChar w:fldCharType="begin"/>
      </w:r>
      <w:r>
        <w:instrText xml:space="preserve"> SEQ Tabela \* ARABIC </w:instrText>
      </w:r>
      <w:r>
        <w:fldChar w:fldCharType="separate"/>
      </w:r>
      <w:r w:rsidR="00DA2A4D">
        <w:rPr>
          <w:noProof/>
        </w:rPr>
        <w:t>13</w:t>
      </w:r>
      <w:r>
        <w:rPr>
          <w:noProof/>
        </w:rPr>
        <w:fldChar w:fldCharType="end"/>
      </w:r>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26B033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9E351C">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D70D5D">
      <w:pPr>
        <w:numPr>
          <w:ilvl w:val="0"/>
          <w:numId w:val="18"/>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D70D5D">
      <w:pPr>
        <w:numPr>
          <w:ilvl w:val="0"/>
          <w:numId w:val="18"/>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rsidP="00D70D5D">
      <w:pPr>
        <w:numPr>
          <w:ilvl w:val="0"/>
          <w:numId w:val="18"/>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50EA1C32"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9E351C">
        <w:t>1.3.2</w:t>
      </w:r>
      <w:r w:rsidR="00666099">
        <w:fldChar w:fldCharType="end"/>
      </w:r>
      <w:r w:rsidR="009A15F1" w:rsidRPr="00AE0295">
        <w:t>.</w:t>
      </w:r>
    </w:p>
    <w:p w14:paraId="4C5BA7C3" w14:textId="548E3BB7"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9E351C" w:rsidRPr="005324A3">
        <w:t xml:space="preserve">Rysunek </w:t>
      </w:r>
      <w:r w:rsidR="009E351C">
        <w:rPr>
          <w:noProof/>
        </w:rPr>
        <w:t>14</w:t>
      </w:r>
      <w:r w:rsidR="00AF6459">
        <w:fldChar w:fldCharType="end"/>
      </w:r>
      <w:r w:rsidR="00AF6459">
        <w:t>)</w:t>
      </w:r>
      <w:r w:rsidRPr="00AE0295">
        <w:t>.</w:t>
      </w:r>
    </w:p>
    <w:p w14:paraId="6FAD0A42" w14:textId="7CE3026A" w:rsidR="009A15F1" w:rsidRPr="005324A3" w:rsidRDefault="00DB69B9" w:rsidP="007B3D80">
      <w:pPr>
        <w:pStyle w:val="Rysunek"/>
      </w:pPr>
      <w:r>
        <w:rPr>
          <w:noProof/>
        </w:rPr>
        <w:lastRenderedPageBreak/>
        <w:drawing>
          <wp:inline distT="0" distB="0" distL="0" distR="0" wp14:anchorId="5997F5D2" wp14:editId="610A0332">
            <wp:extent cx="5760720" cy="3048635"/>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48635"/>
                    </a:xfrm>
                    <a:prstGeom prst="rect">
                      <a:avLst/>
                    </a:prstGeom>
                  </pic:spPr>
                </pic:pic>
              </a:graphicData>
            </a:graphic>
          </wp:inline>
        </w:drawing>
      </w:r>
    </w:p>
    <w:p w14:paraId="4804AC5C" w14:textId="79DCC5CB" w:rsidR="00AE0295" w:rsidRPr="005324A3" w:rsidRDefault="009A15F1" w:rsidP="00AE0295">
      <w:pPr>
        <w:pStyle w:val="Rysunek"/>
      </w:pPr>
      <w:bookmarkStart w:id="128" w:name="_Ref134899982"/>
      <w:bookmarkStart w:id="129" w:name="_Ref92566503"/>
      <w:bookmarkStart w:id="130" w:name="_Toc157755553"/>
      <w:r w:rsidRPr="005324A3">
        <w:t xml:space="preserve">Rysunek </w:t>
      </w:r>
      <w:r>
        <w:fldChar w:fldCharType="begin"/>
      </w:r>
      <w:r>
        <w:instrText xml:space="preserve"> SEQ Rysunek \* ARABIC </w:instrText>
      </w:r>
      <w:r>
        <w:fldChar w:fldCharType="separate"/>
      </w:r>
      <w:r w:rsidR="009E351C">
        <w:rPr>
          <w:noProof/>
        </w:rPr>
        <w:t>14</w:t>
      </w:r>
      <w:r>
        <w:rPr>
          <w:noProof/>
        </w:rPr>
        <w:fldChar w:fldCharType="end"/>
      </w:r>
      <w:bookmarkEnd w:id="128"/>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29"/>
      <w:bookmarkEnd w:id="130"/>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7B3D80">
      <w:pPr>
        <w:pStyle w:val="Rysunek"/>
      </w:pPr>
      <w:r w:rsidRPr="00233788">
        <w:rPr>
          <w:noProof/>
          <w:lang w:eastAsia="pl-PL"/>
        </w:rPr>
        <w:lastRenderedPageBreak/>
        <w:drawing>
          <wp:inline distT="0" distB="0" distL="0" distR="0" wp14:anchorId="2BA8618D" wp14:editId="7725AEC9">
            <wp:extent cx="5040000" cy="3250958"/>
            <wp:effectExtent l="0" t="0" r="0" b="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3250958"/>
                    </a:xfrm>
                    <a:prstGeom prst="rect">
                      <a:avLst/>
                    </a:prstGeom>
                    <a:noFill/>
                    <a:ln>
                      <a:noFill/>
                    </a:ln>
                  </pic:spPr>
                </pic:pic>
              </a:graphicData>
            </a:graphic>
          </wp:inline>
        </w:drawing>
      </w:r>
      <w:bookmarkStart w:id="131" w:name="_Ref408740081"/>
      <w:bookmarkStart w:id="132" w:name="_Ref408740101"/>
      <w:bookmarkStart w:id="133" w:name="_Toc437182120"/>
    </w:p>
    <w:p w14:paraId="57D4BFA8" w14:textId="016DC8C9" w:rsidR="009A15F1" w:rsidRPr="00233788" w:rsidRDefault="009A15F1" w:rsidP="005324A3">
      <w:pPr>
        <w:pStyle w:val="Rysunek"/>
      </w:pPr>
      <w:bookmarkStart w:id="134" w:name="_Ref92568677"/>
      <w:bookmarkStart w:id="135" w:name="_Ref92568694"/>
      <w:bookmarkStart w:id="136" w:name="_Toc157755554"/>
      <w:r w:rsidRPr="00233788">
        <w:t xml:space="preserve">Rysunek </w:t>
      </w:r>
      <w:r>
        <w:fldChar w:fldCharType="begin"/>
      </w:r>
      <w:r>
        <w:instrText xml:space="preserve"> SEQ Rysunek \* ARABIC </w:instrText>
      </w:r>
      <w:r>
        <w:fldChar w:fldCharType="separate"/>
      </w:r>
      <w:r w:rsidR="009E351C">
        <w:rPr>
          <w:noProof/>
        </w:rPr>
        <w:t>15</w:t>
      </w:r>
      <w:r>
        <w:rPr>
          <w:noProof/>
        </w:rPr>
        <w:fldChar w:fldCharType="end"/>
      </w:r>
      <w:bookmarkEnd w:id="131"/>
      <w:bookmarkEnd w:id="134"/>
      <w:r w:rsidRPr="00233788">
        <w:t>. Model postrzeganej jakości usług</w:t>
      </w:r>
      <w:bookmarkEnd w:id="132"/>
      <w:bookmarkEnd w:id="133"/>
      <w:bookmarkEnd w:id="135"/>
      <w:bookmarkEnd w:id="136"/>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1BE1BA4B" w:rsidR="009A15F1" w:rsidRPr="00233788" w:rsidRDefault="009A15F1" w:rsidP="0006014D">
      <w:r w:rsidRPr="00233788">
        <w:t>Przedstawion</w:t>
      </w:r>
      <w:r w:rsidR="00AF6459">
        <w:t xml:space="preserve">y </w:t>
      </w:r>
      <w:r w:rsidR="00AF6459">
        <w:fldChar w:fldCharType="begin"/>
      </w:r>
      <w:r w:rsidR="00AF6459">
        <w:instrText xml:space="preserve"> REF _Ref92568694 \p \h </w:instrText>
      </w:r>
      <w:r w:rsidR="00AF6459">
        <w:fldChar w:fldCharType="separate"/>
      </w:r>
      <w:r w:rsidR="009E351C">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9E351C" w:rsidRPr="00233788">
        <w:t xml:space="preserve">Rysunek </w:t>
      </w:r>
      <w:r w:rsidR="009E351C">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4E09C5C"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9E351C">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9E351C" w:rsidRPr="00AF2DE9">
        <w:t xml:space="preserve">Tabela </w:t>
      </w:r>
      <w:r w:rsidR="009E351C">
        <w:rPr>
          <w:noProof/>
        </w:rPr>
        <w:t>14</w:t>
      </w:r>
      <w:r w:rsidR="0052275C">
        <w:fldChar w:fldCharType="end"/>
      </w:r>
      <w:r w:rsidR="0052275C">
        <w:t>)</w:t>
      </w:r>
      <w:r w:rsidRPr="00AF2DE9">
        <w:t>:</w:t>
      </w:r>
    </w:p>
    <w:p w14:paraId="03F52651" w14:textId="6F0302DD" w:rsidR="009A15F1" w:rsidRPr="00AF2DE9" w:rsidRDefault="009A15F1" w:rsidP="009A15F1">
      <w:pPr>
        <w:pStyle w:val="Tytutabeli"/>
      </w:pPr>
      <w:bookmarkStart w:id="137" w:name="_Ref135814398"/>
      <w:bookmarkStart w:id="138" w:name="_Ref134897167"/>
      <w:bookmarkStart w:id="139" w:name="_Toc163576303"/>
      <w:r w:rsidRPr="00AF2DE9">
        <w:lastRenderedPageBreak/>
        <w:t xml:space="preserve">Tabela </w:t>
      </w:r>
      <w:r>
        <w:fldChar w:fldCharType="begin"/>
      </w:r>
      <w:r>
        <w:instrText xml:space="preserve"> SEQ Tabela \* ARABIC </w:instrText>
      </w:r>
      <w:r>
        <w:fldChar w:fldCharType="separate"/>
      </w:r>
      <w:r w:rsidR="00DA2A4D">
        <w:rPr>
          <w:noProof/>
        </w:rPr>
        <w:t>14</w:t>
      </w:r>
      <w:r>
        <w:rPr>
          <w:noProof/>
        </w:rPr>
        <w:fldChar w:fldCharType="end"/>
      </w:r>
      <w:bookmarkEnd w:id="137"/>
      <w:r w:rsidRPr="00AF2DE9">
        <w:t xml:space="preserve"> Model jakości usług </w:t>
      </w:r>
      <w:proofErr w:type="spellStart"/>
      <w:r w:rsidRPr="00AF2DE9">
        <w:t>Gummes</w:t>
      </w:r>
      <w:r w:rsidR="00A16C7B">
        <w:t>s</w:t>
      </w:r>
      <w:r w:rsidRPr="00AF2DE9">
        <w:t>ona</w:t>
      </w:r>
      <w:proofErr w:type="spellEnd"/>
      <w:r w:rsidRPr="00AF2DE9">
        <w:t xml:space="preserve"> (4Q)</w:t>
      </w:r>
      <w:bookmarkEnd w:id="138"/>
      <w:bookmarkEnd w:id="139"/>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11E46161"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9E351C">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523766F4" w:rsidR="009A15F1" w:rsidRPr="0050671B" w:rsidRDefault="009A15F1" w:rsidP="009A15F1">
      <w:r w:rsidRPr="0050671B">
        <w:lastRenderedPageBreak/>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9E351C" w:rsidRPr="0050671B">
        <w:t xml:space="preserve">Rysunek </w:t>
      </w:r>
      <w:r w:rsidR="009E351C">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0F290BAF">
            <wp:extent cx="5040000" cy="2504444"/>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040000" cy="2504444"/>
                    </a:xfrm>
                    <a:prstGeom prst="rect">
                      <a:avLst/>
                    </a:prstGeom>
                  </pic:spPr>
                </pic:pic>
              </a:graphicData>
            </a:graphic>
          </wp:inline>
        </w:drawing>
      </w:r>
    </w:p>
    <w:p w14:paraId="0ACDFC19" w14:textId="7B6A78D1" w:rsidR="0050671B" w:rsidRPr="0050671B" w:rsidRDefault="0050671B" w:rsidP="0050671B">
      <w:pPr>
        <w:pStyle w:val="Rysunek"/>
      </w:pPr>
      <w:bookmarkStart w:id="140" w:name="_Ref134900076"/>
      <w:bookmarkStart w:id="141" w:name="_Ref92635501"/>
      <w:bookmarkStart w:id="142" w:name="_Toc157755555"/>
      <w:r w:rsidRPr="0050671B">
        <w:t xml:space="preserve">Rysunek </w:t>
      </w:r>
      <w:r>
        <w:fldChar w:fldCharType="begin"/>
      </w:r>
      <w:r>
        <w:instrText xml:space="preserve"> SEQ Rysunek \* ARABIC </w:instrText>
      </w:r>
      <w:r>
        <w:fldChar w:fldCharType="separate"/>
      </w:r>
      <w:r w:rsidR="009E351C">
        <w:rPr>
          <w:noProof/>
        </w:rPr>
        <w:t>16</w:t>
      </w:r>
      <w:r>
        <w:rPr>
          <w:noProof/>
        </w:rPr>
        <w:fldChar w:fldCharType="end"/>
      </w:r>
      <w:bookmarkEnd w:id="140"/>
      <w:r w:rsidRPr="0050671B">
        <w:t xml:space="preserve"> Zintegrowany model jakości usług 4Q</w:t>
      </w:r>
      <w:bookmarkEnd w:id="141"/>
      <w:bookmarkEnd w:id="142"/>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63D7ADE"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9E351C">
        <w:t>niżej</w:t>
      </w:r>
      <w:r w:rsidR="007662C2">
        <w:fldChar w:fldCharType="end"/>
      </w:r>
      <w:r w:rsidR="002815FC">
        <w:t>.</w:t>
      </w:r>
    </w:p>
    <w:p w14:paraId="340CF7D0" w14:textId="575C29BB" w:rsidR="009A15F1" w:rsidRPr="00BD17A9" w:rsidRDefault="009A15F1" w:rsidP="00BD17A9">
      <w:pPr>
        <w:pStyle w:val="Tytutabeli"/>
      </w:pPr>
      <w:bookmarkStart w:id="143" w:name="_Ref134897207"/>
      <w:bookmarkStart w:id="144" w:name="_Toc163576304"/>
      <w:r w:rsidRPr="00BD17A9">
        <w:t xml:space="preserve">Tabela </w:t>
      </w:r>
      <w:r>
        <w:fldChar w:fldCharType="begin"/>
      </w:r>
      <w:r>
        <w:instrText xml:space="preserve"> SEQ Tabela \* ARABIC </w:instrText>
      </w:r>
      <w:r>
        <w:fldChar w:fldCharType="separate"/>
      </w:r>
      <w:r w:rsidR="00DA2A4D">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3"/>
      <w:bookmarkEnd w:id="144"/>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146CD1F"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9E351C">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normatywna, polega na mierzalnych wskaźnikach jakości opracowanych przez producenta usług - w </w:t>
      </w:r>
      <w:r w:rsidRPr="00584E00">
        <w:lastRenderedPageBreak/>
        <w:t>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2D3260">
      <w:pPr>
        <w:pStyle w:val="Akapitzlist"/>
        <w:numPr>
          <w:ilvl w:val="0"/>
          <w:numId w:val="14"/>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21DB5B13"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9E351C" w:rsidRPr="005A5020">
        <w:t xml:space="preserve">Rysunek </w:t>
      </w:r>
      <w:r w:rsidR="009E351C">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74FE1EA2">
            <wp:extent cx="4320000" cy="2495714"/>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2495714"/>
                    </a:xfrm>
                    <a:prstGeom prst="rect">
                      <a:avLst/>
                    </a:prstGeom>
                  </pic:spPr>
                </pic:pic>
              </a:graphicData>
            </a:graphic>
          </wp:inline>
        </w:drawing>
      </w:r>
    </w:p>
    <w:p w14:paraId="1B5CF8EE" w14:textId="4B007C67" w:rsidR="005A5020" w:rsidRPr="005A5020" w:rsidRDefault="009A15F1" w:rsidP="005A5020">
      <w:pPr>
        <w:pStyle w:val="Rysunek"/>
      </w:pPr>
      <w:bookmarkStart w:id="145" w:name="_Ref134900104"/>
      <w:bookmarkStart w:id="146" w:name="_Ref92656504"/>
      <w:bookmarkStart w:id="147" w:name="_Ref92656512"/>
      <w:bookmarkStart w:id="148" w:name="_Toc157755556"/>
      <w:r w:rsidRPr="005A5020">
        <w:t xml:space="preserve">Rysunek </w:t>
      </w:r>
      <w:r>
        <w:fldChar w:fldCharType="begin"/>
      </w:r>
      <w:r>
        <w:instrText xml:space="preserve"> SEQ Rysunek \* ARABIC </w:instrText>
      </w:r>
      <w:r>
        <w:fldChar w:fldCharType="separate"/>
      </w:r>
      <w:r w:rsidR="009E351C">
        <w:rPr>
          <w:noProof/>
        </w:rPr>
        <w:t>17</w:t>
      </w:r>
      <w:r>
        <w:rPr>
          <w:noProof/>
        </w:rPr>
        <w:fldChar w:fldCharType="end"/>
      </w:r>
      <w:bookmarkEnd w:id="145"/>
      <w:r w:rsidRPr="005A5020">
        <w:t xml:space="preserve"> Model jakości usług i satysfakcji klienta</w:t>
      </w:r>
      <w:bookmarkEnd w:id="146"/>
      <w:bookmarkEnd w:id="147"/>
      <w:bookmarkEnd w:id="148"/>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6F408563"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9E351C">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9E351C" w:rsidRPr="00DA3920">
        <w:t xml:space="preserve">Rysunek </w:t>
      </w:r>
      <w:r w:rsidR="009E351C">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5BC8E9D3">
            <wp:extent cx="5760000" cy="2613033"/>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00" cy="2613033"/>
                    </a:xfrm>
                    <a:prstGeom prst="rect">
                      <a:avLst/>
                    </a:prstGeom>
                    <a:noFill/>
                    <a:ln>
                      <a:noFill/>
                    </a:ln>
                  </pic:spPr>
                </pic:pic>
              </a:graphicData>
            </a:graphic>
          </wp:inline>
        </w:drawing>
      </w:r>
    </w:p>
    <w:p w14:paraId="55F94172" w14:textId="11E58C89" w:rsidR="005B4023" w:rsidRPr="00DA3920" w:rsidRDefault="00DA3920" w:rsidP="00DA3920">
      <w:pPr>
        <w:pStyle w:val="Tytutabeli"/>
        <w:jc w:val="center"/>
      </w:pPr>
      <w:bookmarkStart w:id="149" w:name="_Ref135904401"/>
      <w:bookmarkStart w:id="150" w:name="_Ref135904397"/>
      <w:bookmarkStart w:id="151" w:name="_Toc157755557"/>
      <w:r w:rsidRPr="00DA3920">
        <w:t xml:space="preserve">Rysunek </w:t>
      </w:r>
      <w:r>
        <w:fldChar w:fldCharType="begin"/>
      </w:r>
      <w:r>
        <w:instrText xml:space="preserve"> SEQ Rysunek \* ARABIC </w:instrText>
      </w:r>
      <w:r>
        <w:fldChar w:fldCharType="separate"/>
      </w:r>
      <w:r w:rsidR="009E351C">
        <w:rPr>
          <w:noProof/>
        </w:rPr>
        <w:t>18</w:t>
      </w:r>
      <w:r>
        <w:rPr>
          <w:noProof/>
        </w:rPr>
        <w:fldChar w:fldCharType="end"/>
      </w:r>
      <w:bookmarkEnd w:id="149"/>
      <w:r w:rsidRPr="00DA3920">
        <w:t xml:space="preserve"> Model jakości usług z wartością dodaną</w:t>
      </w:r>
      <w:bookmarkEnd w:id="150"/>
      <w:bookmarkEnd w:id="151"/>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7B686320"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lastRenderedPageBreak/>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rozdziale posłużą za podstawę do omówienia metod </w:t>
      </w:r>
      <w:r w:rsidR="00B004C5">
        <w:t>pomiaru jakości wart</w:t>
      </w:r>
      <w:r w:rsidR="00DD771C">
        <w:t>ych</w:t>
      </w:r>
      <w:r w:rsidR="00B004C5">
        <w:t xml:space="preserve"> uwagi w kontekście usług edukacyjnych w kolejnym 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 wyższych</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52" w:name="_Ref135857644"/>
      <w:bookmarkStart w:id="153" w:name="_Ref137319715"/>
      <w:bookmarkStart w:id="154" w:name="_Toc157666995"/>
      <w:r w:rsidRPr="00233788">
        <w:t>Wybrane metody pomiaru jakości</w:t>
      </w:r>
      <w:bookmarkEnd w:id="152"/>
      <w:r w:rsidR="003B61B1">
        <w:t xml:space="preserve"> w kontekście usług edukacyjnych uczelni</w:t>
      </w:r>
      <w:bookmarkEnd w:id="153"/>
      <w:bookmarkEnd w:id="154"/>
    </w:p>
    <w:p w14:paraId="13639611" w14:textId="468EA298"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9E351C">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77777777" w:rsidR="006103FC" w:rsidRDefault="009C33D2" w:rsidP="009C33D2">
      <w:r>
        <w:lastRenderedPageBreak/>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9E351C">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266314A2"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9E351C">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9E351C">
        <w:t>niżej</w:t>
      </w:r>
      <w:r w:rsidRPr="009C33D2">
        <w:fldChar w:fldCharType="end"/>
      </w:r>
    </w:p>
    <w:p w14:paraId="2C82E7E0" w14:textId="05C25AF9" w:rsidR="00666099" w:rsidRPr="009C33D2" w:rsidRDefault="00666099" w:rsidP="00666099">
      <w:pPr>
        <w:pStyle w:val="Tytutabeli"/>
      </w:pPr>
      <w:bookmarkStart w:id="155" w:name="_Ref437191499"/>
      <w:bookmarkStart w:id="156" w:name="_Ref134898790"/>
      <w:bookmarkStart w:id="157" w:name="_Ref134898827"/>
      <w:bookmarkStart w:id="158" w:name="_Toc163576305"/>
      <w:r w:rsidRPr="009C33D2">
        <w:t xml:space="preserve">Tabela </w:t>
      </w:r>
      <w:r>
        <w:fldChar w:fldCharType="begin"/>
      </w:r>
      <w:r>
        <w:instrText xml:space="preserve"> SEQ Tabela \* ARABIC </w:instrText>
      </w:r>
      <w:r>
        <w:fldChar w:fldCharType="separate"/>
      </w:r>
      <w:r w:rsidR="00DA2A4D">
        <w:rPr>
          <w:noProof/>
        </w:rPr>
        <w:t>16</w:t>
      </w:r>
      <w:r>
        <w:rPr>
          <w:noProof/>
        </w:rPr>
        <w:fldChar w:fldCharType="end"/>
      </w:r>
      <w:bookmarkEnd w:id="155"/>
      <w:r w:rsidRPr="009C33D2">
        <w:t xml:space="preserve"> Twierdzenia do budowy kwestionariusza badania jakości usług SERVQUAL</w:t>
      </w:r>
      <w:bookmarkEnd w:id="156"/>
      <w:bookmarkEnd w:id="157"/>
      <w:bookmarkEnd w:id="158"/>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lastRenderedPageBreak/>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8B9BDE8"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9E351C">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9E351C" w:rsidRPr="009C33D2">
        <w:t xml:space="preserve">Tabela </w:t>
      </w:r>
      <w:r w:rsidR="009E351C">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lastRenderedPageBreak/>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1ADE09EE" w:rsidR="00DB69B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9E351C">
        <w:t>niżej</w:t>
      </w:r>
      <w:r>
        <w:fldChar w:fldCharType="end"/>
      </w:r>
      <w:r w:rsidRPr="00BD17A9">
        <w:t xml:space="preserve"> (</w:t>
      </w:r>
      <w:r>
        <w:fldChar w:fldCharType="begin"/>
      </w:r>
      <w:r>
        <w:instrText xml:space="preserve"> REF _Ref437117390 \h </w:instrText>
      </w:r>
      <w:r>
        <w:fldChar w:fldCharType="separate"/>
      </w:r>
      <w:r w:rsidR="009E351C" w:rsidRPr="00BD17A9">
        <w:t xml:space="preserve">Tabela </w:t>
      </w:r>
      <w:r w:rsidR="009E351C">
        <w:rPr>
          <w:noProof/>
        </w:rPr>
        <w:t>17</w:t>
      </w:r>
      <w:r>
        <w:fldChar w:fldCharType="end"/>
      </w:r>
      <w:r w:rsidRPr="00BD17A9">
        <w:t>).</w:t>
      </w:r>
    </w:p>
    <w:p w14:paraId="4FF23B69" w14:textId="69FFCF84" w:rsidR="00254FDE" w:rsidRPr="00BD17A9" w:rsidRDefault="00DB69B9" w:rsidP="00DB69B9">
      <w:pPr>
        <w:spacing w:before="0" w:line="240" w:lineRule="auto"/>
        <w:ind w:firstLine="0"/>
        <w:jc w:val="left"/>
      </w:pPr>
      <w:r>
        <w:br w:type="page"/>
      </w:r>
    </w:p>
    <w:p w14:paraId="70C6E689" w14:textId="182A69CE" w:rsidR="00254FDE" w:rsidRPr="00BD17A9" w:rsidRDefault="00254FDE" w:rsidP="00254FDE">
      <w:pPr>
        <w:pStyle w:val="Tytutabeli"/>
      </w:pPr>
      <w:bookmarkStart w:id="159" w:name="_Ref437117390"/>
      <w:bookmarkStart w:id="160" w:name="_Ref437117376"/>
      <w:bookmarkStart w:id="161" w:name="_Toc163576306"/>
      <w:r w:rsidRPr="00BD17A9">
        <w:lastRenderedPageBreak/>
        <w:t xml:space="preserve">Tabela </w:t>
      </w:r>
      <w:r>
        <w:fldChar w:fldCharType="begin"/>
      </w:r>
      <w:r>
        <w:instrText xml:space="preserve"> SEQ Tabela \* ARABIC </w:instrText>
      </w:r>
      <w:r>
        <w:fldChar w:fldCharType="separate"/>
      </w:r>
      <w:r w:rsidR="00DA2A4D">
        <w:rPr>
          <w:noProof/>
        </w:rPr>
        <w:t>17</w:t>
      </w:r>
      <w:r>
        <w:rPr>
          <w:noProof/>
        </w:rPr>
        <w:fldChar w:fldCharType="end"/>
      </w:r>
      <w:bookmarkEnd w:id="159"/>
      <w:r w:rsidRPr="00BD17A9">
        <w:t xml:space="preserve"> Uniwersalny wzorzec jakości usług wg </w:t>
      </w:r>
      <w:proofErr w:type="spellStart"/>
      <w:r w:rsidRPr="00BD17A9">
        <w:t>Kolmana</w:t>
      </w:r>
      <w:proofErr w:type="spellEnd"/>
      <w:r w:rsidRPr="00BD17A9">
        <w:t xml:space="preserve"> i Tkaczyka</w:t>
      </w:r>
      <w:bookmarkEnd w:id="160"/>
      <w:bookmarkEnd w:id="161"/>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204A22B"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W odniesieniu do usług uczelni wyższych warto zauważyć że koncepcja pomiaru jakości wykorzystująca informację zwrotną zarówno od odbiorcy usługi jak i od osoby tę usługę dostarczającą bardzo dobrze współgra z cechami charaktery</w:t>
      </w:r>
      <w:r w:rsidR="00B4533C">
        <w:lastRenderedPageBreak/>
        <w:t xml:space="preserve">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9E351C">
        <w:t>1.5</w:t>
      </w:r>
      <w:r w:rsidR="00B2612E">
        <w:fldChar w:fldCharType="end"/>
      </w:r>
      <w:r w:rsidR="00B4533C">
        <w:t>).</w:t>
      </w:r>
    </w:p>
    <w:p w14:paraId="00D94B7E" w14:textId="223B9591"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9E351C">
        <w:t>niżej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w:t>
      </w:r>
    </w:p>
    <w:p w14:paraId="2B31CC3C" w14:textId="25A0E6E9" w:rsidR="007D0DF0" w:rsidRDefault="007D0DF0" w:rsidP="007D0DF0">
      <w:pPr>
        <w:pStyle w:val="Tytutabeli"/>
      </w:pPr>
      <w:bookmarkStart w:id="162" w:name="_Ref141468164"/>
      <w:bookmarkStart w:id="163" w:name="_Ref141468154"/>
      <w:bookmarkStart w:id="164" w:name="_Toc163576307"/>
      <w:r>
        <w:lastRenderedPageBreak/>
        <w:t xml:space="preserve">Tabela </w:t>
      </w:r>
      <w:r>
        <w:fldChar w:fldCharType="begin"/>
      </w:r>
      <w:r>
        <w:instrText xml:space="preserve"> SEQ Tabela \* ARABIC </w:instrText>
      </w:r>
      <w:r>
        <w:fldChar w:fldCharType="separate"/>
      </w:r>
      <w:r w:rsidR="00DA2A4D">
        <w:rPr>
          <w:noProof/>
        </w:rPr>
        <w:t>18</w:t>
      </w:r>
      <w:r>
        <w:rPr>
          <w:noProof/>
        </w:rPr>
        <w:fldChar w:fldCharType="end"/>
      </w:r>
      <w:bookmarkEnd w:id="162"/>
      <w:r>
        <w:t xml:space="preserve"> Kryteria oceny w procesie ewaluacji jakości kształcenia wyższego opracowane przez PKA</w:t>
      </w:r>
      <w:bookmarkEnd w:id="163"/>
      <w:bookmarkEnd w:id="164"/>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65" w:name="_Toc616617"/>
            <w:bookmarkStart w:id="166" w:name="_Toc623887"/>
            <w:bookmarkStart w:id="167" w:name="_Toc624208"/>
            <w:bookmarkStart w:id="168" w:name="_Toc4418968"/>
            <w:r w:rsidRPr="00E912B3">
              <w:rPr>
                <w:lang w:val="pl-PL"/>
              </w:rPr>
              <w:t>Kryterium 1. Konstrukcja programu studiów: koncepcja, cele kształcenia i efekty uczenia się</w:t>
            </w:r>
            <w:bookmarkEnd w:id="165"/>
            <w:bookmarkEnd w:id="166"/>
            <w:bookmarkEnd w:id="167"/>
            <w:bookmarkEnd w:id="168"/>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69" w:name="_Toc616618"/>
            <w:bookmarkStart w:id="170" w:name="_Toc623888"/>
            <w:bookmarkStart w:id="171" w:name="_Toc624209"/>
            <w:bookmarkStart w:id="172"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69"/>
            <w:bookmarkEnd w:id="170"/>
            <w:bookmarkEnd w:id="171"/>
            <w:bookmarkEnd w:id="172"/>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73" w:name="_Toc616619"/>
            <w:bookmarkStart w:id="174" w:name="_Toc623889"/>
            <w:bookmarkStart w:id="175" w:name="_Toc624210"/>
            <w:bookmarkStart w:id="176" w:name="_Toc4418970"/>
            <w:r w:rsidRPr="00E912B3">
              <w:rPr>
                <w:lang w:val="pl-PL"/>
              </w:rPr>
              <w:t>Kryterium 3. Przyjęcie na studia, weryfikacja osiągnięcia przez studentów efektów uczenia się, zaliczanie poszczególnych semestrów i lat oraz dyplomowanie</w:t>
            </w:r>
            <w:bookmarkEnd w:id="173"/>
            <w:bookmarkEnd w:id="174"/>
            <w:bookmarkEnd w:id="175"/>
            <w:bookmarkEnd w:id="176"/>
          </w:p>
        </w:tc>
        <w:tc>
          <w:tcPr>
            <w:tcW w:w="6066" w:type="dxa"/>
            <w:vAlign w:val="center"/>
          </w:tcPr>
          <w:p w14:paraId="4A97BA3A" w14:textId="77777777" w:rsidR="007D0DF0" w:rsidRPr="00E912B3" w:rsidRDefault="007D0DF0" w:rsidP="00DB69B9">
            <w:pPr>
              <w:pStyle w:val="TekstTabeli"/>
              <w:rPr>
                <w:lang w:val="pl-PL"/>
              </w:rPr>
            </w:pPr>
            <w:r w:rsidRPr="00E912B3">
              <w:rPr>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77" w:name="_Toc616620"/>
            <w:bookmarkStart w:id="178" w:name="_Toc623890"/>
            <w:bookmarkStart w:id="179" w:name="_Toc624211"/>
            <w:bookmarkStart w:id="180"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77"/>
            <w:bookmarkEnd w:id="178"/>
            <w:bookmarkEnd w:id="179"/>
            <w:bookmarkEnd w:id="180"/>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81" w:name="_Toc616621"/>
            <w:bookmarkStart w:id="182" w:name="_Toc623891"/>
            <w:bookmarkStart w:id="183" w:name="_Toc624212"/>
            <w:bookmarkStart w:id="184" w:name="_Toc4418972"/>
            <w:r w:rsidRPr="00E912B3">
              <w:rPr>
                <w:lang w:val="pl-PL"/>
              </w:rPr>
              <w:t>Kryterium 5. Infrastruktura i zasoby edukacyjne wykorzystywane w realizacji programu studiów oraz ich doskonalenie</w:t>
            </w:r>
            <w:bookmarkEnd w:id="181"/>
            <w:bookmarkEnd w:id="182"/>
            <w:bookmarkEnd w:id="183"/>
            <w:bookmarkEnd w:id="184"/>
          </w:p>
        </w:tc>
        <w:tc>
          <w:tcPr>
            <w:tcW w:w="6066" w:type="dxa"/>
            <w:vAlign w:val="center"/>
          </w:tcPr>
          <w:p w14:paraId="6C9529AA" w14:textId="77777777"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185" w:name="_Toc616622"/>
            <w:bookmarkStart w:id="186" w:name="_Toc623892"/>
            <w:bookmarkStart w:id="187" w:name="_Toc624213"/>
            <w:bookmarkStart w:id="188" w:name="_Toc4418973"/>
            <w:r w:rsidRPr="00E912B3">
              <w:rPr>
                <w:lang w:val="pl-PL"/>
              </w:rPr>
              <w:t>Kryterium 6. Współpraca z otoczeniem społeczno-gospodarczym w konstruowaniu, realizacji i doskonaleniu programu studiów oraz jej wpływ na rozwój kierunku</w:t>
            </w:r>
            <w:bookmarkEnd w:id="185"/>
            <w:bookmarkEnd w:id="186"/>
            <w:bookmarkEnd w:id="187"/>
            <w:bookmarkEnd w:id="188"/>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189" w:name="_Toc616623"/>
            <w:bookmarkStart w:id="190" w:name="_Toc623893"/>
            <w:bookmarkStart w:id="191" w:name="_Toc624214"/>
            <w:bookmarkStart w:id="192" w:name="_Toc4418974"/>
            <w:r w:rsidRPr="00E912B3">
              <w:rPr>
                <w:lang w:val="pl-PL"/>
              </w:rPr>
              <w:t>Kryterium 7. Warunki i sposoby podnoszenia stopnia umiędzynarodowienia procesu kształcenia na kierunku</w:t>
            </w:r>
            <w:bookmarkEnd w:id="189"/>
            <w:bookmarkEnd w:id="190"/>
            <w:bookmarkEnd w:id="191"/>
            <w:bookmarkEnd w:id="192"/>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193" w:name="_Toc616624"/>
            <w:bookmarkStart w:id="194" w:name="_Toc623894"/>
            <w:bookmarkStart w:id="195" w:name="_Toc624215"/>
            <w:bookmarkStart w:id="196" w:name="_Toc4418975"/>
            <w:r w:rsidRPr="00E912B3">
              <w:rPr>
                <w:lang w:val="pl-PL"/>
              </w:rPr>
              <w:t>Kryterium 8. Wsparcie studentów w uczeniu się, rozwoju społecznym, naukowym lub zawodowym i wejściu na rynek pracy oraz rozwój i doskonalenie form wsparcia</w:t>
            </w:r>
            <w:bookmarkEnd w:id="193"/>
            <w:bookmarkEnd w:id="194"/>
            <w:bookmarkEnd w:id="195"/>
            <w:bookmarkEnd w:id="196"/>
          </w:p>
        </w:tc>
        <w:tc>
          <w:tcPr>
            <w:tcW w:w="6066" w:type="dxa"/>
            <w:vAlign w:val="center"/>
          </w:tcPr>
          <w:p w14:paraId="669A4C9C" w14:textId="77777777"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197" w:name="_Toc616625"/>
            <w:bookmarkStart w:id="198" w:name="_Toc623895"/>
            <w:bookmarkStart w:id="199" w:name="_Toc624216"/>
            <w:bookmarkStart w:id="200" w:name="_Toc4418976"/>
            <w:r w:rsidRPr="00E912B3">
              <w:rPr>
                <w:lang w:val="pl-PL"/>
              </w:rPr>
              <w:lastRenderedPageBreak/>
              <w:t>Kryterium 9. Publiczny dostęp do informacji o programie studiów, warunkach jego realizacji i osiąganych rezultatach</w:t>
            </w:r>
            <w:bookmarkEnd w:id="197"/>
            <w:bookmarkEnd w:id="198"/>
            <w:bookmarkEnd w:id="199"/>
            <w:bookmarkEnd w:id="200"/>
          </w:p>
        </w:tc>
        <w:tc>
          <w:tcPr>
            <w:tcW w:w="6066" w:type="dxa"/>
            <w:vAlign w:val="center"/>
          </w:tcPr>
          <w:p w14:paraId="4381AC0C" w14:textId="77777777"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DB69B9">
            <w:pPr>
              <w:pStyle w:val="TekstTabeli"/>
              <w:rPr>
                <w:lang w:val="pl-PL"/>
              </w:rPr>
            </w:pPr>
            <w:bookmarkStart w:id="201" w:name="_Toc616626"/>
            <w:bookmarkStart w:id="202" w:name="_Toc623896"/>
            <w:bookmarkStart w:id="203" w:name="_Toc624217"/>
            <w:bookmarkStart w:id="204" w:name="_Toc4418977"/>
            <w:r w:rsidRPr="00E912B3">
              <w:rPr>
                <w:lang w:val="pl-PL"/>
              </w:rPr>
              <w:t>Kryterium 10. Polityka jakości, projektowanie, zatwierdzanie, monitorowanie, przegląd i doskonalenie programu studiów</w:t>
            </w:r>
            <w:bookmarkEnd w:id="201"/>
            <w:bookmarkEnd w:id="202"/>
            <w:bookmarkEnd w:id="203"/>
            <w:bookmarkEnd w:id="204"/>
          </w:p>
        </w:tc>
        <w:tc>
          <w:tcPr>
            <w:tcW w:w="6066" w:type="dxa"/>
            <w:vAlign w:val="center"/>
          </w:tcPr>
          <w:p w14:paraId="4E10116E" w14:textId="77777777" w:rsidR="007D0DF0" w:rsidRPr="00E912B3" w:rsidRDefault="007D0DF0" w:rsidP="00DB69B9">
            <w:pPr>
              <w:pStyle w:val="TekstTabeli"/>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082A8D4B" w:rsidR="007D0DF0" w:rsidRPr="000862F2" w:rsidRDefault="007D0DF0" w:rsidP="007D0DF0">
      <w:r>
        <w:t>Spośród opisanych w tabeli po</w:t>
      </w:r>
      <w:r>
        <w:fldChar w:fldCharType="begin"/>
      </w:r>
      <w:r>
        <w:instrText xml:space="preserve"> REF _Ref141468154 \p \h </w:instrText>
      </w:r>
      <w:r>
        <w:fldChar w:fldCharType="separate"/>
      </w:r>
      <w:r w:rsidR="009E351C">
        <w:t>wyżej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9E351C">
        <w:t>1.4</w:t>
      </w:r>
      <w:r>
        <w:fldChar w:fldCharType="end"/>
      </w:r>
      <w:r>
        <w:t>.</w:t>
      </w:r>
    </w:p>
    <w:p w14:paraId="293A53B8"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w:t>
      </w:r>
      <w:r w:rsidR="00DD5B94">
        <w:lastRenderedPageBreak/>
        <w:t xml:space="preserve">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19D2A65A"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7AFF9748" w:rsidR="00BB3567" w:rsidRPr="00E34BBC" w:rsidRDefault="00DB69B9" w:rsidP="00DB69B9">
      <w:pPr>
        <w:spacing w:before="0" w:line="240" w:lineRule="auto"/>
        <w:ind w:firstLine="0"/>
        <w:jc w:val="left"/>
      </w:pPr>
      <w:r>
        <w:br w:type="page"/>
      </w:r>
    </w:p>
    <w:p w14:paraId="4225562E" w14:textId="76571783" w:rsidR="00D81992" w:rsidRDefault="00E34BBC" w:rsidP="00E34BBC">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xml:space="preserve">). Część tych </w:t>
      </w:r>
      <w:r w:rsidR="00B13DFC">
        <w:lastRenderedPageBreak/>
        <w:t>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lastRenderedPageBreak/>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lastRenderedPageBreak/>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5" w:name="_Ref66053927"/>
      <w:bookmarkStart w:id="206" w:name="_Toc157666996"/>
      <w:r w:rsidRPr="00233788">
        <w:t>Rankingi jako szczególna forma pomiaru efektów usług uniwersytetu</w:t>
      </w:r>
      <w:bookmarkEnd w:id="205"/>
      <w:bookmarkEnd w:id="206"/>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w:t>
      </w:r>
      <w:r>
        <w:lastRenderedPageBreak/>
        <w:t xml:space="preserve">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10C473E0" w:rsidR="00D64AD1" w:rsidRPr="00FE21F7" w:rsidRDefault="00FE21F7" w:rsidP="00DB69B9">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9E351C" w:rsidRPr="00233788">
        <w:t xml:space="preserve">Tabela </w:t>
      </w:r>
      <w:r w:rsidR="009E351C">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9E351C">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9E351C" w:rsidRPr="00DE5F64">
        <w:t xml:space="preserve">Tabela </w:t>
      </w:r>
      <w:r w:rsidR="009E351C">
        <w:rPr>
          <w:noProof/>
        </w:rPr>
        <w:t>19</w:t>
      </w:r>
      <w:r w:rsidR="007662C2">
        <w:fldChar w:fldCharType="end"/>
      </w:r>
      <w:r w:rsidR="00AC5028">
        <w:t>)</w:t>
      </w:r>
      <w:r w:rsidR="007B3D2C">
        <w:t>.</w:t>
      </w:r>
    </w:p>
    <w:p w14:paraId="2FD95731" w14:textId="25764836" w:rsidR="00035D87" w:rsidRPr="0053140B" w:rsidRDefault="00035D87" w:rsidP="00035D87">
      <w:pPr>
        <w:pStyle w:val="Tytutabeli"/>
      </w:pPr>
      <w:bookmarkStart w:id="207" w:name="_Ref134104785"/>
      <w:bookmarkStart w:id="208" w:name="_Ref134104799"/>
      <w:bookmarkStart w:id="209" w:name="_Toc163576308"/>
      <w:r w:rsidRPr="0053140B">
        <w:t xml:space="preserve">Tabela </w:t>
      </w:r>
      <w:r>
        <w:fldChar w:fldCharType="begin"/>
      </w:r>
      <w:r w:rsidRPr="0053140B">
        <w:instrText xml:space="preserve"> SEQ Tabela \* ARABIC </w:instrText>
      </w:r>
      <w:r>
        <w:fldChar w:fldCharType="separate"/>
      </w:r>
      <w:r w:rsidR="00DA2A4D" w:rsidRPr="0053140B">
        <w:rPr>
          <w:noProof/>
        </w:rPr>
        <w:t>19</w:t>
      </w:r>
      <w:r>
        <w:fldChar w:fldCharType="end"/>
      </w:r>
      <w:bookmarkEnd w:id="207"/>
      <w:r w:rsidRPr="0053140B">
        <w:t xml:space="preserve"> Metodologia rankingu </w:t>
      </w:r>
      <w:r w:rsidR="00D935B7" w:rsidRPr="0053140B">
        <w:t xml:space="preserve">Times </w:t>
      </w:r>
      <w:proofErr w:type="spellStart"/>
      <w:r w:rsidR="00D935B7" w:rsidRPr="0053140B">
        <w:t>Higher</w:t>
      </w:r>
      <w:proofErr w:type="spellEnd"/>
      <w:r w:rsidR="00D935B7" w:rsidRPr="0053140B">
        <w:t xml:space="preserve"> </w:t>
      </w:r>
      <w:proofErr w:type="spellStart"/>
      <w:r w:rsidR="00D935B7" w:rsidRPr="0053140B">
        <w:t>Education</w:t>
      </w:r>
      <w:proofErr w:type="spellEnd"/>
      <w:r w:rsidR="00D935B7" w:rsidRPr="0053140B">
        <w:t xml:space="preserve"> </w:t>
      </w:r>
      <w:r w:rsidRPr="0053140B">
        <w:t>World University Ranking</w:t>
      </w:r>
      <w:bookmarkEnd w:id="208"/>
      <w:bookmarkEnd w:id="209"/>
      <w:r w:rsidRPr="0053140B">
        <w:t xml:space="preserve"> </w:t>
      </w:r>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102" w:type="dxa"/>
            <w:vAlign w:val="center"/>
          </w:tcPr>
          <w:p w14:paraId="7CBBA5B4" w14:textId="46C9B437" w:rsidR="00895DE2" w:rsidRPr="00786D61" w:rsidRDefault="00EB5ABF" w:rsidP="00DB69B9">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102" w:type="dxa"/>
            <w:vAlign w:val="center"/>
          </w:tcPr>
          <w:p w14:paraId="7A4060E9" w14:textId="27F521FF" w:rsidR="00895DE2" w:rsidRPr="00786D61" w:rsidRDefault="00954C14" w:rsidP="00DB69B9">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102" w:type="dxa"/>
            <w:vAlign w:val="center"/>
          </w:tcPr>
          <w:p w14:paraId="3C609122" w14:textId="59007237" w:rsidR="00895DE2" w:rsidRPr="00786D61" w:rsidRDefault="00954C14" w:rsidP="00DB69B9">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 </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102" w:type="dxa"/>
            <w:vAlign w:val="center"/>
          </w:tcPr>
          <w:p w14:paraId="7B9D9565" w14:textId="49C12E2F" w:rsidR="00895DE2" w:rsidRPr="00786D61" w:rsidRDefault="00491347" w:rsidP="00DB69B9">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102" w:type="dxa"/>
            <w:vAlign w:val="center"/>
          </w:tcPr>
          <w:p w14:paraId="2EBC0191" w14:textId="749EC660" w:rsidR="00895DE2" w:rsidRPr="00786D61" w:rsidRDefault="00491347" w:rsidP="00DB69B9">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102" w:type="dxa"/>
            <w:vAlign w:val="center"/>
          </w:tcPr>
          <w:p w14:paraId="55D148D3" w14:textId="7832849B" w:rsidR="00895DE2" w:rsidRPr="00786D61" w:rsidRDefault="00547D10" w:rsidP="00DB69B9">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102" w:type="dxa"/>
            <w:vAlign w:val="center"/>
          </w:tcPr>
          <w:p w14:paraId="2E829F9A" w14:textId="7F8CDA91" w:rsidR="00895DE2" w:rsidRPr="00786D61" w:rsidRDefault="00547D10" w:rsidP="00DB69B9">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547D10">
            <w:pPr>
              <w:pStyle w:val="TekstTabeli"/>
              <w:jc w:val="center"/>
            </w:pPr>
            <w:proofErr w:type="spellStart"/>
            <w:r w:rsidRPr="00786D61">
              <w:t>Produktywność</w:t>
            </w:r>
            <w:proofErr w:type="spellEnd"/>
            <w:r w:rsidRPr="00786D61">
              <w:t xml:space="preserve"> </w:t>
            </w:r>
            <w:proofErr w:type="spellStart"/>
            <w:r w:rsidRPr="00786D61">
              <w:t>badawcza</w:t>
            </w:r>
            <w:proofErr w:type="spellEnd"/>
          </w:p>
        </w:tc>
        <w:tc>
          <w:tcPr>
            <w:tcW w:w="5102" w:type="dxa"/>
            <w:vAlign w:val="center"/>
          </w:tcPr>
          <w:p w14:paraId="61D65B00" w14:textId="79207190" w:rsidR="00895DE2" w:rsidRPr="00786D61" w:rsidRDefault="00547D10" w:rsidP="00DB69B9">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547D10">
            <w:pPr>
              <w:pStyle w:val="TekstTabeli"/>
              <w:jc w:val="center"/>
              <w:rPr>
                <w:lang w:val="pl-PL"/>
              </w:rPr>
            </w:pPr>
            <w:proofErr w:type="spellStart"/>
            <w:r w:rsidRPr="00786D61">
              <w:rPr>
                <w:lang w:val="pl-PL"/>
              </w:rPr>
              <w:t>Wskaźnki</w:t>
            </w:r>
            <w:proofErr w:type="spellEnd"/>
            <w:r w:rsidRPr="00786D61">
              <w:rPr>
                <w:lang w:val="pl-PL"/>
              </w:rPr>
              <w:t xml:space="preserve"> </w:t>
            </w:r>
            <w:proofErr w:type="spellStart"/>
            <w:r w:rsidRPr="00786D61">
              <w:rPr>
                <w:lang w:val="pl-PL"/>
              </w:rPr>
              <w:t>cytowań</w:t>
            </w:r>
            <w:proofErr w:type="spellEnd"/>
          </w:p>
        </w:tc>
        <w:tc>
          <w:tcPr>
            <w:tcW w:w="5102" w:type="dxa"/>
            <w:vAlign w:val="center"/>
          </w:tcPr>
          <w:p w14:paraId="500B8072" w14:textId="2CC2683E" w:rsidR="00CE1508" w:rsidRPr="00786D61" w:rsidRDefault="00547D10" w:rsidP="00DB69B9">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w:t>
            </w:r>
            <w:proofErr w:type="spellStart"/>
            <w:r w:rsidR="001656CA" w:rsidRPr="00786D61">
              <w:rPr>
                <w:lang w:val="pl-PL"/>
              </w:rPr>
              <w:t>odwołań</w:t>
            </w:r>
            <w:proofErr w:type="spellEnd"/>
            <w:r w:rsidR="001656CA" w:rsidRPr="00786D61">
              <w:rPr>
                <w:lang w:val="pl-PL"/>
              </w:rPr>
              <w:t xml:space="preserve">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xml:space="preserve">, by uwzględnić różnice w liczbie </w:t>
            </w:r>
            <w:proofErr w:type="spellStart"/>
            <w:r w:rsidR="001656CA" w:rsidRPr="00786D61">
              <w:rPr>
                <w:lang w:val="pl-PL"/>
              </w:rPr>
              <w:t>cytowań</w:t>
            </w:r>
            <w:proofErr w:type="spellEnd"/>
            <w:r w:rsidR="001656CA" w:rsidRPr="00786D61">
              <w:rPr>
                <w:lang w:val="pl-PL"/>
              </w:rPr>
              <w:t xml:space="preserve">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547D10">
            <w:pPr>
              <w:pStyle w:val="TekstTabeli"/>
              <w:jc w:val="center"/>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DB69B9">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547D10">
            <w:pPr>
              <w:pStyle w:val="TekstTabeli"/>
              <w:jc w:val="center"/>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DB69B9">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547D10">
            <w:pPr>
              <w:pStyle w:val="TekstTabeli"/>
              <w:jc w:val="center"/>
              <w:rPr>
                <w:lang w:val="pl-PL"/>
              </w:rPr>
            </w:pPr>
            <w:r w:rsidRPr="00786D61">
              <w:rPr>
                <w:lang w:val="pl-PL"/>
              </w:rPr>
              <w:t>Współpraca międzynarodowa</w:t>
            </w:r>
          </w:p>
        </w:tc>
        <w:tc>
          <w:tcPr>
            <w:tcW w:w="5102" w:type="dxa"/>
            <w:vAlign w:val="center"/>
          </w:tcPr>
          <w:p w14:paraId="35833220" w14:textId="7DE966AE" w:rsidR="00895DE2" w:rsidRPr="00786D61" w:rsidRDefault="00F22C6F" w:rsidP="00DB69B9">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DB69B9">
            <w:pPr>
              <w:pStyle w:val="TekstTabeli"/>
              <w:keepNext/>
              <w:jc w:val="center"/>
            </w:pPr>
            <w:proofErr w:type="spellStart"/>
            <w:r w:rsidRPr="00786D61">
              <w:t>Dochody</w:t>
            </w:r>
            <w:proofErr w:type="spellEnd"/>
            <w:r w:rsidRPr="00786D61">
              <w:t xml:space="preserve"> z </w:t>
            </w:r>
            <w:proofErr w:type="spellStart"/>
            <w:r w:rsidRPr="00786D61">
              <w:t>biznesu</w:t>
            </w:r>
            <w:proofErr w:type="spellEnd"/>
          </w:p>
        </w:tc>
        <w:tc>
          <w:tcPr>
            <w:tcW w:w="5102" w:type="dxa"/>
            <w:vAlign w:val="center"/>
          </w:tcPr>
          <w:p w14:paraId="3C62205F" w14:textId="67F646A6" w:rsidR="00CE1508" w:rsidRPr="00786D61" w:rsidRDefault="00BF4E5E" w:rsidP="00DB69B9">
            <w:pPr>
              <w:pStyle w:val="TekstTabeli"/>
              <w:keepNext/>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B69B9" w:rsidRDefault="009C6CF4" w:rsidP="00DB69B9">
      <w:pPr>
        <w:pStyle w:val="rdo"/>
      </w:pPr>
      <w:r w:rsidRPr="00DB69B9">
        <w:t>Źródło</w:t>
      </w:r>
      <w:r w:rsidR="00035D87" w:rsidRPr="00DB69B9">
        <w:t xml:space="preserve">: </w:t>
      </w:r>
      <w:r w:rsidR="00BF4E5E" w:rsidRPr="00DB69B9">
        <w:t xml:space="preserve">opracowanie własne na podstawie </w:t>
      </w:r>
      <w:r w:rsidR="00035D87" w:rsidRPr="00DB69B9">
        <w:fldChar w:fldCharType="begin" w:fldLock="1"/>
      </w:r>
      <w:r w:rsidR="001A2624" w:rsidRPr="00DB69B9">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B69B9">
        <w:t>(Times Higher Education, 2022, ss. 9–12)</w:t>
      </w:r>
      <w:r w:rsidR="00035D87" w:rsidRPr="00DB69B9">
        <w:fldChar w:fldCharType="end"/>
      </w:r>
    </w:p>
    <w:p w14:paraId="52FC4F50" w14:textId="2F082A23"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9E351C">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C47C58C"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t>).</w:t>
      </w:r>
    </w:p>
    <w:p w14:paraId="7DDF3638" w14:textId="68937499" w:rsidR="008E7EFF" w:rsidRPr="00D654E0" w:rsidRDefault="008E7EFF" w:rsidP="00D654E0">
      <w:pPr>
        <w:pStyle w:val="Tytutabeli"/>
        <w:rPr>
          <w:lang w:val="en-GB"/>
        </w:rPr>
      </w:pPr>
      <w:bookmarkStart w:id="210" w:name="_Ref134122925"/>
      <w:bookmarkStart w:id="211" w:name="_Ref134122917"/>
      <w:bookmarkStart w:id="212" w:name="_Toc163576309"/>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A2A4D">
        <w:rPr>
          <w:noProof/>
          <w:lang w:val="en-GB"/>
        </w:rPr>
        <w:t>20</w:t>
      </w:r>
      <w:r>
        <w:fldChar w:fldCharType="end"/>
      </w:r>
      <w:bookmarkEnd w:id="210"/>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1"/>
      <w:bookmarkEnd w:id="212"/>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w:t>
            </w:r>
            <w:r w:rsidR="00146B70">
              <w:rPr>
                <w:rFonts w:cs="Arial"/>
                <w:sz w:val="18"/>
                <w:szCs w:val="18"/>
                <w:lang w:val="pl-PL"/>
              </w:rPr>
              <w:t>.</w:t>
            </w:r>
            <w:r w:rsidRPr="00786D61">
              <w:rPr>
                <w:rFonts w:cs="Arial"/>
                <w:sz w:val="18"/>
                <w:szCs w:val="18"/>
                <w:lang w:val="pl-PL"/>
              </w:rPr>
              <w:t xml:space="preserve"> </w:t>
            </w:r>
            <w:r w:rsidR="00146B70" w:rsidRPr="00786D61">
              <w:rPr>
                <w:rFonts w:cs="Arial"/>
                <w:sz w:val="18"/>
                <w:szCs w:val="18"/>
                <w:lang w:val="pl-PL"/>
              </w:rPr>
              <w:t>Ważone według okresu zdobycia nagród, co ma na celu uwzględnienie aktualnego wpływu naukowców na instytucję.</w:t>
            </w:r>
            <w:r w:rsidR="00146B70">
              <w:rPr>
                <w:rFonts w:cs="Arial"/>
                <w:sz w:val="18"/>
                <w:szCs w:val="18"/>
                <w:lang w:val="pl-PL"/>
              </w:rPr>
              <w:t xml:space="preserve"> </w:t>
            </w:r>
            <w:r w:rsidRPr="00786D61">
              <w:rPr>
                <w:rFonts w:cs="Arial"/>
                <w:sz w:val="18"/>
                <w:szCs w:val="18"/>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xml:space="preserve">. </w:t>
            </w:r>
            <w:r w:rsidR="00146B70">
              <w:rPr>
                <w:rFonts w:cs="Arial"/>
                <w:sz w:val="18"/>
                <w:szCs w:val="18"/>
                <w:lang w:val="pl-PL"/>
              </w:rPr>
              <w:t>Odzwierciedlenie</w:t>
            </w:r>
            <w:r w:rsidRPr="00786D61">
              <w:rPr>
                <w:rFonts w:cs="Arial"/>
                <w:sz w:val="18"/>
                <w:szCs w:val="18"/>
                <w:lang w:val="pl-PL"/>
              </w:rPr>
              <w:t xml:space="preserve"> wpływ</w:t>
            </w:r>
            <w:r w:rsidR="00146B70">
              <w:rPr>
                <w:rFonts w:cs="Arial"/>
                <w:sz w:val="18"/>
                <w:szCs w:val="18"/>
                <w:lang w:val="pl-PL"/>
              </w:rPr>
              <w:t>u</w:t>
            </w:r>
            <w:r w:rsidRPr="00786D61">
              <w:rPr>
                <w:rFonts w:cs="Arial"/>
                <w:sz w:val="18"/>
                <w:szCs w:val="18"/>
                <w:lang w:val="pl-PL"/>
              </w:rPr>
              <w:t xml:space="preserve"> badaczy uczelni oraz jakoś</w:t>
            </w:r>
            <w:r w:rsidR="00146B70">
              <w:rPr>
                <w:rFonts w:cs="Arial"/>
                <w:sz w:val="18"/>
                <w:szCs w:val="18"/>
                <w:lang w:val="pl-PL"/>
              </w:rPr>
              <w:t>ci</w:t>
            </w:r>
            <w:r w:rsidRPr="00786D61">
              <w:rPr>
                <w:rFonts w:cs="Arial"/>
                <w:sz w:val="18"/>
                <w:szCs w:val="18"/>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artykułów opublikowanych przez uczelnię w czasopismach Nature i Science w latach 2017-2021. </w:t>
            </w:r>
            <w:r w:rsidR="00146B70">
              <w:rPr>
                <w:rFonts w:cs="Arial"/>
                <w:sz w:val="18"/>
                <w:szCs w:val="18"/>
                <w:lang w:val="pl-PL"/>
              </w:rPr>
              <w:t>Przypisywane</w:t>
            </w:r>
            <w:r w:rsidRPr="00786D61">
              <w:rPr>
                <w:rFonts w:cs="Arial"/>
                <w:sz w:val="18"/>
                <w:szCs w:val="18"/>
                <w:lang w:val="pl-PL"/>
              </w:rPr>
              <w:t xml:space="preserve"> wagi według afiliacji autorów, </w:t>
            </w:r>
            <w:r w:rsidR="00146B70">
              <w:rPr>
                <w:rFonts w:cs="Arial"/>
                <w:sz w:val="18"/>
                <w:szCs w:val="18"/>
                <w:lang w:val="pl-PL"/>
              </w:rPr>
              <w:t xml:space="preserve">w celu </w:t>
            </w:r>
            <w:r w:rsidRPr="00786D61">
              <w:rPr>
                <w:rFonts w:cs="Arial"/>
                <w:sz w:val="18"/>
                <w:szCs w:val="18"/>
                <w:lang w:val="pl-PL"/>
              </w:rPr>
              <w:t>ocen</w:t>
            </w:r>
            <w:r w:rsidR="00146B70">
              <w:rPr>
                <w:rFonts w:cs="Arial"/>
                <w:sz w:val="18"/>
                <w:szCs w:val="18"/>
                <w:lang w:val="pl-PL"/>
              </w:rPr>
              <w:t>y</w:t>
            </w:r>
            <w:r w:rsidRPr="00786D61">
              <w:rPr>
                <w:rFonts w:cs="Arial"/>
                <w:sz w:val="18"/>
                <w:szCs w:val="18"/>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t>
            </w:r>
            <w:r w:rsidR="000C260A">
              <w:rPr>
                <w:rFonts w:cs="Arial"/>
                <w:sz w:val="18"/>
                <w:szCs w:val="18"/>
                <w:lang w:val="pl-PL"/>
              </w:rPr>
              <w:t xml:space="preserve">Ocena </w:t>
            </w:r>
            <w:r w:rsidR="000C260A" w:rsidRPr="00786D61">
              <w:rPr>
                <w:rFonts w:cs="Arial"/>
                <w:sz w:val="18"/>
                <w:szCs w:val="18"/>
                <w:lang w:val="pl-PL"/>
              </w:rPr>
              <w:t>wartoś</w:t>
            </w:r>
            <w:r w:rsidR="000C260A">
              <w:rPr>
                <w:rFonts w:cs="Arial"/>
                <w:sz w:val="18"/>
                <w:szCs w:val="18"/>
                <w:lang w:val="pl-PL"/>
              </w:rPr>
              <w:t>ci</w:t>
            </w:r>
            <w:r w:rsidR="000C260A" w:rsidRPr="00786D61">
              <w:rPr>
                <w:rFonts w:cs="Arial"/>
                <w:sz w:val="18"/>
                <w:szCs w:val="18"/>
                <w:lang w:val="pl-PL"/>
              </w:rPr>
              <w:t xml:space="preserve"> uczelni jako ośrodka badawczego </w:t>
            </w:r>
            <w:r w:rsidR="000C260A">
              <w:rPr>
                <w:rFonts w:cs="Arial"/>
                <w:sz w:val="18"/>
                <w:szCs w:val="18"/>
                <w:lang w:val="pl-PL"/>
              </w:rPr>
              <w:t>poprzez</w:t>
            </w:r>
            <w:r w:rsidRPr="00786D61">
              <w:rPr>
                <w:rFonts w:cs="Arial"/>
                <w:sz w:val="18"/>
                <w:szCs w:val="18"/>
                <w:lang w:val="pl-PL"/>
              </w:rPr>
              <w:t xml:space="preserve"> </w:t>
            </w:r>
            <w:r w:rsidR="000C260A">
              <w:rPr>
                <w:rFonts w:cs="Arial"/>
                <w:sz w:val="18"/>
                <w:szCs w:val="18"/>
                <w:lang w:val="pl-PL"/>
              </w:rPr>
              <w:t>ocenę</w:t>
            </w:r>
            <w:r w:rsidRPr="00786D61">
              <w:rPr>
                <w:rFonts w:cs="Arial"/>
                <w:sz w:val="18"/>
                <w:szCs w:val="18"/>
                <w:lang w:val="pl-PL"/>
              </w:rPr>
              <w:t xml:space="preserve"> publikacj</w:t>
            </w:r>
            <w:r w:rsidR="000C260A">
              <w:rPr>
                <w:rFonts w:cs="Arial"/>
                <w:sz w:val="18"/>
                <w:szCs w:val="18"/>
                <w:lang w:val="pl-PL"/>
              </w:rPr>
              <w:t>i</w:t>
            </w:r>
            <w:r w:rsidRPr="00786D61">
              <w:rPr>
                <w:rFonts w:cs="Arial"/>
                <w:sz w:val="18"/>
                <w:szCs w:val="18"/>
                <w:lang w:val="pl-PL"/>
              </w:rPr>
              <w:t xml:space="preserve"> naukow</w:t>
            </w:r>
            <w:r w:rsidR="000C260A">
              <w:rPr>
                <w:rFonts w:cs="Arial"/>
                <w:sz w:val="18"/>
                <w:szCs w:val="18"/>
                <w:lang w:val="pl-PL"/>
              </w:rPr>
              <w:t>ych</w:t>
            </w:r>
            <w:r w:rsidRPr="00786D61">
              <w:rPr>
                <w:rFonts w:cs="Arial"/>
                <w:sz w:val="18"/>
                <w:szCs w:val="18"/>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 xml:space="preserve">Ważone wyniki pięciu powyższych wskaźników podzielone przez liczbę równoważników pełnoetatowych pracowników naukowych. </w:t>
            </w:r>
            <w:r w:rsidR="000C260A">
              <w:rPr>
                <w:rFonts w:cs="Arial"/>
                <w:sz w:val="18"/>
                <w:szCs w:val="18"/>
                <w:lang w:val="pl-PL"/>
              </w:rPr>
              <w:t>O</w:t>
            </w:r>
            <w:r w:rsidRPr="00786D61">
              <w:rPr>
                <w:rFonts w:cs="Arial"/>
                <w:sz w:val="18"/>
                <w:szCs w:val="18"/>
                <w:lang w:val="pl-PL"/>
              </w:rPr>
              <w:t>cen</w:t>
            </w:r>
            <w:r w:rsidR="000C260A">
              <w:rPr>
                <w:rFonts w:cs="Arial"/>
                <w:sz w:val="18"/>
                <w:szCs w:val="18"/>
                <w:lang w:val="pl-PL"/>
              </w:rPr>
              <w:t>a</w:t>
            </w:r>
            <w:r w:rsidRPr="00786D61">
              <w:rPr>
                <w:rFonts w:cs="Arial"/>
                <w:sz w:val="18"/>
                <w:szCs w:val="18"/>
                <w:lang w:val="pl-PL"/>
              </w:rPr>
              <w:t xml:space="preserve"> efektywności uczelni w zakresie badań i osiągnięć </w:t>
            </w:r>
            <w:r w:rsidR="000C260A">
              <w:rPr>
                <w:rFonts w:cs="Arial"/>
                <w:sz w:val="18"/>
                <w:szCs w:val="18"/>
                <w:lang w:val="pl-PL"/>
              </w:rPr>
              <w:t xml:space="preserve">naukowych </w:t>
            </w:r>
            <w:r w:rsidRPr="00786D61">
              <w:rPr>
                <w:rFonts w:cs="Arial"/>
                <w:sz w:val="18"/>
                <w:szCs w:val="18"/>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Default="009C6CF4" w:rsidP="007770AA">
      <w:pPr>
        <w:pStyle w:val="rdo"/>
      </w:pPr>
      <w:r w:rsidRPr="00BF4E5E">
        <w:t>Źródło</w:t>
      </w:r>
      <w:r w:rsidR="00D654E0" w:rsidRPr="00BF4E5E">
        <w:t xml:space="preserve">: opracowanie własne </w:t>
      </w:r>
      <w:r w:rsidR="00D654E0">
        <w:t xml:space="preserve">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680D0DF7"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w:t>
      </w:r>
      <w:r w:rsidR="000D44B5">
        <w:lastRenderedPageBreak/>
        <w:t xml:space="preserve">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7FA16F1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9E351C">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9E351C" w:rsidRPr="00DE5F64">
        <w:t xml:space="preserve">Tabela </w:t>
      </w:r>
      <w:r w:rsidR="009E351C">
        <w:rPr>
          <w:noProof/>
        </w:rPr>
        <w:t>21</w:t>
      </w:r>
      <w:r w:rsidR="007662C2">
        <w:fldChar w:fldCharType="end"/>
      </w:r>
      <w:r w:rsidR="00290C9F">
        <w:t>).</w:t>
      </w:r>
    </w:p>
    <w:p w14:paraId="6BF1FAC0" w14:textId="0D5825A2" w:rsidR="005B2276" w:rsidRPr="00DE5F64" w:rsidRDefault="005B2276" w:rsidP="005B2276">
      <w:pPr>
        <w:pStyle w:val="Tytutabeli"/>
      </w:pPr>
      <w:bookmarkStart w:id="213" w:name="_Ref134185794"/>
      <w:bookmarkStart w:id="214" w:name="_Ref134185787"/>
      <w:bookmarkStart w:id="215" w:name="_Toc163576310"/>
      <w:r w:rsidRPr="00DE5F64">
        <w:t xml:space="preserve">Tabela </w:t>
      </w:r>
      <w:r>
        <w:fldChar w:fldCharType="begin"/>
      </w:r>
      <w:r w:rsidRPr="00DE5F64">
        <w:instrText xml:space="preserve"> SEQ Tabela \* ARABIC </w:instrText>
      </w:r>
      <w:r>
        <w:fldChar w:fldCharType="separate"/>
      </w:r>
      <w:r w:rsidR="00DA2A4D">
        <w:rPr>
          <w:noProof/>
        </w:rPr>
        <w:t>21</w:t>
      </w:r>
      <w:r>
        <w:fldChar w:fldCharType="end"/>
      </w:r>
      <w:bookmarkEnd w:id="213"/>
      <w:r w:rsidRPr="00DE5F64">
        <w:t xml:space="preserve"> Metodologia rankingu QS World University </w:t>
      </w:r>
      <w:proofErr w:type="spellStart"/>
      <w:r w:rsidRPr="00DE5F64">
        <w:t>Rankings</w:t>
      </w:r>
      <w:bookmarkEnd w:id="214"/>
      <w:bookmarkEnd w:id="215"/>
      <w:proofErr w:type="spellEnd"/>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B24E54">
              <w:rPr>
                <w:rStyle w:val="Odwoanieprzypisudolnego"/>
                <w:rFonts w:cs="Arial"/>
                <w:b/>
                <w:bCs/>
                <w:sz w:val="18"/>
                <w:szCs w:val="18"/>
                <w:lang w:val="pl-PL"/>
              </w:rPr>
              <w:footnoteReference w:id="11"/>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Ocena</w:t>
            </w:r>
            <w:r w:rsidR="002036EB" w:rsidRPr="00B24E54">
              <w:rPr>
                <w:rFonts w:cs="Arial"/>
                <w:sz w:val="18"/>
                <w:szCs w:val="18"/>
                <w:lang w:val="pl-PL"/>
              </w:rPr>
              <w:t xml:space="preserve"> </w:t>
            </w:r>
            <w:r w:rsidRPr="00B24E54">
              <w:rPr>
                <w:rFonts w:cs="Arial"/>
                <w:sz w:val="18"/>
                <w:szCs w:val="18"/>
                <w:lang w:val="pl-PL"/>
              </w:rPr>
              <w:t xml:space="preserve">tego w jakim stopniu </w:t>
            </w:r>
            <w:r w:rsidR="002036EB" w:rsidRPr="00B24E54">
              <w:rPr>
                <w:rFonts w:cs="Arial"/>
                <w:sz w:val="18"/>
                <w:szCs w:val="18"/>
                <w:lang w:val="pl-PL"/>
              </w:rPr>
              <w:t>uczelnie prowadzą badania na poziomie światowym. Rezultaty ankiety przeprowadz</w:t>
            </w:r>
            <w:r w:rsidRPr="00B24E54">
              <w:rPr>
                <w:rFonts w:cs="Arial"/>
                <w:sz w:val="18"/>
                <w:szCs w:val="18"/>
                <w:lang w:val="pl-PL"/>
              </w:rPr>
              <w:t>a</w:t>
            </w:r>
            <w:r w:rsidR="002036EB" w:rsidRPr="00B24E54">
              <w:rPr>
                <w:rFonts w:cs="Arial"/>
                <w:sz w:val="18"/>
                <w:szCs w:val="18"/>
                <w:lang w:val="pl-PL"/>
              </w:rPr>
              <w:t>nej wśród naukowców na całym świecie</w:t>
            </w:r>
            <w:r w:rsidRPr="00B24E54">
              <w:rPr>
                <w:rFonts w:cs="Arial"/>
                <w:sz w:val="18"/>
                <w:szCs w:val="18"/>
                <w:lang w:val="pl-PL"/>
              </w:rPr>
              <w:t xml:space="preserve"> </w:t>
            </w:r>
            <w:r w:rsidR="002036EB" w:rsidRPr="00B24E54">
              <w:rPr>
                <w:rFonts w:cs="Arial"/>
                <w:sz w:val="18"/>
                <w:szCs w:val="18"/>
                <w:lang w:val="pl-PL"/>
              </w:rPr>
              <w:t>oceniają</w:t>
            </w:r>
            <w:r w:rsidRPr="00B24E54">
              <w:rPr>
                <w:rFonts w:cs="Arial"/>
                <w:sz w:val="18"/>
                <w:szCs w:val="18"/>
                <w:lang w:val="pl-PL"/>
              </w:rPr>
              <w:t>cych</w:t>
            </w:r>
            <w:r w:rsidR="002036EB" w:rsidRPr="00B24E54">
              <w:rPr>
                <w:rFonts w:cs="Arial"/>
                <w:sz w:val="18"/>
                <w:szCs w:val="18"/>
                <w:lang w:val="pl-PL"/>
              </w:rPr>
              <w:t xml:space="preserve"> najlepsze uczelnie w swoim obszarze. </w:t>
            </w:r>
            <w:r w:rsidRPr="00B24E54">
              <w:rPr>
                <w:rFonts w:cs="Arial"/>
                <w:sz w:val="18"/>
                <w:szCs w:val="18"/>
                <w:lang w:val="pl-PL"/>
              </w:rPr>
              <w:t>Weryfikowane poprzez</w:t>
            </w:r>
            <w:r w:rsidR="002036EB" w:rsidRPr="00B24E54">
              <w:rPr>
                <w:rFonts w:cs="Arial"/>
                <w:sz w:val="18"/>
                <w:szCs w:val="18"/>
                <w:lang w:val="pl-PL"/>
              </w:rPr>
              <w:t xml:space="preserve"> analiz</w:t>
            </w:r>
            <w:r w:rsidRPr="00B24E54">
              <w:rPr>
                <w:rFonts w:cs="Arial"/>
                <w:sz w:val="18"/>
                <w:szCs w:val="18"/>
                <w:lang w:val="pl-PL"/>
              </w:rPr>
              <w:t>ę</w:t>
            </w:r>
            <w:r w:rsidR="002036EB" w:rsidRPr="00B24E54">
              <w:rPr>
                <w:rFonts w:cs="Arial"/>
                <w:sz w:val="18"/>
                <w:szCs w:val="18"/>
                <w:lang w:val="pl-PL"/>
              </w:rPr>
              <w:t xml:space="preserve"> uwzględnia</w:t>
            </w:r>
            <w:r w:rsidRPr="00B24E54">
              <w:rPr>
                <w:rFonts w:cs="Arial"/>
                <w:sz w:val="18"/>
                <w:szCs w:val="18"/>
                <w:lang w:val="pl-PL"/>
              </w:rPr>
              <w:t>jącą</w:t>
            </w:r>
            <w:r w:rsidR="002036EB" w:rsidRPr="00B24E54">
              <w:rPr>
                <w:rFonts w:cs="Arial"/>
                <w:sz w:val="18"/>
                <w:szCs w:val="18"/>
                <w:lang w:val="pl-PL"/>
              </w:rPr>
              <w:t xml:space="preserve"> wagi </w:t>
            </w:r>
            <w:r w:rsidRPr="00B24E54">
              <w:rPr>
                <w:rFonts w:cs="Arial"/>
                <w:sz w:val="18"/>
                <w:szCs w:val="18"/>
                <w:lang w:val="pl-PL"/>
              </w:rPr>
              <w:t>opracowana na podstawie</w:t>
            </w:r>
            <w:r w:rsidR="002036EB" w:rsidRPr="00B24E54">
              <w:rPr>
                <w:rFonts w:cs="Arial"/>
                <w:sz w:val="18"/>
                <w:szCs w:val="18"/>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w:t>
            </w:r>
            <w:r w:rsidR="007B1454" w:rsidRPr="00B24E54">
              <w:rPr>
                <w:rFonts w:cs="Arial"/>
                <w:sz w:val="18"/>
                <w:szCs w:val="18"/>
                <w:lang w:val="pl-PL"/>
              </w:rPr>
              <w:t>cen</w:t>
            </w:r>
            <w:r w:rsidRPr="00B24E54">
              <w:rPr>
                <w:rFonts w:cs="Arial"/>
                <w:sz w:val="18"/>
                <w:szCs w:val="18"/>
                <w:lang w:val="pl-PL"/>
              </w:rPr>
              <w:t>a</w:t>
            </w:r>
            <w:r w:rsidR="007B1454" w:rsidRPr="00B24E54">
              <w:rPr>
                <w:rFonts w:cs="Arial"/>
                <w:sz w:val="18"/>
                <w:szCs w:val="18"/>
                <w:lang w:val="pl-PL"/>
              </w:rPr>
              <w:t xml:space="preserve"> zatrudnialnoś</w:t>
            </w:r>
            <w:r w:rsidRPr="00B24E54">
              <w:rPr>
                <w:rFonts w:cs="Arial"/>
                <w:sz w:val="18"/>
                <w:szCs w:val="18"/>
                <w:lang w:val="pl-PL"/>
              </w:rPr>
              <w:t>ci</w:t>
            </w:r>
            <w:r w:rsidR="007B1454" w:rsidRPr="00B24E54">
              <w:rPr>
                <w:rFonts w:cs="Arial"/>
                <w:sz w:val="18"/>
                <w:szCs w:val="18"/>
                <w:lang w:val="pl-PL"/>
              </w:rPr>
              <w:t xml:space="preserve"> absolwentów na podstawie ankiety przeprowadzonej wśród pracodawców na całym świecie. </w:t>
            </w:r>
            <w:r w:rsidRPr="00B24E54">
              <w:rPr>
                <w:rFonts w:cs="Arial"/>
                <w:sz w:val="18"/>
                <w:szCs w:val="18"/>
                <w:lang w:val="pl-PL"/>
              </w:rPr>
              <w:t>Celem</w:t>
            </w:r>
            <w:r w:rsidR="007B1454" w:rsidRPr="00B24E54">
              <w:rPr>
                <w:rFonts w:cs="Arial"/>
                <w:sz w:val="18"/>
                <w:szCs w:val="18"/>
                <w:lang w:val="pl-PL"/>
              </w:rPr>
              <w:t xml:space="preserve"> ocen</w:t>
            </w:r>
            <w:r w:rsidRPr="00B24E54">
              <w:rPr>
                <w:rFonts w:cs="Arial"/>
                <w:sz w:val="18"/>
                <w:szCs w:val="18"/>
                <w:lang w:val="pl-PL"/>
              </w:rPr>
              <w:t>a</w:t>
            </w:r>
            <w:r w:rsidR="007B1454" w:rsidRPr="00B24E54">
              <w:rPr>
                <w:rFonts w:cs="Arial"/>
                <w:sz w:val="18"/>
                <w:szCs w:val="18"/>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Miernik</w:t>
            </w:r>
            <w:r w:rsidR="00AB3CD2" w:rsidRPr="00B24E54">
              <w:rPr>
                <w:rFonts w:cs="Arial"/>
                <w:sz w:val="18"/>
                <w:szCs w:val="18"/>
                <w:lang w:val="pl-PL"/>
              </w:rPr>
              <w:t xml:space="preserve"> stosunku liczby kadry naukowej do liczby studentów (</w:t>
            </w:r>
            <w:proofErr w:type="spellStart"/>
            <w:r w:rsidR="00AB3CD2" w:rsidRPr="00B24E54">
              <w:rPr>
                <w:rFonts w:cs="Arial"/>
                <w:i/>
                <w:iCs/>
                <w:sz w:val="18"/>
                <w:szCs w:val="18"/>
                <w:lang w:val="pl-PL"/>
              </w:rPr>
              <w:t>Faculty</w:t>
            </w:r>
            <w:proofErr w:type="spellEnd"/>
            <w:r w:rsidR="00AB3CD2" w:rsidRPr="00B24E54">
              <w:rPr>
                <w:rFonts w:cs="Arial"/>
                <w:i/>
                <w:iCs/>
                <w:sz w:val="18"/>
                <w:szCs w:val="18"/>
                <w:lang w:val="pl-PL"/>
              </w:rPr>
              <w:t>-Student Ratio</w:t>
            </w:r>
            <w:r w:rsidR="00AB3CD2" w:rsidRPr="00B24E54">
              <w:rPr>
                <w:rFonts w:cs="Arial"/>
                <w:sz w:val="18"/>
                <w:szCs w:val="18"/>
                <w:lang w:val="pl-PL"/>
              </w:rPr>
              <w:t xml:space="preserve">) </w:t>
            </w:r>
            <w:r w:rsidRPr="00B24E54">
              <w:rPr>
                <w:rFonts w:cs="Arial"/>
                <w:sz w:val="18"/>
                <w:szCs w:val="18"/>
                <w:lang w:val="pl-PL"/>
              </w:rPr>
              <w:t xml:space="preserve">– </w:t>
            </w:r>
            <w:r w:rsidR="00AB3CD2" w:rsidRPr="00B24E54">
              <w:rPr>
                <w:rFonts w:cs="Arial"/>
                <w:sz w:val="18"/>
                <w:szCs w:val="18"/>
                <w:lang w:val="pl-PL"/>
              </w:rPr>
              <w:t>ocen</w:t>
            </w:r>
            <w:r w:rsidRPr="00B24E54">
              <w:rPr>
                <w:rFonts w:cs="Arial"/>
                <w:sz w:val="18"/>
                <w:szCs w:val="18"/>
                <w:lang w:val="pl-PL"/>
              </w:rPr>
              <w:t>a</w:t>
            </w:r>
            <w:r w:rsidR="00AB3CD2" w:rsidRPr="00B24E54">
              <w:rPr>
                <w:rFonts w:cs="Arial"/>
                <w:sz w:val="18"/>
                <w:szCs w:val="18"/>
                <w:lang w:val="pl-PL"/>
              </w:rPr>
              <w:t xml:space="preserve"> środowiska dydaktycznego i naukowego uczelni</w:t>
            </w:r>
            <w:r w:rsidRPr="00B24E54">
              <w:rPr>
                <w:rFonts w:cs="Arial"/>
                <w:sz w:val="18"/>
                <w:szCs w:val="18"/>
                <w:lang w:val="pl-PL"/>
              </w:rPr>
              <w:t xml:space="preserve"> jako</w:t>
            </w:r>
            <w:r w:rsidR="00AB3CD2" w:rsidRPr="00B24E54">
              <w:rPr>
                <w:rFonts w:cs="Arial"/>
                <w:sz w:val="18"/>
                <w:szCs w:val="18"/>
                <w:lang w:val="pl-PL"/>
              </w:rPr>
              <w:t xml:space="preserve"> pośredni mierniki</w:t>
            </w:r>
            <w:r w:rsidRPr="00B24E54">
              <w:rPr>
                <w:rFonts w:cs="Arial"/>
                <w:sz w:val="18"/>
                <w:szCs w:val="18"/>
                <w:lang w:val="pl-PL"/>
              </w:rPr>
              <w:t xml:space="preserve"> </w:t>
            </w:r>
            <w:r w:rsidR="00AB3CD2" w:rsidRPr="00B24E54">
              <w:rPr>
                <w:rFonts w:cs="Arial"/>
                <w:sz w:val="18"/>
                <w:szCs w:val="18"/>
                <w:lang w:val="pl-PL"/>
              </w:rPr>
              <w:t xml:space="preserve">jakości procesu uczenia się i nauczania. Obliczany </w:t>
            </w:r>
            <w:r w:rsidR="00647EA0" w:rsidRPr="00B24E54">
              <w:rPr>
                <w:rFonts w:cs="Arial"/>
                <w:sz w:val="18"/>
                <w:szCs w:val="18"/>
                <w:lang w:val="pl-PL"/>
              </w:rPr>
              <w:t>po</w:t>
            </w:r>
            <w:r w:rsidR="00AB3CD2" w:rsidRPr="00B24E54">
              <w:rPr>
                <w:rFonts w:cs="Arial"/>
                <w:sz w:val="18"/>
                <w:szCs w:val="18"/>
                <w:lang w:val="pl-PL"/>
              </w:rPr>
              <w:t xml:space="preserve">przez podzielenie liczby kadry naukowej przez liczbę studentów (obie wartości walidowane przez QS). </w:t>
            </w:r>
            <w:r w:rsidR="00647EA0" w:rsidRPr="00B24E54">
              <w:rPr>
                <w:rFonts w:cs="Arial"/>
                <w:sz w:val="18"/>
                <w:szCs w:val="18"/>
                <w:lang w:val="pl-PL"/>
              </w:rPr>
              <w:t>Celem</w:t>
            </w:r>
            <w:r w:rsidR="00023FAB" w:rsidRPr="00B24E54">
              <w:rPr>
                <w:rFonts w:cs="Arial"/>
                <w:sz w:val="18"/>
                <w:szCs w:val="18"/>
                <w:lang w:val="pl-PL"/>
              </w:rPr>
              <w:t xml:space="preserve"> odzwierciedl</w:t>
            </w:r>
            <w:r w:rsidR="00647EA0" w:rsidRPr="00B24E54">
              <w:rPr>
                <w:rFonts w:cs="Arial"/>
                <w:sz w:val="18"/>
                <w:szCs w:val="18"/>
                <w:lang w:val="pl-PL"/>
              </w:rPr>
              <w:t>enie</w:t>
            </w:r>
            <w:r w:rsidR="00AB3CD2" w:rsidRPr="00B24E54">
              <w:rPr>
                <w:rFonts w:cs="Arial"/>
                <w:sz w:val="18"/>
                <w:szCs w:val="18"/>
                <w:lang w:val="pl-PL"/>
              </w:rPr>
              <w:t xml:space="preserve"> doświadcze</w:t>
            </w:r>
            <w:r w:rsidR="00647EA0" w:rsidRPr="00B24E54">
              <w:rPr>
                <w:rFonts w:cs="Arial"/>
                <w:sz w:val="18"/>
                <w:szCs w:val="18"/>
                <w:lang w:val="pl-PL"/>
              </w:rPr>
              <w:t>ń</w:t>
            </w:r>
            <w:r w:rsidR="00AB3CD2" w:rsidRPr="00B24E54">
              <w:rPr>
                <w:rFonts w:cs="Arial"/>
                <w:sz w:val="18"/>
                <w:szCs w:val="18"/>
                <w:lang w:val="pl-PL"/>
              </w:rPr>
              <w:t xml:space="preserve"> edukacyjn</w:t>
            </w:r>
            <w:r w:rsidR="00647EA0" w:rsidRPr="00B24E54">
              <w:rPr>
                <w:rFonts w:cs="Arial"/>
                <w:sz w:val="18"/>
                <w:szCs w:val="18"/>
                <w:lang w:val="pl-PL"/>
              </w:rPr>
              <w:t>ych</w:t>
            </w:r>
            <w:r w:rsidR="00AB3CD2" w:rsidRPr="00B24E54">
              <w:rPr>
                <w:rFonts w:cs="Arial"/>
                <w:sz w:val="18"/>
                <w:szCs w:val="18"/>
                <w:lang w:val="pl-PL"/>
              </w:rPr>
              <w:t>, wynikając</w:t>
            </w:r>
            <w:r w:rsidR="00647EA0" w:rsidRPr="00B24E54">
              <w:rPr>
                <w:rFonts w:cs="Arial"/>
                <w:sz w:val="18"/>
                <w:szCs w:val="18"/>
                <w:lang w:val="pl-PL"/>
              </w:rPr>
              <w:t>ych</w:t>
            </w:r>
            <w:r w:rsidR="00AB3CD2" w:rsidRPr="00B24E54">
              <w:rPr>
                <w:rFonts w:cs="Arial"/>
                <w:sz w:val="18"/>
                <w:szCs w:val="18"/>
                <w:lang w:val="pl-PL"/>
              </w:rPr>
              <w:t xml:space="preserve"> z</w:t>
            </w:r>
            <w:r w:rsidR="00647EA0" w:rsidRPr="00B24E54">
              <w:rPr>
                <w:rFonts w:cs="Arial"/>
                <w:sz w:val="18"/>
                <w:szCs w:val="18"/>
                <w:lang w:val="pl-PL"/>
              </w:rPr>
              <w:t> </w:t>
            </w:r>
            <w:r w:rsidR="00AB3CD2" w:rsidRPr="00B24E54">
              <w:rPr>
                <w:rFonts w:cs="Arial"/>
                <w:sz w:val="18"/>
                <w:szCs w:val="18"/>
                <w:lang w:val="pl-PL"/>
              </w:rPr>
              <w:t xml:space="preserve">dostępności zasobów kadry </w:t>
            </w:r>
            <w:r w:rsidR="00023FAB" w:rsidRPr="00B24E54">
              <w:rPr>
                <w:rFonts w:cs="Arial"/>
                <w:sz w:val="18"/>
                <w:szCs w:val="18"/>
                <w:lang w:val="pl-PL"/>
              </w:rPr>
              <w:t>akademickiej</w:t>
            </w:r>
            <w:r w:rsidR="00AB3CD2" w:rsidRPr="00B24E54">
              <w:rPr>
                <w:rFonts w:cs="Arial"/>
                <w:sz w:val="18"/>
                <w:szCs w:val="18"/>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593986">
            <w:pPr>
              <w:spacing w:before="0" w:line="300" w:lineRule="auto"/>
              <w:ind w:firstLine="0"/>
              <w:rPr>
                <w:rFonts w:cs="Arial"/>
                <w:sz w:val="18"/>
                <w:szCs w:val="18"/>
                <w:lang w:val="pl-PL"/>
              </w:rPr>
            </w:pPr>
            <w:r w:rsidRPr="00B24E54">
              <w:rPr>
                <w:rFonts w:cs="Arial"/>
                <w:sz w:val="18"/>
                <w:szCs w:val="18"/>
                <w:lang w:val="pl-PL"/>
              </w:rPr>
              <w:t xml:space="preserve">Wskaźnik </w:t>
            </w:r>
            <w:proofErr w:type="spellStart"/>
            <w:r w:rsidRPr="00B24E54">
              <w:rPr>
                <w:rFonts w:cs="Arial"/>
                <w:sz w:val="18"/>
                <w:szCs w:val="18"/>
                <w:lang w:val="pl-PL"/>
              </w:rPr>
              <w:t>cytowań</w:t>
            </w:r>
            <w:proofErr w:type="spellEnd"/>
            <w:r w:rsidRPr="00B24E54">
              <w:rPr>
                <w:rFonts w:cs="Arial"/>
                <w:sz w:val="18"/>
                <w:szCs w:val="18"/>
                <w:lang w:val="pl-PL"/>
              </w:rPr>
              <w:t xml:space="preserve"> na pracownika akademickiego (</w:t>
            </w:r>
            <w:proofErr w:type="spellStart"/>
            <w:r w:rsidRPr="00B24E54">
              <w:rPr>
                <w:rFonts w:cs="Arial"/>
                <w:i/>
                <w:iCs/>
                <w:sz w:val="18"/>
                <w:szCs w:val="18"/>
                <w:lang w:val="pl-PL"/>
              </w:rPr>
              <w:t>Citations</w:t>
            </w:r>
            <w:proofErr w:type="spellEnd"/>
            <w:r w:rsidRPr="00B24E54">
              <w:rPr>
                <w:rFonts w:cs="Arial"/>
                <w:i/>
                <w:iCs/>
                <w:sz w:val="18"/>
                <w:szCs w:val="18"/>
                <w:lang w:val="pl-PL"/>
              </w:rPr>
              <w:t xml:space="preserve"> per </w:t>
            </w:r>
            <w:proofErr w:type="spellStart"/>
            <w:r w:rsidRPr="00B24E54">
              <w:rPr>
                <w:rFonts w:cs="Arial"/>
                <w:i/>
                <w:iCs/>
                <w:sz w:val="18"/>
                <w:szCs w:val="18"/>
                <w:lang w:val="pl-PL"/>
              </w:rPr>
              <w:t>Faculty</w:t>
            </w:r>
            <w:proofErr w:type="spellEnd"/>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ocen</w:t>
            </w:r>
            <w:r w:rsidR="00647EA0" w:rsidRPr="00B24E54">
              <w:rPr>
                <w:rFonts w:cs="Arial"/>
                <w:sz w:val="18"/>
                <w:szCs w:val="18"/>
                <w:lang w:val="pl-PL"/>
              </w:rPr>
              <w:t>a</w:t>
            </w:r>
            <w:r w:rsidRPr="00B24E54">
              <w:rPr>
                <w:rFonts w:cs="Arial"/>
                <w:sz w:val="18"/>
                <w:szCs w:val="18"/>
                <w:lang w:val="pl-PL"/>
              </w:rPr>
              <w:t xml:space="preserve"> siły badawczej uczelni, </w:t>
            </w:r>
            <w:r w:rsidR="00647EA0" w:rsidRPr="00B24E54">
              <w:rPr>
                <w:rFonts w:cs="Arial"/>
                <w:sz w:val="18"/>
                <w:szCs w:val="18"/>
                <w:lang w:val="pl-PL"/>
              </w:rPr>
              <w:t>przy uwzględnieniu</w:t>
            </w:r>
            <w:r w:rsidRPr="00B24E54">
              <w:rPr>
                <w:rFonts w:cs="Arial"/>
                <w:sz w:val="18"/>
                <w:szCs w:val="18"/>
                <w:lang w:val="pl-PL"/>
              </w:rPr>
              <w:t xml:space="preserve"> jej wielkoś</w:t>
            </w:r>
            <w:r w:rsidR="00647EA0" w:rsidRPr="00B24E54">
              <w:rPr>
                <w:rFonts w:cs="Arial"/>
                <w:sz w:val="18"/>
                <w:szCs w:val="18"/>
                <w:lang w:val="pl-PL"/>
              </w:rPr>
              <w:t>ci</w:t>
            </w:r>
            <w:r w:rsidRPr="00B24E54">
              <w:rPr>
                <w:rFonts w:cs="Arial"/>
                <w:sz w:val="18"/>
                <w:szCs w:val="18"/>
                <w:lang w:val="pl-PL"/>
              </w:rPr>
              <w:t xml:space="preserve">. </w:t>
            </w:r>
            <w:r w:rsidR="00647EA0" w:rsidRPr="00B24E54">
              <w:rPr>
                <w:rFonts w:cs="Arial"/>
                <w:sz w:val="18"/>
                <w:szCs w:val="18"/>
                <w:lang w:val="pl-PL"/>
              </w:rPr>
              <w:t xml:space="preserve">Obliczany </w:t>
            </w:r>
            <w:r w:rsidRPr="00B24E54">
              <w:rPr>
                <w:rFonts w:cs="Arial"/>
                <w:sz w:val="18"/>
                <w:szCs w:val="18"/>
                <w:lang w:val="pl-PL"/>
              </w:rPr>
              <w:t xml:space="preserve">na podstawie liczby </w:t>
            </w:r>
            <w:proofErr w:type="spellStart"/>
            <w:r w:rsidRPr="00B24E54">
              <w:rPr>
                <w:rFonts w:cs="Arial"/>
                <w:sz w:val="18"/>
                <w:szCs w:val="18"/>
                <w:lang w:val="pl-PL"/>
              </w:rPr>
              <w:t>cytowań</w:t>
            </w:r>
            <w:proofErr w:type="spellEnd"/>
            <w:r w:rsidRPr="00B24E54">
              <w:rPr>
                <w:rFonts w:cs="Arial"/>
                <w:sz w:val="18"/>
                <w:szCs w:val="18"/>
                <w:lang w:val="pl-PL"/>
              </w:rPr>
              <w:t xml:space="preserve"> uzyskanych przez publikacje naukowe uczelni w stosunku do liczby jej pracowników. </w:t>
            </w:r>
            <w:r w:rsidR="00647EA0" w:rsidRPr="00B24E54">
              <w:rPr>
                <w:rFonts w:cs="Arial"/>
                <w:sz w:val="18"/>
                <w:szCs w:val="18"/>
                <w:lang w:val="pl-PL"/>
              </w:rPr>
              <w:t xml:space="preserve">Uwzględnione weryfikacje, m. in. </w:t>
            </w:r>
            <w:r w:rsidRPr="00B24E54">
              <w:rPr>
                <w:rFonts w:cs="Arial"/>
                <w:sz w:val="18"/>
                <w:szCs w:val="18"/>
                <w:lang w:val="pl-PL"/>
              </w:rPr>
              <w:t xml:space="preserve">ograniczenie liczby afiliacji, wykluczenie określonych rodzajów publikacji, wykluczenie </w:t>
            </w:r>
            <w:proofErr w:type="spellStart"/>
            <w:r w:rsidRPr="00B24E54">
              <w:rPr>
                <w:rFonts w:cs="Arial"/>
                <w:sz w:val="18"/>
                <w:szCs w:val="18"/>
                <w:lang w:val="pl-PL"/>
              </w:rPr>
              <w:t>autocytowań</w:t>
            </w:r>
            <w:proofErr w:type="spellEnd"/>
            <w:r w:rsidRPr="00B24E54">
              <w:rPr>
                <w:rFonts w:cs="Arial"/>
                <w:sz w:val="18"/>
                <w:szCs w:val="18"/>
                <w:lang w:val="pl-PL"/>
              </w:rPr>
              <w:t xml:space="preserve"> oraz normalizacj</w:t>
            </w:r>
            <w:r w:rsidR="00647EA0" w:rsidRPr="00B24E54">
              <w:rPr>
                <w:rFonts w:cs="Arial"/>
                <w:sz w:val="18"/>
                <w:szCs w:val="18"/>
                <w:lang w:val="pl-PL"/>
              </w:rPr>
              <w:t>a</w:t>
            </w:r>
            <w:r w:rsidRPr="00B24E54">
              <w:rPr>
                <w:rFonts w:cs="Arial"/>
                <w:sz w:val="18"/>
                <w:szCs w:val="18"/>
                <w:lang w:val="pl-PL"/>
              </w:rPr>
              <w:t xml:space="preserve"> obszarów naukowych</w:t>
            </w:r>
            <w:r w:rsidR="00647EA0" w:rsidRPr="00B24E54">
              <w:rPr>
                <w:rFonts w:cs="Arial"/>
                <w:sz w:val="18"/>
                <w:szCs w:val="18"/>
                <w:lang w:val="pl-PL"/>
              </w:rPr>
              <w:t xml:space="preserve"> dla lepszego </w:t>
            </w:r>
            <w:r w:rsidRPr="00B24E54">
              <w:rPr>
                <w:rFonts w:cs="Arial"/>
                <w:sz w:val="18"/>
                <w:szCs w:val="18"/>
                <w:lang w:val="pl-PL"/>
              </w:rPr>
              <w:t>odzwierciedl</w:t>
            </w:r>
            <w:r w:rsidR="00647EA0" w:rsidRPr="00B24E54">
              <w:rPr>
                <w:rFonts w:cs="Arial"/>
                <w:sz w:val="18"/>
                <w:szCs w:val="18"/>
                <w:lang w:val="pl-PL"/>
              </w:rPr>
              <w:t>enia</w:t>
            </w:r>
            <w:r w:rsidRPr="00B24E54">
              <w:rPr>
                <w:rFonts w:cs="Arial"/>
                <w:sz w:val="18"/>
                <w:szCs w:val="18"/>
                <w:lang w:val="pl-PL"/>
              </w:rPr>
              <w:t xml:space="preserve"> dynamik</w:t>
            </w:r>
            <w:r w:rsidR="00647EA0" w:rsidRPr="00B24E54">
              <w:rPr>
                <w:rFonts w:cs="Arial"/>
                <w:sz w:val="18"/>
                <w:szCs w:val="18"/>
                <w:lang w:val="pl-PL"/>
              </w:rPr>
              <w:t>i</w:t>
            </w:r>
            <w:r w:rsidRPr="00B24E54">
              <w:rPr>
                <w:rFonts w:cs="Arial"/>
                <w:sz w:val="18"/>
                <w:szCs w:val="18"/>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lastRenderedPageBreak/>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593986">
            <w:pPr>
              <w:spacing w:before="0" w:line="300" w:lineRule="auto"/>
              <w:ind w:firstLine="0"/>
              <w:rPr>
                <w:rFonts w:cs="Arial"/>
                <w:sz w:val="18"/>
                <w:szCs w:val="18"/>
                <w:lang w:val="pl-PL"/>
              </w:rPr>
            </w:pPr>
            <w:r w:rsidRPr="00B24E54">
              <w:rPr>
                <w:rFonts w:cs="Arial"/>
                <w:sz w:val="18"/>
                <w:szCs w:val="18"/>
                <w:lang w:val="pl-PL"/>
              </w:rPr>
              <w:t>Wskaźnik międzynarodowej kadry naukowej (</w:t>
            </w:r>
            <w:r w:rsidRPr="00B24E54">
              <w:rPr>
                <w:rFonts w:cs="Arial"/>
                <w:i/>
                <w:iCs/>
                <w:sz w:val="18"/>
                <w:szCs w:val="18"/>
                <w:lang w:val="pl-PL"/>
              </w:rPr>
              <w:t xml:space="preserve">International </w:t>
            </w:r>
            <w:proofErr w:type="spellStart"/>
            <w:r w:rsidRPr="00B24E54">
              <w:rPr>
                <w:rFonts w:cs="Arial"/>
                <w:i/>
                <w:iCs/>
                <w:sz w:val="18"/>
                <w:szCs w:val="18"/>
                <w:lang w:val="pl-PL"/>
              </w:rPr>
              <w:t>Faculty</w:t>
            </w:r>
            <w:proofErr w:type="spellEnd"/>
            <w:r w:rsidRPr="00B24E54">
              <w:rPr>
                <w:rFonts w:cs="Arial"/>
                <w:i/>
                <w:iCs/>
                <w:sz w:val="18"/>
                <w:szCs w:val="18"/>
                <w:lang w:val="pl-PL"/>
              </w:rPr>
              <w:t xml:space="preserve">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liczby pracowników akademickich z</w:t>
            </w:r>
            <w:r w:rsidR="00647EA0" w:rsidRPr="00B24E54">
              <w:rPr>
                <w:rFonts w:cs="Arial"/>
                <w:sz w:val="18"/>
                <w:szCs w:val="18"/>
                <w:lang w:val="pl-PL"/>
              </w:rPr>
              <w:t> </w:t>
            </w:r>
            <w:r w:rsidRPr="00B24E54">
              <w:rPr>
                <w:rFonts w:cs="Arial"/>
                <w:sz w:val="18"/>
                <w:szCs w:val="18"/>
                <w:lang w:val="pl-PL"/>
              </w:rPr>
              <w:t xml:space="preserve">zagranicy do całkowitej liczby kadry akademickiej. </w:t>
            </w:r>
            <w:r w:rsidR="00647EA0" w:rsidRPr="00B24E54">
              <w:rPr>
                <w:rFonts w:cs="Arial"/>
                <w:sz w:val="18"/>
                <w:szCs w:val="18"/>
                <w:lang w:val="pl-PL"/>
              </w:rPr>
              <w:t>B</w:t>
            </w:r>
            <w:r w:rsidRPr="00B24E54">
              <w:rPr>
                <w:rFonts w:cs="Arial"/>
                <w:sz w:val="18"/>
                <w:szCs w:val="18"/>
                <w:lang w:val="pl-PL"/>
              </w:rPr>
              <w:t>azuje na informacjach dotyczących obywatelstwa pracowników.</w:t>
            </w:r>
            <w:r w:rsidR="00023FAB" w:rsidRPr="00B24E54">
              <w:rPr>
                <w:rFonts w:cs="Arial"/>
                <w:sz w:val="18"/>
                <w:szCs w:val="18"/>
                <w:lang w:val="pl-PL"/>
              </w:rPr>
              <w:t xml:space="preserve"> Celem odzwierciedlenie atrakcyjności uczelni dla pracowników akademickich z innych krajów</w:t>
            </w:r>
            <w:r w:rsidR="00647EA0" w:rsidRPr="00B24E54">
              <w:rPr>
                <w:rFonts w:cs="Arial"/>
                <w:sz w:val="18"/>
                <w:szCs w:val="18"/>
                <w:lang w:val="pl-PL"/>
              </w:rPr>
              <w:t xml:space="preserve"> oraz </w:t>
            </w:r>
            <w:r w:rsidR="00023FAB" w:rsidRPr="00B24E54">
              <w:rPr>
                <w:rFonts w:cs="Arial"/>
                <w:sz w:val="18"/>
                <w:szCs w:val="18"/>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593986">
            <w:pPr>
              <w:spacing w:before="0" w:line="300" w:lineRule="auto"/>
              <w:ind w:firstLine="0"/>
              <w:rPr>
                <w:rFonts w:cs="Arial"/>
                <w:sz w:val="18"/>
                <w:szCs w:val="18"/>
                <w:lang w:val="pl-PL"/>
              </w:rPr>
            </w:pPr>
            <w:r w:rsidRPr="00B24E54">
              <w:rPr>
                <w:rFonts w:cs="Arial"/>
                <w:sz w:val="18"/>
                <w:szCs w:val="18"/>
                <w:lang w:val="pl-PL"/>
              </w:rPr>
              <w:t>Wskaźnik międzynarodowych studentów (</w:t>
            </w:r>
            <w:r w:rsidRPr="00B24E54">
              <w:rPr>
                <w:rFonts w:cs="Arial"/>
                <w:i/>
                <w:iCs/>
                <w:sz w:val="18"/>
                <w:szCs w:val="18"/>
                <w:lang w:val="pl-PL"/>
              </w:rPr>
              <w:t>International Student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 xml:space="preserve">liczby studentów zagranicznych do ogólnej liczby studentów. </w:t>
            </w:r>
            <w:r w:rsidR="00647EA0" w:rsidRPr="00B24E54">
              <w:rPr>
                <w:rFonts w:cs="Arial"/>
                <w:sz w:val="18"/>
                <w:szCs w:val="18"/>
                <w:lang w:val="pl-PL"/>
              </w:rPr>
              <w:t>O</w:t>
            </w:r>
            <w:r w:rsidRPr="00B24E54">
              <w:rPr>
                <w:rFonts w:cs="Arial"/>
                <w:sz w:val="18"/>
                <w:szCs w:val="18"/>
                <w:lang w:val="pl-PL"/>
              </w:rPr>
              <w:t>bejmuje liczbę studentów studiów licencjackich i magisterskich, spędzają</w:t>
            </w:r>
            <w:r w:rsidR="00647EA0" w:rsidRPr="00B24E54">
              <w:rPr>
                <w:rFonts w:cs="Arial"/>
                <w:sz w:val="18"/>
                <w:szCs w:val="18"/>
                <w:lang w:val="pl-PL"/>
              </w:rPr>
              <w:t>cych</w:t>
            </w:r>
            <w:r w:rsidRPr="00B24E54">
              <w:rPr>
                <w:rFonts w:cs="Arial"/>
                <w:sz w:val="18"/>
                <w:szCs w:val="18"/>
                <w:lang w:val="pl-PL"/>
              </w:rPr>
              <w:t xml:space="preserve"> co najmniej trzy miesiące na uczelni</w:t>
            </w:r>
            <w:r w:rsidR="00647EA0" w:rsidRPr="00B24E54">
              <w:rPr>
                <w:rFonts w:cs="Arial"/>
                <w:sz w:val="18"/>
                <w:szCs w:val="18"/>
                <w:lang w:val="pl-PL"/>
              </w:rPr>
              <w:t>.</w:t>
            </w:r>
            <w:r w:rsidRPr="00B24E54">
              <w:rPr>
                <w:rFonts w:cs="Arial"/>
                <w:sz w:val="18"/>
                <w:szCs w:val="18"/>
                <w:lang w:val="pl-PL"/>
              </w:rPr>
              <w:t xml:space="preserve"> </w:t>
            </w:r>
            <w:r w:rsidR="00647EA0" w:rsidRPr="00B24E54">
              <w:rPr>
                <w:rFonts w:cs="Arial"/>
                <w:sz w:val="18"/>
                <w:szCs w:val="18"/>
                <w:lang w:val="pl-PL"/>
              </w:rPr>
              <w:t>B</w:t>
            </w:r>
            <w:r w:rsidRPr="00B24E54">
              <w:rPr>
                <w:rFonts w:cs="Arial"/>
                <w:sz w:val="18"/>
                <w:szCs w:val="18"/>
                <w:lang w:val="pl-PL"/>
              </w:rPr>
              <w:t>azuje na kryterium obywatelstwa.</w:t>
            </w:r>
            <w:r w:rsidR="00023FAB" w:rsidRPr="00B24E54">
              <w:rPr>
                <w:rFonts w:cs="Arial"/>
                <w:sz w:val="18"/>
                <w:szCs w:val="18"/>
                <w:lang w:val="pl-PL"/>
              </w:rPr>
              <w:t xml:space="preserve"> Celem odzwierciedlenie atrakcyjności uczelni dla studentów z innych krajów</w:t>
            </w:r>
            <w:r w:rsidR="00647EA0" w:rsidRPr="00B24E54">
              <w:rPr>
                <w:rFonts w:cs="Arial"/>
                <w:sz w:val="18"/>
                <w:szCs w:val="18"/>
                <w:lang w:val="pl-PL"/>
              </w:rPr>
              <w:t xml:space="preserve"> oraz</w:t>
            </w:r>
            <w:r w:rsidR="00023FAB" w:rsidRPr="00B24E54">
              <w:rPr>
                <w:rFonts w:cs="Arial"/>
                <w:sz w:val="18"/>
                <w:szCs w:val="18"/>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t>Międzynarodowa współpraca badawcza</w:t>
            </w:r>
          </w:p>
        </w:tc>
        <w:tc>
          <w:tcPr>
            <w:tcW w:w="5669" w:type="dxa"/>
          </w:tcPr>
          <w:p w14:paraId="1847831D" w14:textId="3CB97687" w:rsidR="00593986" w:rsidRPr="00B24E54" w:rsidRDefault="00290C9F" w:rsidP="00593986">
            <w:pPr>
              <w:spacing w:before="0" w:line="300" w:lineRule="auto"/>
              <w:ind w:firstLine="0"/>
              <w:rPr>
                <w:rFonts w:cs="Arial"/>
                <w:sz w:val="18"/>
                <w:szCs w:val="18"/>
                <w:lang w:val="pl-PL"/>
              </w:rPr>
            </w:pPr>
            <w:r w:rsidRPr="00B24E54">
              <w:rPr>
                <w:rFonts w:cs="Arial"/>
                <w:sz w:val="18"/>
                <w:szCs w:val="18"/>
                <w:lang w:val="pl-PL"/>
              </w:rPr>
              <w:t xml:space="preserve">Wskaźnik </w:t>
            </w:r>
            <w:r w:rsidRPr="00B24E54">
              <w:rPr>
                <w:rFonts w:cs="Arial"/>
                <w:i/>
                <w:iCs/>
                <w:sz w:val="18"/>
                <w:szCs w:val="18"/>
                <w:lang w:val="pl-PL"/>
              </w:rPr>
              <w:t xml:space="preserve">International </w:t>
            </w:r>
            <w:proofErr w:type="spellStart"/>
            <w:r w:rsidRPr="00B24E54">
              <w:rPr>
                <w:rFonts w:cs="Arial"/>
                <w:i/>
                <w:iCs/>
                <w:sz w:val="18"/>
                <w:szCs w:val="18"/>
                <w:lang w:val="pl-PL"/>
              </w:rPr>
              <w:t>Research</w:t>
            </w:r>
            <w:proofErr w:type="spellEnd"/>
            <w:r w:rsidRPr="00B24E54">
              <w:rPr>
                <w:rFonts w:cs="Arial"/>
                <w:i/>
                <w:iCs/>
                <w:sz w:val="18"/>
                <w:szCs w:val="18"/>
                <w:lang w:val="pl-PL"/>
              </w:rPr>
              <w:t xml:space="preserve"> Network</w:t>
            </w:r>
            <w:r w:rsidRPr="00B24E54">
              <w:rPr>
                <w:rFonts w:cs="Arial"/>
                <w:sz w:val="18"/>
                <w:szCs w:val="18"/>
                <w:lang w:val="pl-PL"/>
              </w:rPr>
              <w:t xml:space="preserve"> (IRN) </w:t>
            </w:r>
            <w:r w:rsidR="00647EA0" w:rsidRPr="00B24E54">
              <w:rPr>
                <w:rFonts w:cs="Arial"/>
                <w:sz w:val="18"/>
                <w:szCs w:val="18"/>
                <w:lang w:val="pl-PL"/>
              </w:rPr>
              <w:t xml:space="preserve">– miara </w:t>
            </w:r>
            <w:r w:rsidRPr="00B24E54">
              <w:rPr>
                <w:rFonts w:cs="Arial"/>
                <w:sz w:val="18"/>
                <w:szCs w:val="18"/>
                <w:lang w:val="pl-PL"/>
              </w:rPr>
              <w:t xml:space="preserve"> zdolnoś</w:t>
            </w:r>
            <w:r w:rsidR="00647EA0" w:rsidRPr="00B24E54">
              <w:rPr>
                <w:rFonts w:cs="Arial"/>
                <w:sz w:val="18"/>
                <w:szCs w:val="18"/>
                <w:lang w:val="pl-PL"/>
              </w:rPr>
              <w:t>ci</w:t>
            </w:r>
            <w:r w:rsidRPr="00B24E54">
              <w:rPr>
                <w:rFonts w:cs="Arial"/>
                <w:sz w:val="18"/>
                <w:szCs w:val="18"/>
                <w:lang w:val="pl-PL"/>
              </w:rPr>
              <w:t xml:space="preserve"> uczelni do dywersyfikacji geograficznej swojej międzynarodowej sieci badawczej </w:t>
            </w:r>
            <w:r w:rsidR="00647EA0" w:rsidRPr="00B24E54">
              <w:rPr>
                <w:rFonts w:cs="Arial"/>
                <w:sz w:val="18"/>
                <w:szCs w:val="18"/>
                <w:lang w:val="pl-PL"/>
              </w:rPr>
              <w:t>dzięki</w:t>
            </w:r>
            <w:r w:rsidRPr="00B24E54">
              <w:rPr>
                <w:rFonts w:cs="Arial"/>
                <w:sz w:val="18"/>
                <w:szCs w:val="18"/>
                <w:lang w:val="pl-PL"/>
              </w:rPr>
              <w:t xml:space="preserve"> trwały</w:t>
            </w:r>
            <w:r w:rsidR="00647EA0" w:rsidRPr="00B24E54">
              <w:rPr>
                <w:rFonts w:cs="Arial"/>
                <w:sz w:val="18"/>
                <w:szCs w:val="18"/>
                <w:lang w:val="pl-PL"/>
              </w:rPr>
              <w:t>m</w:t>
            </w:r>
            <w:r w:rsidRPr="00B24E54">
              <w:rPr>
                <w:rFonts w:cs="Arial"/>
                <w:sz w:val="18"/>
                <w:szCs w:val="18"/>
                <w:lang w:val="pl-PL"/>
              </w:rPr>
              <w:t xml:space="preserve"> partnerstw</w:t>
            </w:r>
            <w:r w:rsidR="00647EA0" w:rsidRPr="00B24E54">
              <w:rPr>
                <w:rFonts w:cs="Arial"/>
                <w:sz w:val="18"/>
                <w:szCs w:val="18"/>
                <w:lang w:val="pl-PL"/>
              </w:rPr>
              <w:t>om</w:t>
            </w:r>
            <w:r w:rsidRPr="00B24E54">
              <w:rPr>
                <w:rFonts w:cs="Arial"/>
                <w:sz w:val="18"/>
                <w:szCs w:val="18"/>
                <w:lang w:val="pl-PL"/>
              </w:rPr>
              <w:t xml:space="preserve"> z innymi instytucjami. Oblicza</w:t>
            </w:r>
            <w:r w:rsidR="00647EA0" w:rsidRPr="00B24E54">
              <w:rPr>
                <w:rFonts w:cs="Arial"/>
                <w:sz w:val="18"/>
                <w:szCs w:val="18"/>
                <w:lang w:val="pl-PL"/>
              </w:rPr>
              <w:t>ny wg</w:t>
            </w:r>
            <w:r w:rsidRPr="00B24E54">
              <w:rPr>
                <w:rFonts w:cs="Arial"/>
                <w:sz w:val="18"/>
                <w:szCs w:val="18"/>
                <w:lang w:val="pl-PL"/>
              </w:rPr>
              <w:t xml:space="preserve"> wz</w:t>
            </w:r>
            <w:r w:rsidR="00647EA0" w:rsidRPr="00B24E54">
              <w:rPr>
                <w:rFonts w:cs="Arial"/>
                <w:sz w:val="18"/>
                <w:szCs w:val="18"/>
                <w:lang w:val="pl-PL"/>
              </w:rPr>
              <w:t>oru</w:t>
            </w:r>
            <w:r w:rsidRPr="00B24E54">
              <w:rPr>
                <w:rFonts w:cs="Arial"/>
                <w:sz w:val="18"/>
                <w:szCs w:val="18"/>
                <w:lang w:val="pl-PL"/>
              </w:rPr>
              <w:t xml:space="preserve"> IRN Index = L / </w:t>
            </w:r>
            <w:proofErr w:type="spellStart"/>
            <w:r w:rsidRPr="00B24E54">
              <w:rPr>
                <w:rFonts w:cs="Arial"/>
                <w:sz w:val="18"/>
                <w:szCs w:val="18"/>
                <w:lang w:val="pl-PL"/>
              </w:rPr>
              <w:t>ln</w:t>
            </w:r>
            <w:proofErr w:type="spellEnd"/>
            <w:r w:rsidRPr="00B24E54">
              <w:rPr>
                <w:rFonts w:cs="Arial"/>
                <w:sz w:val="18"/>
                <w:szCs w:val="18"/>
                <w:lang w:val="pl-PL"/>
              </w:rPr>
              <w:t xml:space="preserve">(P), gdzie L </w:t>
            </w:r>
            <w:r w:rsidR="00647EA0" w:rsidRPr="00B24E54">
              <w:rPr>
                <w:rFonts w:cs="Arial"/>
                <w:sz w:val="18"/>
                <w:szCs w:val="18"/>
                <w:lang w:val="pl-PL"/>
              </w:rPr>
              <w:t xml:space="preserve">– </w:t>
            </w:r>
            <w:r w:rsidRPr="00B24E54">
              <w:rPr>
                <w:rFonts w:cs="Arial"/>
                <w:sz w:val="18"/>
                <w:szCs w:val="18"/>
                <w:lang w:val="pl-PL"/>
              </w:rPr>
              <w:t xml:space="preserve">liczba unikalnych lokalizacji międzynarodowych partnerów, P </w:t>
            </w:r>
            <w:r w:rsidR="00647EA0" w:rsidRPr="00B24E54">
              <w:rPr>
                <w:rFonts w:cs="Arial"/>
                <w:sz w:val="18"/>
                <w:szCs w:val="18"/>
                <w:lang w:val="pl-PL"/>
              </w:rPr>
              <w:t xml:space="preserve">– </w:t>
            </w:r>
            <w:r w:rsidRPr="00B24E54">
              <w:rPr>
                <w:rFonts w:cs="Arial"/>
                <w:sz w:val="18"/>
                <w:szCs w:val="18"/>
                <w:lang w:val="pl-PL"/>
              </w:rPr>
              <w:t xml:space="preserve">liczba różnych instytucji partnerskich. </w:t>
            </w:r>
            <w:r w:rsidR="00647EA0" w:rsidRPr="00B24E54">
              <w:rPr>
                <w:rFonts w:cs="Arial"/>
                <w:sz w:val="18"/>
                <w:szCs w:val="18"/>
                <w:lang w:val="pl-PL"/>
              </w:rPr>
              <w:t>Ocena</w:t>
            </w:r>
            <w:r w:rsidRPr="00B24E54">
              <w:rPr>
                <w:rFonts w:cs="Arial"/>
                <w:sz w:val="18"/>
                <w:szCs w:val="18"/>
                <w:lang w:val="pl-PL"/>
              </w:rPr>
              <w:t xml:space="preserve"> bogactw</w:t>
            </w:r>
            <w:r w:rsidR="00647EA0" w:rsidRPr="00B24E54">
              <w:rPr>
                <w:rFonts w:cs="Arial"/>
                <w:sz w:val="18"/>
                <w:szCs w:val="18"/>
                <w:lang w:val="pl-PL"/>
              </w:rPr>
              <w:t>a</w:t>
            </w:r>
            <w:r w:rsidRPr="00B24E54">
              <w:rPr>
                <w:rFonts w:cs="Arial"/>
                <w:sz w:val="18"/>
                <w:szCs w:val="18"/>
                <w:lang w:val="pl-PL"/>
              </w:rPr>
              <w:t xml:space="preserve"> międzynarodowych partnerstw badawczych oraz skutecznoś</w:t>
            </w:r>
            <w:r w:rsidR="00647EA0" w:rsidRPr="00B24E54">
              <w:rPr>
                <w:rFonts w:cs="Arial"/>
                <w:sz w:val="18"/>
                <w:szCs w:val="18"/>
                <w:lang w:val="pl-PL"/>
              </w:rPr>
              <w:t>ci</w:t>
            </w:r>
            <w:r w:rsidRPr="00B24E54">
              <w:rPr>
                <w:rFonts w:cs="Arial"/>
                <w:sz w:val="18"/>
                <w:szCs w:val="18"/>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B24E54">
              <w:rPr>
                <w:rStyle w:val="Odwoanieprzypisudolnego"/>
                <w:rFonts w:cs="Arial"/>
                <w:sz w:val="18"/>
                <w:szCs w:val="18"/>
                <w:lang w:val="pl-PL"/>
              </w:rPr>
              <w:footnoteReference w:id="12"/>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proofErr w:type="spellStart"/>
            <w:r w:rsidRPr="00B24E54">
              <w:rPr>
                <w:rFonts w:cs="Arial"/>
                <w:sz w:val="18"/>
                <w:szCs w:val="18"/>
                <w:lang w:val="pl-PL"/>
              </w:rPr>
              <w:t>Efektywość</w:t>
            </w:r>
            <w:proofErr w:type="spellEnd"/>
            <w:r w:rsidRPr="00B24E54">
              <w:rPr>
                <w:rFonts w:cs="Arial"/>
                <w:sz w:val="18"/>
                <w:szCs w:val="18"/>
                <w:lang w:val="pl-PL"/>
              </w:rPr>
              <w:t xml:space="preserve"> </w:t>
            </w:r>
            <w:r w:rsidRPr="00B24E54">
              <w:rPr>
                <w:rFonts w:cs="Arial"/>
                <w:sz w:val="18"/>
                <w:szCs w:val="18"/>
                <w:lang w:val="pl-PL"/>
              </w:rPr>
              <w:br/>
              <w:t>zatrudnienia</w:t>
            </w:r>
          </w:p>
        </w:tc>
        <w:tc>
          <w:tcPr>
            <w:tcW w:w="5669" w:type="dxa"/>
          </w:tcPr>
          <w:p w14:paraId="07804F57" w14:textId="3AD6AEB6" w:rsidR="00593986" w:rsidRPr="00B24E54" w:rsidRDefault="00290C9F" w:rsidP="003322A5">
            <w:pPr>
              <w:spacing w:before="0" w:line="300" w:lineRule="auto"/>
              <w:ind w:firstLine="0"/>
              <w:rPr>
                <w:rFonts w:cs="Arial"/>
                <w:sz w:val="18"/>
                <w:szCs w:val="18"/>
                <w:lang w:val="pl-PL"/>
              </w:rPr>
            </w:pPr>
            <w:r w:rsidRPr="00B24E54">
              <w:rPr>
                <w:rFonts w:cs="Arial"/>
                <w:sz w:val="18"/>
                <w:szCs w:val="18"/>
                <w:lang w:val="pl-PL"/>
              </w:rPr>
              <w:t xml:space="preserve">Wskaźnik </w:t>
            </w:r>
            <w:r w:rsidR="003322A5" w:rsidRPr="00B24E54">
              <w:rPr>
                <w:rFonts w:cs="Arial"/>
                <w:sz w:val="18"/>
                <w:szCs w:val="18"/>
                <w:lang w:val="pl-PL"/>
              </w:rPr>
              <w:t xml:space="preserve">efektywności </w:t>
            </w:r>
            <w:r w:rsidRPr="00B24E54">
              <w:rPr>
                <w:rFonts w:cs="Arial"/>
                <w:sz w:val="18"/>
                <w:szCs w:val="18"/>
                <w:lang w:val="pl-PL"/>
              </w:rPr>
              <w:t>zatrudnienia absolwentów (</w:t>
            </w:r>
            <w:proofErr w:type="spellStart"/>
            <w:r w:rsidRPr="00B24E54">
              <w:rPr>
                <w:rFonts w:cs="Arial"/>
                <w:i/>
                <w:iCs/>
                <w:sz w:val="18"/>
                <w:szCs w:val="18"/>
                <w:lang w:val="pl-PL"/>
              </w:rPr>
              <w:t>Employment</w:t>
            </w:r>
            <w:proofErr w:type="spellEnd"/>
            <w:r w:rsidRPr="00B24E54">
              <w:rPr>
                <w:rFonts w:cs="Arial"/>
                <w:i/>
                <w:iCs/>
                <w:sz w:val="18"/>
                <w:szCs w:val="18"/>
                <w:lang w:val="pl-PL"/>
              </w:rPr>
              <w:t xml:space="preserve"> </w:t>
            </w:r>
            <w:proofErr w:type="spellStart"/>
            <w:r w:rsidRPr="00B24E54">
              <w:rPr>
                <w:rFonts w:cs="Arial"/>
                <w:i/>
                <w:iCs/>
                <w:sz w:val="18"/>
                <w:szCs w:val="18"/>
                <w:lang w:val="pl-PL"/>
              </w:rPr>
              <w:t>Outcomes</w:t>
            </w:r>
            <w:proofErr w:type="spellEnd"/>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 xml:space="preserve">obliczany na podstawie dwóch wskaźników: </w:t>
            </w:r>
            <w:r w:rsidR="00647EA0" w:rsidRPr="00B24E54">
              <w:rPr>
                <w:rFonts w:cs="Arial"/>
                <w:i/>
                <w:iCs/>
                <w:sz w:val="18"/>
                <w:szCs w:val="18"/>
                <w:lang w:val="pl-PL"/>
              </w:rPr>
              <w:t>w</w:t>
            </w:r>
            <w:r w:rsidRPr="00B24E54">
              <w:rPr>
                <w:rFonts w:cs="Arial"/>
                <w:i/>
                <w:iCs/>
                <w:sz w:val="18"/>
                <w:szCs w:val="18"/>
                <w:lang w:val="pl-PL"/>
              </w:rPr>
              <w:t>skaźnika zatrudnienia absolwentów</w:t>
            </w:r>
            <w:r w:rsidR="003322A5" w:rsidRPr="00B24E54">
              <w:rPr>
                <w:rFonts w:cs="Arial"/>
                <w:sz w:val="18"/>
                <w:szCs w:val="18"/>
                <w:lang w:val="pl-PL"/>
              </w:rPr>
              <w:t xml:space="preserve"> (stop</w:t>
            </w:r>
            <w:r w:rsidR="00647EA0" w:rsidRPr="00B24E54">
              <w:rPr>
                <w:rFonts w:cs="Arial"/>
                <w:sz w:val="18"/>
                <w:szCs w:val="18"/>
                <w:lang w:val="pl-PL"/>
              </w:rPr>
              <w:t>a</w:t>
            </w:r>
            <w:r w:rsidR="003322A5" w:rsidRPr="00B24E54">
              <w:rPr>
                <w:rFonts w:cs="Arial"/>
                <w:sz w:val="18"/>
                <w:szCs w:val="18"/>
                <w:lang w:val="pl-PL"/>
              </w:rPr>
              <w:t xml:space="preserve"> zatrudnienia zarobkowego absolwentów</w:t>
            </w:r>
            <w:r w:rsidRPr="00B24E54">
              <w:rPr>
                <w:rFonts w:cs="Arial"/>
                <w:sz w:val="18"/>
                <w:szCs w:val="18"/>
                <w:lang w:val="pl-PL"/>
              </w:rPr>
              <w:t xml:space="preserve"> </w:t>
            </w:r>
            <w:r w:rsidR="003322A5" w:rsidRPr="00B24E54">
              <w:rPr>
                <w:rFonts w:cs="Arial"/>
                <w:sz w:val="18"/>
                <w:szCs w:val="18"/>
                <w:lang w:val="pl-PL"/>
              </w:rPr>
              <w:t xml:space="preserve">w ciągu 15 miesięcy od ukończenia studiów) </w:t>
            </w:r>
            <w:r w:rsidRPr="00B24E54">
              <w:rPr>
                <w:rFonts w:cs="Arial"/>
                <w:sz w:val="18"/>
                <w:szCs w:val="18"/>
                <w:lang w:val="pl-PL"/>
              </w:rPr>
              <w:t xml:space="preserve">oraz </w:t>
            </w:r>
            <w:r w:rsidR="00647EA0" w:rsidRPr="00B24E54">
              <w:rPr>
                <w:rFonts w:cs="Arial"/>
                <w:i/>
                <w:iCs/>
                <w:sz w:val="18"/>
                <w:szCs w:val="18"/>
                <w:lang w:val="pl-PL"/>
              </w:rPr>
              <w:t>w</w:t>
            </w:r>
            <w:r w:rsidR="003322A5" w:rsidRPr="00B24E54">
              <w:rPr>
                <w:rFonts w:cs="Arial"/>
                <w:i/>
                <w:iCs/>
                <w:sz w:val="18"/>
                <w:szCs w:val="18"/>
                <w:lang w:val="pl-PL"/>
              </w:rPr>
              <w:t>skaźnika w</w:t>
            </w:r>
            <w:r w:rsidRPr="00B24E54">
              <w:rPr>
                <w:rFonts w:cs="Arial"/>
                <w:i/>
                <w:iCs/>
                <w:sz w:val="18"/>
                <w:szCs w:val="18"/>
                <w:lang w:val="pl-PL"/>
              </w:rPr>
              <w:t>pływu absolwentów</w:t>
            </w:r>
            <w:r w:rsidR="003322A5" w:rsidRPr="00B24E54">
              <w:rPr>
                <w:rFonts w:cs="Arial"/>
                <w:sz w:val="18"/>
                <w:szCs w:val="18"/>
                <w:lang w:val="pl-PL"/>
              </w:rPr>
              <w:t xml:space="preserve"> (synteza wielu rankingów najbardziej wpływowych osób)</w:t>
            </w:r>
            <w:r w:rsidRPr="00B24E54">
              <w:rPr>
                <w:rFonts w:cs="Arial"/>
                <w:sz w:val="18"/>
                <w:szCs w:val="18"/>
                <w:lang w:val="pl-PL"/>
              </w:rPr>
              <w:t xml:space="preserve">. </w:t>
            </w:r>
            <w:r w:rsidR="00163B93" w:rsidRPr="00B24E54">
              <w:rPr>
                <w:rFonts w:cs="Arial"/>
                <w:sz w:val="18"/>
                <w:szCs w:val="18"/>
                <w:lang w:val="pl-PL"/>
              </w:rPr>
              <w:t>S</w:t>
            </w:r>
            <w:r w:rsidRPr="00B24E54">
              <w:rPr>
                <w:rFonts w:cs="Arial"/>
                <w:sz w:val="18"/>
                <w:szCs w:val="18"/>
                <w:lang w:val="pl-PL"/>
              </w:rPr>
              <w:t>łuży do oceny uczelni pod kątem sukcesu zawodowego absolwentów oraz ich wpływu na swoje dziedziny</w:t>
            </w:r>
            <w:r w:rsidR="00163B93" w:rsidRPr="00B24E54">
              <w:rPr>
                <w:rFonts w:cs="Arial"/>
                <w:sz w:val="18"/>
                <w:szCs w:val="18"/>
                <w:lang w:val="pl-PL"/>
              </w:rPr>
              <w:t xml:space="preserve"> – </w:t>
            </w:r>
            <w:r w:rsidR="00023FAB" w:rsidRPr="00B24E54">
              <w:rPr>
                <w:rFonts w:cs="Arial"/>
                <w:sz w:val="18"/>
                <w:szCs w:val="18"/>
                <w:lang w:val="pl-PL"/>
              </w:rPr>
              <w:t>zdolność uczelni do zapewnienia wysokie</w:t>
            </w:r>
            <w:r w:rsidR="003322A5" w:rsidRPr="00B24E54">
              <w:rPr>
                <w:rFonts w:cs="Arial"/>
                <w:sz w:val="18"/>
                <w:szCs w:val="18"/>
                <w:lang w:val="pl-PL"/>
              </w:rPr>
              <w:t>go stopnia z</w:t>
            </w:r>
            <w:r w:rsidR="00023FAB" w:rsidRPr="00B24E54">
              <w:rPr>
                <w:rFonts w:cs="Arial"/>
                <w:sz w:val="18"/>
                <w:szCs w:val="18"/>
                <w:lang w:val="pl-PL"/>
              </w:rPr>
              <w:t>atrudnia</w:t>
            </w:r>
            <w:r w:rsidR="003322A5" w:rsidRPr="00B24E54">
              <w:rPr>
                <w:rFonts w:cs="Arial"/>
                <w:sz w:val="18"/>
                <w:szCs w:val="18"/>
                <w:lang w:val="pl-PL"/>
              </w:rPr>
              <w:t>lności</w:t>
            </w:r>
            <w:r w:rsidR="00023FAB" w:rsidRPr="00B24E54">
              <w:rPr>
                <w:rFonts w:cs="Arial"/>
                <w:sz w:val="18"/>
                <w:szCs w:val="18"/>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B24E54">
              <w:rPr>
                <w:rStyle w:val="Odwoanieprzypisudolnego"/>
                <w:rFonts w:cs="Arial"/>
                <w:sz w:val="18"/>
                <w:szCs w:val="18"/>
                <w:lang w:val="pl-PL"/>
              </w:rPr>
              <w:footnoteReference w:id="13"/>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654DD1">
            <w:pPr>
              <w:keepNext/>
              <w:spacing w:before="0" w:line="300" w:lineRule="auto"/>
              <w:ind w:firstLine="0"/>
              <w:rPr>
                <w:rFonts w:cs="Arial"/>
                <w:sz w:val="18"/>
                <w:szCs w:val="18"/>
                <w:lang w:val="pl-PL"/>
              </w:rPr>
            </w:pPr>
            <w:r w:rsidRPr="00B24E54">
              <w:rPr>
                <w:rFonts w:cs="Arial"/>
                <w:sz w:val="18"/>
                <w:szCs w:val="18"/>
                <w:lang w:val="pl-PL"/>
              </w:rPr>
              <w:t>Kryterium zrównoważonego rozwoju (</w:t>
            </w:r>
            <w:proofErr w:type="spellStart"/>
            <w:r w:rsidRPr="00B24E54">
              <w:rPr>
                <w:rFonts w:cs="Arial"/>
                <w:i/>
                <w:iCs/>
                <w:sz w:val="18"/>
                <w:szCs w:val="18"/>
                <w:lang w:val="pl-PL"/>
              </w:rPr>
              <w:t>Sustainability</w:t>
            </w:r>
            <w:proofErr w:type="spellEnd"/>
            <w:r w:rsidRPr="00B24E54">
              <w:rPr>
                <w:rFonts w:cs="Arial"/>
                <w:sz w:val="18"/>
                <w:szCs w:val="18"/>
                <w:lang w:val="pl-PL"/>
              </w:rPr>
              <w:t>) w rankingu zostanie wprowadzone</w:t>
            </w:r>
            <w:r w:rsidR="00FC50EA" w:rsidRPr="00B24E54">
              <w:rPr>
                <w:rFonts w:cs="Arial"/>
                <w:sz w:val="18"/>
                <w:szCs w:val="18"/>
                <w:lang w:val="pl-PL"/>
              </w:rPr>
              <w:t xml:space="preserve"> – </w:t>
            </w:r>
            <w:r w:rsidRPr="00B24E54">
              <w:rPr>
                <w:rFonts w:cs="Arial"/>
                <w:sz w:val="18"/>
                <w:szCs w:val="18"/>
                <w:lang w:val="pl-PL"/>
              </w:rPr>
              <w:t>ocen</w:t>
            </w:r>
            <w:r w:rsidR="00FC50EA" w:rsidRPr="00B24E54">
              <w:rPr>
                <w:rFonts w:cs="Arial"/>
                <w:sz w:val="18"/>
                <w:szCs w:val="18"/>
                <w:lang w:val="pl-PL"/>
              </w:rPr>
              <w:t>a</w:t>
            </w:r>
            <w:r w:rsidRPr="00B24E54">
              <w:rPr>
                <w:rFonts w:cs="Arial"/>
                <w:sz w:val="18"/>
                <w:szCs w:val="18"/>
                <w:lang w:val="pl-PL"/>
              </w:rPr>
              <w:t xml:space="preserve"> uczelni pod kątem zrównoważonego rozwoju na podstawie oddzielnego </w:t>
            </w:r>
            <w:r w:rsidRPr="00B24E54">
              <w:rPr>
                <w:rFonts w:cs="Arial"/>
                <w:i/>
                <w:iCs/>
                <w:sz w:val="18"/>
                <w:szCs w:val="18"/>
                <w:lang w:val="pl-PL"/>
              </w:rPr>
              <w:t>Rankingu Zrównoważonego Rozwoju</w:t>
            </w:r>
            <w:r w:rsidRPr="00B24E54">
              <w:rPr>
                <w:rFonts w:cs="Arial"/>
                <w:sz w:val="18"/>
                <w:szCs w:val="18"/>
                <w:lang w:val="pl-PL"/>
              </w:rPr>
              <w:t xml:space="preserve">. Ranking ten </w:t>
            </w:r>
            <w:r w:rsidR="00FC50EA" w:rsidRPr="00B24E54">
              <w:rPr>
                <w:rFonts w:cs="Arial"/>
                <w:sz w:val="18"/>
                <w:szCs w:val="18"/>
                <w:lang w:val="pl-PL"/>
              </w:rPr>
              <w:t xml:space="preserve">uwzględnia </w:t>
            </w:r>
            <w:r w:rsidRPr="00B24E54">
              <w:rPr>
                <w:rFonts w:cs="Arial"/>
                <w:sz w:val="18"/>
                <w:szCs w:val="18"/>
                <w:lang w:val="pl-PL"/>
              </w:rPr>
              <w:t>wpływ społeczn</w:t>
            </w:r>
            <w:r w:rsidR="00FC50EA" w:rsidRPr="00B24E54">
              <w:rPr>
                <w:rFonts w:cs="Arial"/>
                <w:sz w:val="18"/>
                <w:szCs w:val="18"/>
                <w:lang w:val="pl-PL"/>
              </w:rPr>
              <w:t>y</w:t>
            </w:r>
            <w:r w:rsidRPr="00B24E54">
              <w:rPr>
                <w:rFonts w:cs="Arial"/>
                <w:sz w:val="18"/>
                <w:szCs w:val="18"/>
                <w:lang w:val="pl-PL"/>
              </w:rPr>
              <w:t xml:space="preserve"> (50%) i środowiskow</w:t>
            </w:r>
            <w:r w:rsidR="00FC50EA" w:rsidRPr="00B24E54">
              <w:rPr>
                <w:rFonts w:cs="Arial"/>
                <w:sz w:val="18"/>
                <w:szCs w:val="18"/>
                <w:lang w:val="pl-PL"/>
              </w:rPr>
              <w:t>y</w:t>
            </w:r>
            <w:r w:rsidRPr="00B24E54">
              <w:rPr>
                <w:rFonts w:cs="Arial"/>
                <w:sz w:val="18"/>
                <w:szCs w:val="18"/>
                <w:lang w:val="pl-PL"/>
              </w:rPr>
              <w:t xml:space="preserve"> (50%), dodając bonus za zarządzanie. </w:t>
            </w:r>
            <w:r w:rsidR="00FC50EA" w:rsidRPr="00B24E54">
              <w:rPr>
                <w:rFonts w:cs="Arial"/>
                <w:sz w:val="18"/>
                <w:szCs w:val="18"/>
                <w:lang w:val="pl-PL"/>
              </w:rPr>
              <w:t>Wskaźnik z</w:t>
            </w:r>
            <w:r w:rsidR="002B0BDD" w:rsidRPr="00B24E54">
              <w:rPr>
                <w:rFonts w:cs="Arial"/>
                <w:sz w:val="18"/>
                <w:szCs w:val="18"/>
                <w:lang w:val="pl-PL"/>
              </w:rPr>
              <w:t>budowany na podstawie miar</w:t>
            </w:r>
            <w:r w:rsidRPr="00B24E54">
              <w:rPr>
                <w:rFonts w:cs="Arial"/>
                <w:sz w:val="18"/>
                <w:szCs w:val="18"/>
                <w:lang w:val="pl-PL"/>
              </w:rPr>
              <w:t xml:space="preserve"> zaangażowani</w:t>
            </w:r>
            <w:r w:rsidR="002B0BDD" w:rsidRPr="00B24E54">
              <w:rPr>
                <w:rFonts w:cs="Arial"/>
                <w:sz w:val="18"/>
                <w:szCs w:val="18"/>
                <w:lang w:val="pl-PL"/>
              </w:rPr>
              <w:t>a</w:t>
            </w:r>
            <w:r w:rsidRPr="00B24E54">
              <w:rPr>
                <w:rFonts w:cs="Arial"/>
                <w:sz w:val="18"/>
                <w:szCs w:val="18"/>
                <w:lang w:val="pl-PL"/>
              </w:rPr>
              <w:t xml:space="preserve"> uczelni w zrównoważony rozwój, prowadzeni</w:t>
            </w:r>
            <w:r w:rsidR="00FC50EA" w:rsidRPr="00B24E54">
              <w:rPr>
                <w:rFonts w:cs="Arial"/>
                <w:sz w:val="18"/>
                <w:szCs w:val="18"/>
                <w:lang w:val="pl-PL"/>
              </w:rPr>
              <w:t>a</w:t>
            </w:r>
            <w:r w:rsidRPr="00B24E54">
              <w:rPr>
                <w:rFonts w:cs="Arial"/>
                <w:sz w:val="18"/>
                <w:szCs w:val="18"/>
                <w:lang w:val="pl-PL"/>
              </w:rPr>
              <w:t xml:space="preserve"> badań związanych z Celami Zrównoważonego Rozwoju ONZ oraz polity</w:t>
            </w:r>
            <w:r w:rsidR="00FC50EA" w:rsidRPr="00B24E54">
              <w:rPr>
                <w:rFonts w:cs="Arial"/>
                <w:sz w:val="18"/>
                <w:szCs w:val="18"/>
                <w:lang w:val="pl-PL"/>
              </w:rPr>
              <w:t>ki</w:t>
            </w:r>
            <w:r w:rsidRPr="00B24E54">
              <w:rPr>
                <w:rFonts w:cs="Arial"/>
                <w:sz w:val="18"/>
                <w:szCs w:val="18"/>
                <w:lang w:val="pl-PL"/>
              </w:rPr>
              <w:t xml:space="preserve"> łagodzenia wpływu na klimat. </w:t>
            </w:r>
            <w:r w:rsidR="00FC50EA" w:rsidRPr="00B24E54">
              <w:rPr>
                <w:rFonts w:cs="Arial"/>
                <w:sz w:val="18"/>
                <w:szCs w:val="18"/>
                <w:lang w:val="pl-PL"/>
              </w:rPr>
              <w:t>Oceniane również</w:t>
            </w:r>
            <w:r w:rsidRPr="00B24E54">
              <w:rPr>
                <w:rFonts w:cs="Arial"/>
                <w:sz w:val="18"/>
                <w:szCs w:val="18"/>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Default="009C6CF4" w:rsidP="007770AA">
      <w:pPr>
        <w:pStyle w:val="rdo"/>
      </w:pPr>
      <w:r w:rsidRPr="00BF4E5E">
        <w:t>Źródło</w:t>
      </w:r>
      <w:r w:rsidR="005B2276" w:rsidRPr="00BF4E5E">
        <w:t xml:space="preserve">: opracowanie własne </w:t>
      </w:r>
      <w:r w:rsidR="005B2276">
        <w:t xml:space="preserve">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lastRenderedPageBreak/>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399E95BE"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9E351C">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rsidR="005B7C40">
        <w:t>).</w:t>
      </w:r>
    </w:p>
    <w:p w14:paraId="46D7913C" w14:textId="36672EA3" w:rsidR="00AF2EBB" w:rsidRPr="007E073D" w:rsidRDefault="00AF2EBB" w:rsidP="007E073D">
      <w:pPr>
        <w:pStyle w:val="Tytutabeli"/>
        <w:rPr>
          <w:lang w:val="en-GB"/>
        </w:rPr>
      </w:pPr>
      <w:bookmarkStart w:id="216" w:name="_Ref134433054"/>
      <w:bookmarkStart w:id="217" w:name="_Ref134433041"/>
      <w:bookmarkStart w:id="218" w:name="_Toc163576311"/>
      <w:proofErr w:type="spellStart"/>
      <w:r w:rsidRPr="007E073D">
        <w:rPr>
          <w:lang w:val="en-GB"/>
        </w:rPr>
        <w:lastRenderedPageBreak/>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A2A4D">
        <w:rPr>
          <w:noProof/>
          <w:lang w:val="en-GB"/>
        </w:rPr>
        <w:t>22</w:t>
      </w:r>
      <w:r>
        <w:fldChar w:fldCharType="end"/>
      </w:r>
      <w:bookmarkEnd w:id="216"/>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17"/>
      <w:bookmarkEnd w:id="218"/>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w:t>
            </w:r>
            <w:r w:rsidR="003D1D6E">
              <w:rPr>
                <w:rFonts w:cs="Arial"/>
                <w:sz w:val="18"/>
                <w:szCs w:val="18"/>
                <w:lang w:val="pl-PL"/>
              </w:rPr>
              <w:t xml:space="preserve">– ocena </w:t>
            </w:r>
            <w:r w:rsidRPr="00D51211">
              <w:rPr>
                <w:rFonts w:cs="Arial"/>
                <w:sz w:val="18"/>
                <w:szCs w:val="18"/>
                <w:lang w:val="pl-PL"/>
              </w:rPr>
              <w:t xml:space="preserve">wpływu treści publikowanych przez uczelnie w sieci. </w:t>
            </w:r>
            <w:r w:rsidR="003D1D6E">
              <w:rPr>
                <w:rFonts w:cs="Arial"/>
                <w:sz w:val="18"/>
                <w:szCs w:val="18"/>
                <w:lang w:val="pl-PL"/>
              </w:rPr>
              <w:t>W</w:t>
            </w:r>
            <w:r w:rsidR="00CD3684" w:rsidRPr="00D51211">
              <w:rPr>
                <w:rFonts w:cs="Arial"/>
                <w:sz w:val="18"/>
                <w:szCs w:val="18"/>
                <w:lang w:val="pl-PL"/>
              </w:rPr>
              <w:t>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które łączą się z witrynami internetowymi uczelni. Wartości są normalizowane, a następnie wybierana jest wartość maksymalna. Źródł</w:t>
            </w:r>
            <w:r w:rsidR="003D1D6E">
              <w:rPr>
                <w:rFonts w:cs="Arial"/>
                <w:sz w:val="18"/>
                <w:szCs w:val="18"/>
                <w:lang w:val="pl-PL"/>
              </w:rPr>
              <w:t>a</w:t>
            </w:r>
            <w:r w:rsidRPr="00D51211">
              <w:rPr>
                <w:rFonts w:cs="Arial"/>
                <w:sz w:val="18"/>
                <w:szCs w:val="18"/>
                <w:lang w:val="pl-PL"/>
              </w:rPr>
              <w:t xml:space="preserve"> danych </w:t>
            </w:r>
            <w:r w:rsidR="003D1D6E">
              <w:rPr>
                <w:rFonts w:cs="Arial"/>
                <w:sz w:val="18"/>
                <w:szCs w:val="18"/>
                <w:lang w:val="pl-PL"/>
              </w:rPr>
              <w:t>to popularne</w:t>
            </w:r>
            <w:r w:rsidRPr="00D51211">
              <w:rPr>
                <w:rFonts w:cs="Arial"/>
                <w:sz w:val="18"/>
                <w:szCs w:val="18"/>
                <w:lang w:val="pl-PL"/>
              </w:rPr>
              <w:t xml:space="preserve"> narzędzia </w:t>
            </w:r>
            <w:r w:rsidR="00CD3684" w:rsidRPr="00D51211">
              <w:rPr>
                <w:rFonts w:cs="Arial"/>
                <w:sz w:val="18"/>
                <w:szCs w:val="18"/>
                <w:lang w:val="pl-PL"/>
              </w:rPr>
              <w:t xml:space="preserve">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w:t>
            </w:r>
            <w:r w:rsidR="003D1D6E">
              <w:rPr>
                <w:rFonts w:cs="Arial"/>
                <w:sz w:val="18"/>
                <w:szCs w:val="18"/>
                <w:lang w:val="pl-PL"/>
              </w:rPr>
              <w:t>– ocena</w:t>
            </w:r>
            <w:r w:rsidRPr="00D51211">
              <w:rPr>
                <w:rFonts w:cs="Arial"/>
                <w:sz w:val="18"/>
                <w:szCs w:val="18"/>
                <w:lang w:val="pl-PL"/>
              </w:rPr>
              <w:t xml:space="preserve">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t>
            </w:r>
            <w:r w:rsidR="003D1D6E" w:rsidRPr="00D51211">
              <w:rPr>
                <w:rFonts w:cs="Arial"/>
                <w:sz w:val="18"/>
                <w:szCs w:val="18"/>
                <w:lang w:val="pl-PL"/>
              </w:rPr>
              <w:t xml:space="preserve">Mierzony </w:t>
            </w:r>
            <w:r w:rsidRPr="00D51211">
              <w:rPr>
                <w:rFonts w:cs="Arial"/>
                <w:sz w:val="18"/>
                <w:szCs w:val="18"/>
                <w:lang w:val="pl-PL"/>
              </w:rPr>
              <w:t xml:space="preserve">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wyłącz</w:t>
            </w:r>
            <w:r w:rsidR="003D1D6E">
              <w:rPr>
                <w:rFonts w:cs="Arial"/>
                <w:sz w:val="18"/>
                <w:szCs w:val="18"/>
                <w:lang w:val="pl-PL"/>
              </w:rPr>
              <w:t>eniu</w:t>
            </w:r>
            <w:r w:rsidRPr="00D51211">
              <w:rPr>
                <w:rFonts w:cs="Arial"/>
                <w:sz w:val="18"/>
                <w:szCs w:val="18"/>
                <w:lang w:val="pl-PL"/>
              </w:rPr>
              <w:t xml:space="preserve"> 30 skrajnych wyników. Źródłem danych dla tego wskaźnika są profile naukowców w Google Scholar</w:t>
            </w:r>
            <w:r w:rsidR="003D1D6E">
              <w:rPr>
                <w:rFonts w:cs="Arial"/>
                <w:sz w:val="18"/>
                <w:szCs w:val="18"/>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w:t>
            </w:r>
            <w:r w:rsidR="00E15FA1">
              <w:rPr>
                <w:rFonts w:cs="Arial"/>
                <w:sz w:val="18"/>
                <w:szCs w:val="18"/>
                <w:lang w:val="pl-PL"/>
              </w:rPr>
              <w:t xml:space="preserve">– ocena </w:t>
            </w:r>
            <w:r w:rsidRPr="00D51211">
              <w:rPr>
                <w:rFonts w:cs="Arial"/>
                <w:sz w:val="18"/>
                <w:szCs w:val="18"/>
                <w:lang w:val="pl-PL"/>
              </w:rPr>
              <w:t xml:space="preserve">liczby publikacji uczelni, które znalazły się wśród 10% najczęściej cytowanych artykułów we wszystkich 27 dyscyplinach naukowych. </w:t>
            </w:r>
            <w:r w:rsidR="00E15FA1">
              <w:rPr>
                <w:rFonts w:cs="Arial"/>
                <w:sz w:val="18"/>
                <w:szCs w:val="18"/>
                <w:lang w:val="pl-PL"/>
              </w:rPr>
              <w:t>O</w:t>
            </w:r>
            <w:r w:rsidRPr="00D51211">
              <w:rPr>
                <w:rFonts w:cs="Arial"/>
                <w:sz w:val="18"/>
                <w:szCs w:val="18"/>
                <w:lang w:val="pl-PL"/>
              </w:rPr>
              <w:t xml:space="preserve">bejmuje dane z okresu </w:t>
            </w:r>
            <w:r w:rsidR="00E15FA1">
              <w:rPr>
                <w:rFonts w:cs="Arial"/>
                <w:sz w:val="18"/>
                <w:szCs w:val="18"/>
                <w:lang w:val="pl-PL"/>
              </w:rPr>
              <w:t>5. lat</w:t>
            </w:r>
            <w:r w:rsidRPr="00D51211">
              <w:rPr>
                <w:rFonts w:cs="Arial"/>
                <w:sz w:val="18"/>
                <w:szCs w:val="18"/>
                <w:lang w:val="pl-PL"/>
              </w:rPr>
              <w:t xml:space="preserve">. Źródłem danych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Default="009C6CF4" w:rsidP="007770AA">
      <w:pPr>
        <w:pStyle w:val="rdo"/>
      </w:pPr>
      <w:r w:rsidRPr="00BF4E5E">
        <w:t>Źródło</w:t>
      </w:r>
      <w:r w:rsidR="00760904" w:rsidRPr="00BF4E5E">
        <w:t xml:space="preserve">: opracowanie własne </w:t>
      </w:r>
      <w:r w:rsidR="00760904">
        <w:t>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71F4E817"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25B7E1B8" w:rsidR="00CE774D" w:rsidRDefault="00CE774D" w:rsidP="00C67A86">
      <w:pPr>
        <w:spacing w:before="240"/>
      </w:pPr>
      <w:r>
        <w:lastRenderedPageBreak/>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w:t>
      </w:r>
    </w:p>
    <w:p w14:paraId="3F772D73" w14:textId="2D827127" w:rsidR="00F66F63" w:rsidRPr="00F66F63" w:rsidRDefault="00F66F63" w:rsidP="00654DD1">
      <w:pPr>
        <w:pStyle w:val="Tytutabeli"/>
      </w:pPr>
      <w:bookmarkStart w:id="219" w:name="_Ref134645114"/>
      <w:bookmarkStart w:id="220" w:name="_Ref134645079"/>
      <w:bookmarkStart w:id="221" w:name="_Toc163576312"/>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DA2A4D">
        <w:rPr>
          <w:rStyle w:val="TytutabeliZnak"/>
          <w:noProof/>
        </w:rPr>
        <w:t>23</w:t>
      </w:r>
      <w:r w:rsidRPr="00654DD1">
        <w:rPr>
          <w:rStyle w:val="TytutabeliZnak"/>
        </w:rPr>
        <w:fldChar w:fldCharType="end"/>
      </w:r>
      <w:bookmarkEnd w:id="219"/>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0"/>
      <w:bookmarkEnd w:id="221"/>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1FCD039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9E351C">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rsidR="00C6794E">
        <w:t>).</w:t>
      </w:r>
    </w:p>
    <w:p w14:paraId="60F9D526" w14:textId="6FBFDC3D" w:rsidR="006E3958" w:rsidRDefault="006E3958" w:rsidP="006E3958">
      <w:pPr>
        <w:pStyle w:val="Tytutabeli"/>
      </w:pPr>
      <w:bookmarkStart w:id="222" w:name="_Ref134653879"/>
      <w:bookmarkStart w:id="223" w:name="_Ref134653872"/>
      <w:bookmarkStart w:id="224" w:name="_Toc163576313"/>
      <w:r>
        <w:lastRenderedPageBreak/>
        <w:t xml:space="preserve">Tabela </w:t>
      </w:r>
      <w:r>
        <w:fldChar w:fldCharType="begin"/>
      </w:r>
      <w:r>
        <w:instrText xml:space="preserve"> SEQ Tabela \* ARABIC </w:instrText>
      </w:r>
      <w:r>
        <w:fldChar w:fldCharType="separate"/>
      </w:r>
      <w:r w:rsidR="00DA2A4D">
        <w:rPr>
          <w:noProof/>
        </w:rPr>
        <w:t>24</w:t>
      </w:r>
      <w:r>
        <w:rPr>
          <w:noProof/>
        </w:rPr>
        <w:fldChar w:fldCharType="end"/>
      </w:r>
      <w:bookmarkEnd w:id="222"/>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3"/>
      <w:bookmarkEnd w:id="224"/>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4A94F8C7"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631CD3F6"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5"/>
      <w:r w:rsidR="00DA1B58">
        <w:t>nr 4</w:t>
      </w:r>
      <w:commentRangeEnd w:id="225"/>
      <w:r w:rsidR="00DA1B58">
        <w:rPr>
          <w:rStyle w:val="Odwoaniedokomentarza"/>
          <w:rFonts w:ascii="Times New Roman" w:eastAsia="Times New Roman" w:hAnsi="Times New Roman"/>
          <w:szCs w:val="20"/>
          <w:lang w:eastAsia="pl-PL"/>
        </w:rPr>
        <w:commentReference w:id="225"/>
      </w:r>
      <w:r w:rsidR="00DA1B58">
        <w:t xml:space="preserve"> (</w:t>
      </w:r>
      <w:r w:rsidR="007662C2">
        <w:fldChar w:fldCharType="begin"/>
      </w:r>
      <w:r w:rsidR="007662C2">
        <w:instrText xml:space="preserve"> REF _Ref134656238 \h </w:instrText>
      </w:r>
      <w:r w:rsidR="007662C2">
        <w:fldChar w:fldCharType="separate"/>
      </w:r>
      <w:r w:rsidR="009E351C">
        <w:t xml:space="preserve">Tabela </w:t>
      </w:r>
      <w:r w:rsidR="009E351C">
        <w:rPr>
          <w:noProof/>
        </w:rPr>
        <w:t>79</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lastRenderedPageBreak/>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9E351C">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C24C76">
        <w:t>).</w:t>
      </w:r>
    </w:p>
    <w:p w14:paraId="276F7EA4" w14:textId="27FD7F00" w:rsidR="002D2EB8" w:rsidRDefault="002D2EB8" w:rsidP="002D2EB8">
      <w:pPr>
        <w:pStyle w:val="Tytutabeli"/>
      </w:pPr>
      <w:bookmarkStart w:id="226" w:name="_Ref134657767"/>
      <w:bookmarkStart w:id="227" w:name="_Ref134657759"/>
      <w:bookmarkStart w:id="228" w:name="_Toc163576314"/>
      <w:r>
        <w:t xml:space="preserve">Tabela </w:t>
      </w:r>
      <w:r>
        <w:fldChar w:fldCharType="begin"/>
      </w:r>
      <w:r>
        <w:instrText xml:space="preserve"> SEQ Tabela \* ARABIC </w:instrText>
      </w:r>
      <w:r>
        <w:fldChar w:fldCharType="separate"/>
      </w:r>
      <w:r w:rsidR="00DA2A4D">
        <w:rPr>
          <w:noProof/>
        </w:rPr>
        <w:t>25</w:t>
      </w:r>
      <w:r>
        <w:rPr>
          <w:noProof/>
        </w:rPr>
        <w:fldChar w:fldCharType="end"/>
      </w:r>
      <w:bookmarkEnd w:id="226"/>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27"/>
      <w:bookmarkEnd w:id="228"/>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53A65EBF"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9E351C">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w:t>
      </w:r>
      <w:r w:rsidR="0080042E">
        <w:lastRenderedPageBreak/>
        <w:t>uczelni w najlepszych setkach 4. analizowanych rankingów światowych. A zatem można stwierdzić, że taki ranking mógłby być dobrą miarą jakości usług najlepszych światowych uczelni.</w:t>
      </w:r>
    </w:p>
    <w:p w14:paraId="3F77DF8E" w14:textId="7CCDB667"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9E351C">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222592">
        <w:t>).</w:t>
      </w:r>
    </w:p>
    <w:p w14:paraId="029CFF13" w14:textId="1DF495F5" w:rsidR="00962267" w:rsidRDefault="00962267" w:rsidP="00962267">
      <w:pPr>
        <w:pStyle w:val="Tytutabeli"/>
      </w:pPr>
      <w:bookmarkStart w:id="229" w:name="_Ref134515427"/>
      <w:bookmarkStart w:id="230" w:name="_Ref134515437"/>
      <w:bookmarkStart w:id="231" w:name="_Toc163576315"/>
      <w:commentRangeStart w:id="232"/>
      <w:r>
        <w:t xml:space="preserve">Tabela </w:t>
      </w:r>
      <w:r>
        <w:fldChar w:fldCharType="begin"/>
      </w:r>
      <w:r>
        <w:instrText xml:space="preserve"> SEQ Tabela \* ARABIC </w:instrText>
      </w:r>
      <w:r>
        <w:fldChar w:fldCharType="separate"/>
      </w:r>
      <w:r w:rsidR="00DA2A4D">
        <w:rPr>
          <w:noProof/>
        </w:rPr>
        <w:t>26</w:t>
      </w:r>
      <w:r>
        <w:rPr>
          <w:noProof/>
        </w:rPr>
        <w:fldChar w:fldCharType="end"/>
      </w:r>
      <w:bookmarkEnd w:id="229"/>
      <w:r>
        <w:t xml:space="preserve"> Metodologia Rankingu Szkół Wyższych Perspektywy 2022</w:t>
      </w:r>
      <w:bookmarkEnd w:id="230"/>
      <w:bookmarkEnd w:id="231"/>
      <w:commentRangeEnd w:id="232"/>
      <w:r w:rsidR="00DB69B9">
        <w:rPr>
          <w:rStyle w:val="Odwoaniedokomentarza"/>
          <w:rFonts w:ascii="Times New Roman" w:hAnsi="Times New Roman"/>
          <w:bCs w:val="0"/>
          <w:szCs w:val="20"/>
          <w:lang w:eastAsia="pl-PL"/>
        </w:rPr>
        <w:commentReference w:id="232"/>
      </w:r>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220D69">
            <w:pPr>
              <w:pStyle w:val="TekstTabeli"/>
              <w:jc w:val="center"/>
            </w:pPr>
            <w:proofErr w:type="spellStart"/>
            <w:r w:rsidRPr="00D51211">
              <w:t>Ocena</w:t>
            </w:r>
            <w:proofErr w:type="spellEnd"/>
            <w:r w:rsidRPr="00D51211">
              <w:t xml:space="preserve"> </w:t>
            </w:r>
            <w:proofErr w:type="spellStart"/>
            <w:r w:rsidRPr="00D51211">
              <w:t>przez</w:t>
            </w:r>
            <w:proofErr w:type="spellEnd"/>
            <w:r w:rsidRPr="00D51211">
              <w:t xml:space="preserve"> </w:t>
            </w:r>
            <w:proofErr w:type="spellStart"/>
            <w:r w:rsidRPr="00D51211">
              <w:t>kadrę</w:t>
            </w:r>
            <w:proofErr w:type="spellEnd"/>
            <w:r w:rsidRPr="00D51211">
              <w:t xml:space="preserve"> </w:t>
            </w:r>
            <w:proofErr w:type="spellStart"/>
            <w:r w:rsidRPr="00D51211">
              <w:t>akademicką</w:t>
            </w:r>
            <w:proofErr w:type="spellEnd"/>
          </w:p>
        </w:tc>
        <w:tc>
          <w:tcPr>
            <w:tcW w:w="5670" w:type="dxa"/>
          </w:tcPr>
          <w:p w14:paraId="1B4FB979" w14:textId="259D1EE9" w:rsidR="00BD1C27" w:rsidRPr="00D51211" w:rsidRDefault="00962267" w:rsidP="00DB69B9">
            <w:pPr>
              <w:pStyle w:val="TekstTabeli"/>
              <w:rPr>
                <w:lang w:val="pl-PL"/>
              </w:rPr>
            </w:pPr>
            <w:r w:rsidRPr="00D51211">
              <w:rPr>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220D69">
            <w:pPr>
              <w:pStyle w:val="TekstTabeli"/>
              <w:jc w:val="center"/>
            </w:pPr>
            <w:proofErr w:type="spellStart"/>
            <w:r w:rsidRPr="00D51211">
              <w:t>Uznanie</w:t>
            </w:r>
            <w:proofErr w:type="spellEnd"/>
            <w:r w:rsidRPr="00D51211">
              <w:t xml:space="preserve"> </w:t>
            </w:r>
            <w:proofErr w:type="spellStart"/>
            <w:r w:rsidRPr="00D51211">
              <w:t>międzynarodowe</w:t>
            </w:r>
            <w:proofErr w:type="spellEnd"/>
          </w:p>
        </w:tc>
        <w:tc>
          <w:tcPr>
            <w:tcW w:w="5670" w:type="dxa"/>
          </w:tcPr>
          <w:p w14:paraId="7E8A8F68" w14:textId="09E4DBC0" w:rsidR="00BD1C27" w:rsidRPr="00D51211" w:rsidRDefault="00962267" w:rsidP="00DB69B9">
            <w:pPr>
              <w:pStyle w:val="TekstTabeli"/>
              <w:rPr>
                <w:lang w:val="pl-PL"/>
              </w:rPr>
            </w:pPr>
            <w:r w:rsidRPr="00D51211">
              <w:rPr>
                <w:lang w:val="pl-PL"/>
              </w:rPr>
              <w:t xml:space="preserve">Pomiar na podstawie analizy rankingów międzynarodowych ARWU, THE, QS, </w:t>
            </w:r>
            <w:proofErr w:type="spellStart"/>
            <w:r w:rsidRPr="00D51211">
              <w:rPr>
                <w:lang w:val="pl-PL"/>
              </w:rPr>
              <w:t>USNews</w:t>
            </w:r>
            <w:proofErr w:type="spellEnd"/>
            <w:r w:rsidRPr="00D51211">
              <w:rPr>
                <w:lang w:val="pl-PL"/>
              </w:rPr>
              <w:t xml:space="preserve">, </w:t>
            </w:r>
            <w:proofErr w:type="spellStart"/>
            <w:r w:rsidRPr="00D51211">
              <w:rPr>
                <w:lang w:val="pl-PL"/>
              </w:rPr>
              <w:t>Leiden</w:t>
            </w:r>
            <w:proofErr w:type="spellEnd"/>
            <w:r w:rsidRPr="00D51211">
              <w:rPr>
                <w:lang w:val="pl-PL"/>
              </w:rPr>
              <w:t xml:space="preserve">, FT oraz </w:t>
            </w:r>
            <w:proofErr w:type="spellStart"/>
            <w:r w:rsidRPr="00D51211">
              <w:rPr>
                <w:lang w:val="pl-PL"/>
              </w:rPr>
              <w:t>Webometrics</w:t>
            </w:r>
            <w:proofErr w:type="spellEnd"/>
            <w:r w:rsidRPr="00D51211">
              <w:rPr>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220D69">
            <w:pPr>
              <w:pStyle w:val="TekstTabeli"/>
              <w:jc w:val="center"/>
            </w:pPr>
            <w:proofErr w:type="spellStart"/>
            <w:r w:rsidRPr="00D51211">
              <w:t>Ekonomiczne</w:t>
            </w:r>
            <w:proofErr w:type="spellEnd"/>
            <w:r w:rsidRPr="00D51211">
              <w:t xml:space="preserve"> </w:t>
            </w:r>
            <w:proofErr w:type="spellStart"/>
            <w:r w:rsidRPr="00D51211">
              <w:t>Losy</w:t>
            </w:r>
            <w:proofErr w:type="spellEnd"/>
            <w:r w:rsidRPr="00D51211">
              <w:t xml:space="preserve"> </w:t>
            </w:r>
            <w:r w:rsidRPr="00D51211">
              <w:br/>
            </w:r>
            <w:proofErr w:type="spellStart"/>
            <w:r w:rsidRPr="00D51211">
              <w:t>Absolwentów</w:t>
            </w:r>
            <w:proofErr w:type="spellEnd"/>
            <w:r w:rsidRPr="00D51211">
              <w:t xml:space="preserve"> (ELA)</w:t>
            </w:r>
          </w:p>
        </w:tc>
        <w:tc>
          <w:tcPr>
            <w:tcW w:w="5670" w:type="dxa"/>
          </w:tcPr>
          <w:p w14:paraId="7B35E025" w14:textId="2B42FF6C" w:rsidR="00222592" w:rsidRPr="00D51211" w:rsidRDefault="00962267" w:rsidP="00DB69B9">
            <w:pPr>
              <w:pStyle w:val="TekstTabeli"/>
              <w:rPr>
                <w:lang w:val="pl-PL"/>
              </w:rPr>
            </w:pPr>
            <w:r w:rsidRPr="00D51211">
              <w:rPr>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lang w:val="pl-PL"/>
              </w:rPr>
              <w:t>,</w:t>
            </w:r>
            <w:r w:rsidRPr="00D51211">
              <w:rPr>
                <w:lang w:val="pl-PL"/>
              </w:rPr>
              <w:t xml:space="preserve"> by uwzględnić fakt iż w niektórych dziedzinach </w:t>
            </w:r>
            <w:r w:rsidR="00C25A18" w:rsidRPr="00D51211">
              <w:rPr>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220D69">
            <w:pPr>
              <w:pStyle w:val="TekstTabeli"/>
              <w:jc w:val="center"/>
              <w:rPr>
                <w:lang w:val="pl-PL"/>
              </w:rPr>
            </w:pPr>
            <w:proofErr w:type="spellStart"/>
            <w:r w:rsidRPr="00D51211">
              <w:t>Ocena</w:t>
            </w:r>
            <w:proofErr w:type="spellEnd"/>
            <w:r w:rsidRPr="00D51211">
              <w:t xml:space="preserve"> </w:t>
            </w:r>
            <w:r w:rsidRPr="00D51211">
              <w:br/>
            </w:r>
            <w:proofErr w:type="spellStart"/>
            <w:r w:rsidRPr="00D51211">
              <w:t>parametrycza</w:t>
            </w:r>
            <w:proofErr w:type="spellEnd"/>
          </w:p>
        </w:tc>
        <w:tc>
          <w:tcPr>
            <w:tcW w:w="5670" w:type="dxa"/>
          </w:tcPr>
          <w:p w14:paraId="60856820" w14:textId="1ECABD3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ważonych ocen parametrycznych nadanych poszczególnym jednostkom uczelni podczas ostatniej parametryzacji przeprowadzanej przez KEJN</w:t>
            </w:r>
            <w:r w:rsidR="004F1B05" w:rsidRPr="00D51211">
              <w:rPr>
                <w:rStyle w:val="Odwoanieprzypisudolnego"/>
                <w:rFonts w:cs="Arial"/>
                <w:szCs w:val="18"/>
                <w:lang w:val="pl-PL"/>
              </w:rPr>
              <w:footnoteReference w:id="17"/>
            </w:r>
            <w:r w:rsidR="004F1B05" w:rsidRPr="00D51211">
              <w:rPr>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670" w:type="dxa"/>
          </w:tcPr>
          <w:p w14:paraId="47E36F1C" w14:textId="1B0F851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hablilitacyjne</w:t>
            </w:r>
            <w:proofErr w:type="spellEnd"/>
          </w:p>
        </w:tc>
        <w:tc>
          <w:tcPr>
            <w:tcW w:w="5670" w:type="dxa"/>
          </w:tcPr>
          <w:p w14:paraId="11EC7F30" w14:textId="746A97D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doktorskie</w:t>
            </w:r>
            <w:proofErr w:type="spellEnd"/>
          </w:p>
        </w:tc>
        <w:tc>
          <w:tcPr>
            <w:tcW w:w="5670" w:type="dxa"/>
          </w:tcPr>
          <w:p w14:paraId="6986C137" w14:textId="1E0B7FAB"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670" w:type="dxa"/>
          </w:tcPr>
          <w:p w14:paraId="111395C4" w14:textId="7E8D2D58" w:rsidR="00BD1C27"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Urzędu Patentowego RP</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30297" w:rsidRPr="00D51211">
              <w:rPr>
                <w:rStyle w:val="Odwoanieprzypisudolnego"/>
                <w:rFonts w:cs="Arial"/>
                <w:i/>
                <w:iCs/>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670" w:type="dxa"/>
          </w:tcPr>
          <w:p w14:paraId="6FB1E73B" w14:textId="7F7D9D86" w:rsidR="004F1B05"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w:t>
            </w:r>
            <w:proofErr w:type="spellStart"/>
            <w:r w:rsidR="00430297" w:rsidRPr="00D51211">
              <w:rPr>
                <w:lang w:val="pl-PL"/>
              </w:rPr>
              <w:t>European</w:t>
            </w:r>
            <w:proofErr w:type="spellEnd"/>
            <w:r w:rsidR="00430297" w:rsidRPr="00D51211">
              <w:rPr>
                <w:lang w:val="pl-PL"/>
              </w:rPr>
              <w:t xml:space="preserve"> Patent Office EPO-PATSTAT</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F1B05" w:rsidRPr="00D51211">
              <w:rPr>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220D69">
            <w:pPr>
              <w:pStyle w:val="TekstTabeli"/>
              <w:jc w:val="center"/>
            </w:pPr>
            <w:r w:rsidRPr="00D51211">
              <w:t>SDG</w:t>
            </w:r>
          </w:p>
        </w:tc>
        <w:tc>
          <w:tcPr>
            <w:tcW w:w="5670" w:type="dxa"/>
          </w:tcPr>
          <w:p w14:paraId="564A2AF9" w14:textId="61C7F8ED" w:rsidR="004F1B05" w:rsidRPr="00D51211" w:rsidRDefault="004F1B05" w:rsidP="00DB69B9">
            <w:pPr>
              <w:pStyle w:val="TekstTabeli"/>
              <w:rPr>
                <w:lang w:val="pl-PL"/>
              </w:rPr>
            </w:pPr>
            <w:r w:rsidRPr="00D51211">
              <w:rPr>
                <w:lang w:val="pl-PL"/>
              </w:rPr>
              <w:t xml:space="preserve">Nowy wskaźnik w rankingu – </w:t>
            </w:r>
            <w:proofErr w:type="spellStart"/>
            <w:r w:rsidRPr="00D51211">
              <w:rPr>
                <w:i/>
                <w:iCs/>
                <w:lang w:val="pl-PL"/>
              </w:rPr>
              <w:t>Sustainable</w:t>
            </w:r>
            <w:proofErr w:type="spellEnd"/>
            <w:r w:rsidRPr="00D51211">
              <w:rPr>
                <w:i/>
                <w:iCs/>
                <w:lang w:val="pl-PL"/>
              </w:rPr>
              <w:t xml:space="preserve"> </w:t>
            </w:r>
            <w:r w:rsidR="00430297" w:rsidRPr="00D51211">
              <w:rPr>
                <w:i/>
                <w:iCs/>
                <w:lang w:val="pl-PL"/>
              </w:rPr>
              <w:t xml:space="preserve">Development </w:t>
            </w:r>
            <w:proofErr w:type="spellStart"/>
            <w:r w:rsidR="00430297" w:rsidRPr="00D51211">
              <w:rPr>
                <w:i/>
                <w:iCs/>
                <w:lang w:val="pl-PL"/>
              </w:rPr>
              <w:t>Goals</w:t>
            </w:r>
            <w:proofErr w:type="spellEnd"/>
            <w:r w:rsidR="00430297" w:rsidRPr="00D51211">
              <w:rPr>
                <w:lang w:val="pl-PL"/>
              </w:rPr>
              <w:t xml:space="preserve">. </w:t>
            </w:r>
            <w:r w:rsidRPr="00D51211">
              <w:rPr>
                <w:lang w:val="pl-PL"/>
              </w:rPr>
              <w:t>Pomiar na podstawie danych z</w:t>
            </w:r>
            <w:r w:rsidR="00430297" w:rsidRPr="00D51211">
              <w:rPr>
                <w:lang w:val="pl-PL"/>
              </w:rPr>
              <w:t>e SCOPUS</w:t>
            </w:r>
            <w:r w:rsidR="00430297" w:rsidRPr="00D51211">
              <w:rPr>
                <w:rStyle w:val="Odwoanieprzypisudolnego"/>
                <w:rFonts w:cs="Arial"/>
                <w:szCs w:val="18"/>
                <w:lang w:val="pl-PL"/>
              </w:rPr>
              <w:footnoteReference w:id="19"/>
            </w:r>
            <w:r w:rsidRPr="00D51211">
              <w:rPr>
                <w:lang w:val="pl-PL"/>
              </w:rPr>
              <w:t xml:space="preserve">. Wskaźnik </w:t>
            </w:r>
            <w:proofErr w:type="spellStart"/>
            <w:r w:rsidR="00430297" w:rsidRPr="00D51211">
              <w:rPr>
                <w:lang w:val="pl-PL"/>
              </w:rPr>
              <w:t>odzwieciedlający</w:t>
            </w:r>
            <w:proofErr w:type="spellEnd"/>
            <w:r w:rsidR="00430297" w:rsidRPr="00D51211">
              <w:rPr>
                <w:lang w:val="pl-PL"/>
              </w:rPr>
              <w:t xml:space="preserve"> wkład badań uczelni w realizację Celów Zrównoważonego Rozwoju ONZ</w:t>
            </w:r>
            <w:r w:rsidRPr="00D51211">
              <w:rPr>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670" w:type="dxa"/>
          </w:tcPr>
          <w:p w14:paraId="2B6430F7" w14:textId="5AAB424A"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xml:space="preserve"> oraz ankiety uczelnie (sprawozdanie PNT 01/s</w:t>
            </w:r>
            <w:r w:rsidR="008471E3" w:rsidRPr="00D51211">
              <w:rPr>
                <w:rStyle w:val="Odwoanieprzypisudolnego"/>
                <w:rFonts w:cs="Arial"/>
                <w:szCs w:val="18"/>
                <w:lang w:val="pl-PL"/>
              </w:rPr>
              <w:footnoteReference w:id="20"/>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220D69">
            <w:pPr>
              <w:pStyle w:val="TekstTabeli"/>
              <w:jc w:val="center"/>
            </w:pPr>
            <w:proofErr w:type="spellStart"/>
            <w:r w:rsidRPr="00D51211">
              <w:t>Rozwój</w:t>
            </w:r>
            <w:proofErr w:type="spellEnd"/>
            <w:r w:rsidRPr="00D51211">
              <w:t xml:space="preserve"> </w:t>
            </w:r>
            <w:proofErr w:type="spellStart"/>
            <w:r w:rsidRPr="00D51211">
              <w:t>kadry</w:t>
            </w:r>
            <w:proofErr w:type="spellEnd"/>
            <w:r w:rsidRPr="00D51211">
              <w:t xml:space="preserve"> </w:t>
            </w:r>
            <w:proofErr w:type="spellStart"/>
            <w:r w:rsidRPr="00D51211">
              <w:t>własnej</w:t>
            </w:r>
            <w:proofErr w:type="spellEnd"/>
          </w:p>
        </w:tc>
        <w:tc>
          <w:tcPr>
            <w:tcW w:w="5670" w:type="dxa"/>
          </w:tcPr>
          <w:p w14:paraId="68C65428" w14:textId="61D90847"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Wskaźnik oblicz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220D69">
            <w:pPr>
              <w:pStyle w:val="TekstTabeli"/>
              <w:jc w:val="center"/>
            </w:pPr>
            <w:proofErr w:type="spellStart"/>
            <w:r w:rsidRPr="00D51211">
              <w:t>Nadane</w:t>
            </w:r>
            <w:proofErr w:type="spellEnd"/>
            <w:r w:rsidRPr="00D51211">
              <w:t xml:space="preserve"> </w:t>
            </w:r>
            <w:proofErr w:type="spellStart"/>
            <w:r w:rsidRPr="00D51211">
              <w:t>stopnie</w:t>
            </w:r>
            <w:proofErr w:type="spellEnd"/>
            <w:r w:rsidRPr="00D51211">
              <w:t xml:space="preserve"> </w:t>
            </w:r>
            <w:proofErr w:type="spellStart"/>
            <w:r w:rsidRPr="00D51211">
              <w:t>naukowe</w:t>
            </w:r>
            <w:proofErr w:type="spellEnd"/>
          </w:p>
        </w:tc>
        <w:tc>
          <w:tcPr>
            <w:tcW w:w="5670" w:type="dxa"/>
          </w:tcPr>
          <w:p w14:paraId="21DA471B" w14:textId="78EEE277" w:rsidR="004F1B05" w:rsidRPr="00D51211" w:rsidRDefault="00AB5BF6" w:rsidP="00DB69B9">
            <w:pPr>
              <w:pStyle w:val="TekstTabeli"/>
              <w:rPr>
                <w:lang w:val="pl-PL"/>
              </w:rPr>
            </w:pPr>
            <w:r w:rsidRPr="00D51211">
              <w:rPr>
                <w:lang w:val="pl-PL"/>
              </w:rPr>
              <w:t>Pomiar na podstawie danych z systemu informacji o nauce polskiej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220D69">
            <w:pPr>
              <w:pStyle w:val="TekstTabeli"/>
              <w:jc w:val="center"/>
            </w:pPr>
            <w:proofErr w:type="spellStart"/>
            <w:r w:rsidRPr="00D51211">
              <w:t>Publikacje</w:t>
            </w:r>
            <w:proofErr w:type="spellEnd"/>
          </w:p>
        </w:tc>
        <w:tc>
          <w:tcPr>
            <w:tcW w:w="5670" w:type="dxa"/>
          </w:tcPr>
          <w:p w14:paraId="64CAB6D5" w14:textId="0272BC19" w:rsidR="004F1B05"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220D69">
            <w:pPr>
              <w:pStyle w:val="TekstTabeli"/>
              <w:jc w:val="center"/>
            </w:pPr>
            <w:proofErr w:type="spellStart"/>
            <w:r w:rsidRPr="00D51211">
              <w:t>Cytowania</w:t>
            </w:r>
            <w:proofErr w:type="spellEnd"/>
          </w:p>
        </w:tc>
        <w:tc>
          <w:tcPr>
            <w:tcW w:w="5670" w:type="dxa"/>
          </w:tcPr>
          <w:p w14:paraId="5497D64C" w14:textId="6A897563" w:rsidR="00017614"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 xml:space="preserve">ny jako stosunek liczby </w:t>
            </w:r>
            <w:proofErr w:type="spellStart"/>
            <w:r w:rsidRPr="00D51211">
              <w:rPr>
                <w:lang w:val="pl-PL"/>
              </w:rPr>
              <w:t>cytowań</w:t>
            </w:r>
            <w:proofErr w:type="spellEnd"/>
            <w:r w:rsidRPr="00D51211">
              <w:rPr>
                <w:lang w:val="pl-PL"/>
              </w:rPr>
              <w:t xml:space="preserve"> publikacji uwzględnionych w bazie SCOPUS za lata 2017-2021 w stosunku do liczby tych publikacji, bez uwzględnionych </w:t>
            </w:r>
            <w:proofErr w:type="spellStart"/>
            <w:r w:rsidRPr="00D51211">
              <w:rPr>
                <w:lang w:val="pl-PL"/>
              </w:rPr>
              <w:t>autocytowań</w:t>
            </w:r>
            <w:proofErr w:type="spellEnd"/>
            <w:r w:rsidRPr="00D51211">
              <w:rPr>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220D69">
            <w:pPr>
              <w:pStyle w:val="TekstTabeli"/>
              <w:jc w:val="center"/>
            </w:pPr>
            <w:r w:rsidRPr="00D51211">
              <w:t>FWCI</w:t>
            </w:r>
          </w:p>
        </w:tc>
        <w:tc>
          <w:tcPr>
            <w:tcW w:w="5670" w:type="dxa"/>
          </w:tcPr>
          <w:p w14:paraId="6DAEBD84" w14:textId="2E2CF955"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Citation</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określający liczby </w:t>
            </w:r>
            <w:proofErr w:type="spellStart"/>
            <w:r w:rsidRPr="00D51211">
              <w:rPr>
                <w:lang w:val="pl-PL"/>
              </w:rPr>
              <w:t>cytowań</w:t>
            </w:r>
            <w:proofErr w:type="spellEnd"/>
            <w:r w:rsidRPr="00D51211">
              <w:rPr>
                <w:lang w:val="pl-PL"/>
              </w:rPr>
              <w:t xml:space="preserve"> otrzymanych przez publikację do średniej liczby </w:t>
            </w:r>
            <w:proofErr w:type="spellStart"/>
            <w:r w:rsidRPr="00D51211">
              <w:rPr>
                <w:lang w:val="pl-PL"/>
              </w:rPr>
              <w:t>cytowań</w:t>
            </w:r>
            <w:proofErr w:type="spellEnd"/>
            <w:r w:rsidRPr="00D51211">
              <w:rPr>
                <w:lang w:val="pl-PL"/>
              </w:rPr>
              <w:t xml:space="preserve"> otrzymanych przez podobne publikacje indeksowane w bazie SCOPUS za lata 2017-2021. Bez uwzględniania </w:t>
            </w:r>
            <w:proofErr w:type="spellStart"/>
            <w:r w:rsidRPr="00D51211">
              <w:rPr>
                <w:lang w:val="pl-PL"/>
              </w:rPr>
              <w:t>autocytowań</w:t>
            </w:r>
            <w:proofErr w:type="spellEnd"/>
            <w:r w:rsidRPr="00D51211">
              <w:rPr>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220D69">
            <w:pPr>
              <w:pStyle w:val="TekstTabeli"/>
              <w:jc w:val="center"/>
            </w:pPr>
            <w:r w:rsidRPr="00D51211">
              <w:t>FWVI</w:t>
            </w:r>
          </w:p>
        </w:tc>
        <w:tc>
          <w:tcPr>
            <w:tcW w:w="5670" w:type="dxa"/>
          </w:tcPr>
          <w:p w14:paraId="162FE0AB" w14:textId="167C9EC8"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View</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t>
            </w:r>
            <w:r w:rsidR="003A6845" w:rsidRPr="00D51211">
              <w:rPr>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670" w:type="dxa"/>
          </w:tcPr>
          <w:p w14:paraId="5A59FDBB" w14:textId="006D0EA6" w:rsidR="00017614" w:rsidRPr="00D51211" w:rsidRDefault="003A6845"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i/>
                <w:iCs/>
                <w:lang w:val="pl-PL"/>
              </w:rPr>
              <w:t>CiteScore</w:t>
            </w:r>
            <w:proofErr w:type="spellEnd"/>
            <w:r w:rsidRPr="00D51211">
              <w:rPr>
                <w:rStyle w:val="Odwoanieprzypisudolnego"/>
                <w:rFonts w:cs="Arial"/>
                <w:i/>
                <w:iCs/>
                <w:szCs w:val="18"/>
                <w:lang w:val="pl-PL"/>
              </w:rPr>
              <w:footnoteReference w:id="21"/>
            </w:r>
            <w:r w:rsidRPr="00D51211">
              <w:rPr>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220D69">
            <w:pPr>
              <w:pStyle w:val="TekstTabeli"/>
              <w:jc w:val="center"/>
            </w:pPr>
            <w:proofErr w:type="spellStart"/>
            <w:r w:rsidRPr="00D51211">
              <w:t>Dostępność</w:t>
            </w:r>
            <w:proofErr w:type="spellEnd"/>
            <w:r w:rsidRPr="00D51211">
              <w:t xml:space="preserve"> </w:t>
            </w:r>
            <w:proofErr w:type="spellStart"/>
            <w:r w:rsidRPr="00D51211">
              <w:t>kadr</w:t>
            </w:r>
            <w:proofErr w:type="spellEnd"/>
            <w:r w:rsidRPr="00D51211">
              <w:t xml:space="preserve"> </w:t>
            </w:r>
            <w:proofErr w:type="spellStart"/>
            <w:r w:rsidRPr="00D51211">
              <w:t>wysokowykwali</w:t>
            </w:r>
            <w:r w:rsidR="00CF1D03" w:rsidRPr="00D51211">
              <w:t>-</w:t>
            </w:r>
            <w:r w:rsidRPr="00D51211">
              <w:t>fikowanych</w:t>
            </w:r>
            <w:proofErr w:type="spellEnd"/>
          </w:p>
        </w:tc>
        <w:tc>
          <w:tcPr>
            <w:tcW w:w="5670" w:type="dxa"/>
          </w:tcPr>
          <w:p w14:paraId="161F6BA2" w14:textId="3D61B883" w:rsidR="00017614" w:rsidRPr="00D51211" w:rsidRDefault="00CF1D03" w:rsidP="00220D69">
            <w:pPr>
              <w:pStyle w:val="TekstTabeli"/>
              <w:rPr>
                <w:lang w:val="pl-PL"/>
              </w:rPr>
            </w:pPr>
            <w:r w:rsidRPr="00D51211">
              <w:rPr>
                <w:lang w:val="pl-PL"/>
              </w:rPr>
              <w:t>Pomiar na podstawie danych z systemu informacji o nauce polskie</w:t>
            </w:r>
            <w:r w:rsidR="00AB5BF6" w:rsidRPr="00D51211">
              <w:rPr>
                <w:lang w:val="pl-PL"/>
              </w:rPr>
              <w:t>j</w:t>
            </w:r>
            <w:r w:rsidRPr="00D51211">
              <w:rPr>
                <w:lang w:val="pl-PL"/>
              </w:rPr>
              <w:t xml:space="preserve"> POL-on. Wskaźnik oblicz</w:t>
            </w:r>
            <w:r w:rsidR="009200BD" w:rsidRPr="00D51211">
              <w:rPr>
                <w:lang w:val="pl-PL"/>
              </w:rPr>
              <w:t>a</w:t>
            </w:r>
            <w:r w:rsidRPr="00D51211">
              <w:rPr>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220D69">
            <w:pPr>
              <w:pStyle w:val="TekstTabeli"/>
              <w:jc w:val="center"/>
            </w:pPr>
            <w:proofErr w:type="spellStart"/>
            <w:r w:rsidRPr="00D51211">
              <w:t>Akredytacje</w:t>
            </w:r>
            <w:proofErr w:type="spellEnd"/>
          </w:p>
        </w:tc>
        <w:tc>
          <w:tcPr>
            <w:tcW w:w="5670" w:type="dxa"/>
          </w:tcPr>
          <w:p w14:paraId="073CFBDA" w14:textId="7D7ED737" w:rsidR="00017614" w:rsidRPr="00D51211" w:rsidRDefault="00CF1D03" w:rsidP="00220D69">
            <w:pPr>
              <w:pStyle w:val="TekstTabeli"/>
              <w:rPr>
                <w:lang w:val="pl-PL"/>
              </w:rPr>
            </w:pPr>
            <w:r w:rsidRPr="00D51211">
              <w:rPr>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Cs w:val="18"/>
                <w:lang w:val="pl-PL"/>
              </w:rPr>
              <w:footnoteReference w:id="22"/>
            </w:r>
            <w:r w:rsidRPr="00D51211">
              <w:rPr>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220D69">
            <w:pPr>
              <w:pStyle w:val="TekstTabeli"/>
              <w:jc w:val="center"/>
            </w:pPr>
            <w:proofErr w:type="spellStart"/>
            <w:r w:rsidRPr="00D51211">
              <w:t>Studenci</w:t>
            </w:r>
            <w:proofErr w:type="spellEnd"/>
            <w:r w:rsidRPr="00D51211">
              <w:t xml:space="preserve"> </w:t>
            </w:r>
            <w:proofErr w:type="spellStart"/>
            <w:r w:rsidRPr="00D51211">
              <w:t>cudzoziemcy</w:t>
            </w:r>
            <w:proofErr w:type="spellEnd"/>
          </w:p>
        </w:tc>
        <w:tc>
          <w:tcPr>
            <w:tcW w:w="5670" w:type="dxa"/>
          </w:tcPr>
          <w:p w14:paraId="23F14562" w14:textId="0EA11612" w:rsidR="00017614" w:rsidRPr="00D51211" w:rsidRDefault="00AB5BF6" w:rsidP="00220D69">
            <w:pPr>
              <w:pStyle w:val="TekstTabeli"/>
              <w:rPr>
                <w:lang w:val="pl-PL"/>
              </w:rPr>
            </w:pPr>
            <w:r w:rsidRPr="00D51211">
              <w:rPr>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670" w:type="dxa"/>
          </w:tcPr>
          <w:p w14:paraId="1E02FB87" w14:textId="074D45C0" w:rsidR="00017614" w:rsidRPr="00D51211" w:rsidRDefault="00AB5BF6" w:rsidP="00220D69">
            <w:pPr>
              <w:pStyle w:val="TekstTabeli"/>
              <w:rPr>
                <w:lang w:val="pl-PL"/>
              </w:rPr>
            </w:pPr>
            <w:r w:rsidRPr="00D51211">
              <w:rPr>
                <w:lang w:val="pl-PL"/>
              </w:rPr>
              <w:t>Pomiar na podstawie danych z systemu informacji o nauce polskiej POL-on oraz Ankiety Uczelni. Wskaźnik obliczany jako</w:t>
            </w:r>
            <w:r w:rsidR="00EF7236" w:rsidRPr="00D51211">
              <w:rPr>
                <w:lang w:val="pl-PL"/>
              </w:rPr>
              <w:t xml:space="preserve"> suma programów studiów prowadzonych w językach obcych w roku </w:t>
            </w:r>
            <w:proofErr w:type="spellStart"/>
            <w:r w:rsidR="00EF7236" w:rsidRPr="00D51211">
              <w:rPr>
                <w:lang w:val="pl-PL"/>
              </w:rPr>
              <w:t>akad</w:t>
            </w:r>
            <w:proofErr w:type="spellEnd"/>
            <w:r w:rsidR="00EF7236" w:rsidRPr="00D51211">
              <w:rPr>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220D69">
            <w:pPr>
              <w:pStyle w:val="TekstTabeli"/>
              <w:jc w:val="center"/>
            </w:pPr>
            <w:proofErr w:type="spellStart"/>
            <w:r w:rsidRPr="00D51211">
              <w:t>Studiujący</w:t>
            </w:r>
            <w:proofErr w:type="spellEnd"/>
            <w:r w:rsidRPr="00D51211">
              <w:t xml:space="preserve"> </w:t>
            </w:r>
            <w:r w:rsidR="00AB5BF6" w:rsidRPr="00D51211">
              <w:br/>
            </w:r>
            <w:r w:rsidRPr="00D51211">
              <w:t xml:space="preserve">w </w:t>
            </w:r>
            <w:proofErr w:type="spellStart"/>
            <w:r w:rsidRPr="00D51211">
              <w:t>językach</w:t>
            </w:r>
            <w:proofErr w:type="spellEnd"/>
            <w:r w:rsidRPr="00D51211">
              <w:t xml:space="preserve"> </w:t>
            </w:r>
            <w:r w:rsidR="00AB5BF6" w:rsidRPr="00D51211">
              <w:br/>
            </w:r>
            <w:proofErr w:type="spellStart"/>
            <w:r w:rsidRPr="00D51211">
              <w:t>obcych</w:t>
            </w:r>
            <w:proofErr w:type="spellEnd"/>
          </w:p>
        </w:tc>
        <w:tc>
          <w:tcPr>
            <w:tcW w:w="5670" w:type="dxa"/>
          </w:tcPr>
          <w:p w14:paraId="2A0157EC" w14:textId="0FD199C2" w:rsidR="00017614" w:rsidRPr="00D51211" w:rsidRDefault="00EF7236" w:rsidP="00220D69">
            <w:pPr>
              <w:pStyle w:val="TekstTabeli"/>
              <w:rPr>
                <w:lang w:val="pl-PL"/>
              </w:rPr>
            </w:pPr>
            <w:r w:rsidRPr="00D51211">
              <w:rPr>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lang w:val="pl-PL"/>
              </w:rPr>
              <w:t>akad</w:t>
            </w:r>
            <w:proofErr w:type="spellEnd"/>
            <w:r w:rsidRPr="00D51211">
              <w:rPr>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220D69">
            <w:pPr>
              <w:pStyle w:val="TekstTabeli"/>
              <w:jc w:val="center"/>
            </w:pPr>
            <w:r w:rsidRPr="00D51211">
              <w:t>ICI</w:t>
            </w:r>
          </w:p>
        </w:tc>
        <w:tc>
          <w:tcPr>
            <w:tcW w:w="5670" w:type="dxa"/>
          </w:tcPr>
          <w:p w14:paraId="577437D2" w14:textId="442AAB0C" w:rsidR="00017614" w:rsidRPr="00D51211" w:rsidRDefault="00717C94" w:rsidP="00220D69">
            <w:pPr>
              <w:pStyle w:val="TekstTabeli"/>
              <w:rPr>
                <w:lang w:val="pl-PL"/>
              </w:rPr>
            </w:pPr>
            <w:r w:rsidRPr="00D51211">
              <w:rPr>
                <w:i/>
                <w:iCs/>
                <w:lang w:val="pl-PL"/>
              </w:rPr>
              <w:t xml:space="preserve">International Collaboration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mierzony </w:t>
            </w:r>
            <w:r w:rsidR="009E60CE" w:rsidRPr="00D51211">
              <w:rPr>
                <w:lang w:val="pl-PL"/>
              </w:rPr>
              <w:t xml:space="preserve">na podstawie </w:t>
            </w:r>
            <w:r w:rsidRPr="00D51211">
              <w:rPr>
                <w:lang w:val="pl-PL"/>
              </w:rPr>
              <w:t>średni</w:t>
            </w:r>
            <w:r w:rsidR="009E60CE" w:rsidRPr="00D51211">
              <w:rPr>
                <w:lang w:val="pl-PL"/>
              </w:rPr>
              <w:t xml:space="preserve">ej </w:t>
            </w:r>
            <w:r w:rsidRPr="00D51211">
              <w:rPr>
                <w:lang w:val="pl-PL"/>
              </w:rPr>
              <w:t>liczb</w:t>
            </w:r>
            <w:r w:rsidR="009E60CE" w:rsidRPr="00D51211">
              <w:rPr>
                <w:lang w:val="pl-PL"/>
              </w:rPr>
              <w:t xml:space="preserve">y </w:t>
            </w:r>
            <w:proofErr w:type="spellStart"/>
            <w:r w:rsidRPr="00D51211">
              <w:rPr>
                <w:lang w:val="pl-PL"/>
              </w:rPr>
              <w:t>cytowań</w:t>
            </w:r>
            <w:proofErr w:type="spellEnd"/>
            <w:r w:rsidRPr="00D51211">
              <w:rPr>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220D69">
            <w:pPr>
              <w:pStyle w:val="TekstTabeli"/>
              <w:jc w:val="center"/>
            </w:pPr>
            <w:proofErr w:type="spellStart"/>
            <w:r w:rsidRPr="00D51211">
              <w:t>Uczestnictwo</w:t>
            </w:r>
            <w:proofErr w:type="spellEnd"/>
            <w:r w:rsidRPr="00D51211">
              <w:t xml:space="preserve"> </w:t>
            </w:r>
            <w:r w:rsidR="00AB5BF6" w:rsidRPr="00D51211">
              <w:br/>
            </w:r>
            <w:r w:rsidRPr="00D51211">
              <w:t xml:space="preserve">w </w:t>
            </w:r>
            <w:proofErr w:type="spellStart"/>
            <w:r w:rsidRPr="00D51211">
              <w:t>uniwersytecie</w:t>
            </w:r>
            <w:proofErr w:type="spellEnd"/>
            <w:r w:rsidRPr="00D51211">
              <w:t xml:space="preserve"> </w:t>
            </w:r>
            <w:proofErr w:type="spellStart"/>
            <w:r w:rsidRPr="00D51211">
              <w:t>europejskim</w:t>
            </w:r>
            <w:proofErr w:type="spellEnd"/>
          </w:p>
        </w:tc>
        <w:tc>
          <w:tcPr>
            <w:tcW w:w="5670" w:type="dxa"/>
          </w:tcPr>
          <w:p w14:paraId="41B4049D" w14:textId="2AFF51F8" w:rsidR="00017614" w:rsidRPr="00D51211" w:rsidRDefault="002974EB" w:rsidP="00220D69">
            <w:pPr>
              <w:pStyle w:val="TekstTabeli"/>
            </w:pPr>
            <w:r w:rsidRPr="00D51211">
              <w:rPr>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220D69">
            <w:pPr>
              <w:pStyle w:val="TekstTabeli"/>
              <w:jc w:val="center"/>
            </w:pPr>
            <w:proofErr w:type="spellStart"/>
            <w:r w:rsidRPr="00D51211">
              <w:t>Nauczyciele</w:t>
            </w:r>
            <w:proofErr w:type="spellEnd"/>
            <w:r w:rsidRPr="00D51211">
              <w:t xml:space="preserve"> </w:t>
            </w:r>
            <w:proofErr w:type="spellStart"/>
            <w:r w:rsidRPr="00D51211">
              <w:t>akademiccy</w:t>
            </w:r>
            <w:proofErr w:type="spellEnd"/>
            <w:r w:rsidRPr="00D51211">
              <w:t xml:space="preserve"> z </w:t>
            </w:r>
            <w:proofErr w:type="spellStart"/>
            <w:r w:rsidRPr="00D51211">
              <w:t>zagranicy</w:t>
            </w:r>
            <w:proofErr w:type="spellEnd"/>
          </w:p>
        </w:tc>
        <w:tc>
          <w:tcPr>
            <w:tcW w:w="5670" w:type="dxa"/>
          </w:tcPr>
          <w:p w14:paraId="66E265C7" w14:textId="04CC35ED" w:rsidR="00017614" w:rsidRPr="00D51211" w:rsidRDefault="002974EB" w:rsidP="00220D69">
            <w:pPr>
              <w:pStyle w:val="TekstTabeli"/>
              <w:rPr>
                <w:lang w:val="pl-PL"/>
              </w:rPr>
            </w:pPr>
            <w:r w:rsidRPr="00D51211">
              <w:rPr>
                <w:lang w:val="pl-PL"/>
              </w:rPr>
              <w:t>Pomiar na podstawie danych z systemu informacji o nauce polskiej POL-on. Wskaźnik obliczany jako stosunek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wyjazdy</w:t>
            </w:r>
            <w:proofErr w:type="spellEnd"/>
            <w:r w:rsidRPr="00D51211">
              <w:t>)</w:t>
            </w:r>
          </w:p>
        </w:tc>
        <w:tc>
          <w:tcPr>
            <w:tcW w:w="5670" w:type="dxa"/>
          </w:tcPr>
          <w:p w14:paraId="062DDD66" w14:textId="185C5082" w:rsidR="00017614" w:rsidRPr="00D51211" w:rsidRDefault="008A7934" w:rsidP="00220D69">
            <w:pPr>
              <w:pStyle w:val="TekstTabeli"/>
              <w:rPr>
                <w:lang w:val="pl-PL"/>
              </w:rPr>
            </w:pPr>
            <w:r w:rsidRPr="00D51211">
              <w:rPr>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przyjazdy</w:t>
            </w:r>
            <w:proofErr w:type="spellEnd"/>
            <w:r w:rsidRPr="00D51211">
              <w:t>)</w:t>
            </w:r>
          </w:p>
        </w:tc>
        <w:tc>
          <w:tcPr>
            <w:tcW w:w="5670" w:type="dxa"/>
          </w:tcPr>
          <w:p w14:paraId="491EA0A0" w14:textId="78095059" w:rsidR="00017614" w:rsidRPr="00D51211" w:rsidRDefault="008A7934" w:rsidP="00220D69">
            <w:pPr>
              <w:pStyle w:val="TekstTabeli"/>
              <w:rPr>
                <w:lang w:val="pl-PL"/>
              </w:rPr>
            </w:pPr>
            <w:r w:rsidRPr="00D51211">
              <w:rPr>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220D69">
            <w:pPr>
              <w:pStyle w:val="TekstTabeli"/>
              <w:jc w:val="center"/>
            </w:pPr>
            <w:r w:rsidRPr="00D51211">
              <w:t xml:space="preserve">Wielokulturowość </w:t>
            </w:r>
            <w:proofErr w:type="spellStart"/>
            <w:r w:rsidRPr="00D51211">
              <w:t>środowiska</w:t>
            </w:r>
            <w:proofErr w:type="spellEnd"/>
            <w:r w:rsidRPr="00D51211">
              <w:t xml:space="preserve"> </w:t>
            </w:r>
            <w:r w:rsidRPr="00D51211">
              <w:br/>
            </w:r>
            <w:proofErr w:type="spellStart"/>
            <w:r w:rsidRPr="00D51211">
              <w:t>studenckiego</w:t>
            </w:r>
            <w:proofErr w:type="spellEnd"/>
          </w:p>
        </w:tc>
        <w:tc>
          <w:tcPr>
            <w:tcW w:w="5670" w:type="dxa"/>
          </w:tcPr>
          <w:p w14:paraId="209ACD41" w14:textId="72B5A555" w:rsidR="00017614" w:rsidRPr="00D51211" w:rsidRDefault="008A7934" w:rsidP="00220D69">
            <w:pPr>
              <w:pStyle w:val="TekstTabeli"/>
              <w:rPr>
                <w:lang w:val="pl-PL"/>
              </w:rPr>
            </w:pPr>
            <w:r w:rsidRPr="00D51211">
              <w:rPr>
                <w:lang w:val="pl-PL"/>
              </w:rPr>
              <w:t xml:space="preserve">Pomiar na podstawie danych z systemu informacji o nauce polskiej POL-on. Wskaźnik obliczany na podstawie liczby krajów, z których w roku </w:t>
            </w:r>
            <w:proofErr w:type="spellStart"/>
            <w:r w:rsidRPr="00D51211">
              <w:rPr>
                <w:lang w:val="pl-PL"/>
              </w:rPr>
              <w:t>akad</w:t>
            </w:r>
            <w:proofErr w:type="spellEnd"/>
            <w:r w:rsidRPr="00D51211">
              <w:rPr>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5A1D6A1"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9E351C">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w:t>
      </w:r>
      <w:r w:rsidR="004F5E18">
        <w:lastRenderedPageBreak/>
        <w:t>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 xml:space="preserve">do zarządzania jakością warto wykorzystać sprawdzone </w:t>
      </w:r>
      <w:r w:rsidR="00163D1C">
        <w:lastRenderedPageBreak/>
        <w:t>narzędzia. Te z nich, które oferują przydatne dla zarządzania uczelniami możliwości zostaną omówione w następnym rozdziale.</w:t>
      </w:r>
    </w:p>
    <w:p w14:paraId="728A96FE" w14:textId="65E8080E" w:rsidR="00A26BFA" w:rsidRDefault="00A26BFA" w:rsidP="004E7B54">
      <w:pPr>
        <w:pStyle w:val="Nagwek2"/>
      </w:pPr>
      <w:bookmarkStart w:id="233" w:name="_Ref141469082"/>
      <w:bookmarkStart w:id="234" w:name="_Toc157666997"/>
      <w:r w:rsidRPr="00233788">
        <w:t>Zarządzanie jakością w uczelniach wyższych</w:t>
      </w:r>
      <w:bookmarkEnd w:id="233"/>
      <w:bookmarkEnd w:id="234"/>
    </w:p>
    <w:p w14:paraId="376E1ECD" w14:textId="34D8CA04"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9E351C">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5" w:name="_Ref156758230"/>
      <w:bookmarkStart w:id="236" w:name="_Ref156758320"/>
      <w:bookmarkStart w:id="237" w:name="_Toc157666998"/>
      <w:r w:rsidRPr="00233788">
        <w:t xml:space="preserve">Istniejące narzędzia wspierające zarządzanie jakością </w:t>
      </w:r>
      <w:r w:rsidR="00F32535">
        <w:t xml:space="preserve">w kontekście </w:t>
      </w:r>
      <w:r w:rsidRPr="00233788">
        <w:t>uniwersytet</w:t>
      </w:r>
      <w:r w:rsidR="00F32535">
        <w:t>ów</w:t>
      </w:r>
      <w:bookmarkEnd w:id="235"/>
      <w:bookmarkEnd w:id="236"/>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w:t>
      </w:r>
      <w:r w:rsidR="00875E30">
        <w:lastRenderedPageBreak/>
        <w:t>dziły pewne uporządkowanie i usystematyzowanie w tej dziedzinie, pomocne w praktycznym dbaniu o jakość na poziomie coraz większych organizacji.</w:t>
      </w:r>
    </w:p>
    <w:p w14:paraId="5D3DF9EA" w14:textId="7BEC7E54"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9E351C">
        <w:t>niżej</w:t>
      </w:r>
      <w:r>
        <w:fldChar w:fldCharType="end"/>
      </w:r>
      <w:r>
        <w:t xml:space="preserve"> (</w:t>
      </w:r>
      <w:r>
        <w:fldChar w:fldCharType="begin"/>
      </w:r>
      <w:r>
        <w:instrText xml:space="preserve"> REF _Ref147562759 \h </w:instrText>
      </w:r>
      <w:r>
        <w:fldChar w:fldCharType="separate"/>
      </w:r>
      <w:r w:rsidR="009E351C">
        <w:t xml:space="preserve">Tabela </w:t>
      </w:r>
      <w:r w:rsidR="009E351C">
        <w:rPr>
          <w:noProof/>
        </w:rPr>
        <w:t>27</w:t>
      </w:r>
      <w:r>
        <w:fldChar w:fldCharType="end"/>
      </w:r>
      <w:r>
        <w:t>) przedstawiono najważniejsze etapy rozwoju podejścia do zarządzania jakością z perspektywy historycznej.</w:t>
      </w:r>
    </w:p>
    <w:p w14:paraId="2DA9665E" w14:textId="269F3E7F" w:rsidR="00885578" w:rsidRDefault="00885578" w:rsidP="00885578">
      <w:pPr>
        <w:pStyle w:val="Tytutabeli"/>
      </w:pPr>
      <w:bookmarkStart w:id="238" w:name="_Ref147562759"/>
      <w:bookmarkStart w:id="239" w:name="_Ref147562749"/>
      <w:bookmarkStart w:id="240" w:name="_Toc163576316"/>
      <w:r>
        <w:t xml:space="preserve">Tabela </w:t>
      </w:r>
      <w:r>
        <w:fldChar w:fldCharType="begin"/>
      </w:r>
      <w:r>
        <w:instrText xml:space="preserve"> SEQ Tabela \* ARABIC </w:instrText>
      </w:r>
      <w:r>
        <w:fldChar w:fldCharType="separate"/>
      </w:r>
      <w:r w:rsidR="00DA2A4D">
        <w:rPr>
          <w:noProof/>
        </w:rPr>
        <w:t>27</w:t>
      </w:r>
      <w:r>
        <w:rPr>
          <w:noProof/>
        </w:rPr>
        <w:fldChar w:fldCharType="end"/>
      </w:r>
      <w:bookmarkEnd w:id="238"/>
      <w:r>
        <w:t xml:space="preserve"> Zmiany podejścia do zarządzania jakością w ujęciu historycznym</w:t>
      </w:r>
      <w:bookmarkEnd w:id="239"/>
      <w:bookmarkEnd w:id="240"/>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2E7EB944" w:rsidR="009F1768" w:rsidRDefault="009F1768" w:rsidP="00885578">
      <w:r>
        <w:t>Obecnie</w:t>
      </w:r>
      <w:r w:rsidR="002A5290">
        <w:t xml:space="preserve"> uznaje się zarządzanie jakością za tak istotne, że </w:t>
      </w:r>
      <w:commentRangeStart w:id="241"/>
      <w:r w:rsidR="00564610">
        <w:t xml:space="preserve">TQM </w:t>
      </w:r>
      <w:commentRangeEnd w:id="241"/>
      <w:r w:rsidR="00D10BAA">
        <w:rPr>
          <w:rStyle w:val="Odwoaniedokomentarza"/>
          <w:rFonts w:ascii="Times New Roman" w:eastAsia="Times New Roman" w:hAnsi="Times New Roman"/>
          <w:szCs w:val="20"/>
          <w:lang w:eastAsia="pl-PL"/>
        </w:rPr>
        <w:commentReference w:id="241"/>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9E351C">
        <w:t xml:space="preserve">Tabela </w:t>
      </w:r>
      <w:r w:rsidR="009E351C">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DFABC7C" w:rsidR="00885578" w:rsidRDefault="005C7AC2" w:rsidP="00885578">
      <w:r>
        <w:lastRenderedPageBreak/>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9E351C">
        <w:t xml:space="preserve">Tabela </w:t>
      </w:r>
      <w:r w:rsidR="009E351C">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rozdz. </w:t>
      </w:r>
      <w:r w:rsidR="002A5290">
        <w:fldChar w:fldCharType="begin"/>
      </w:r>
      <w:r w:rsidR="002A5290">
        <w:instrText xml:space="preserve"> REF _Ref147563104 \r \h </w:instrText>
      </w:r>
      <w:r w:rsidR="002A5290">
        <w:fldChar w:fldCharType="separate"/>
      </w:r>
      <w:r w:rsidR="009E351C">
        <w:t>1.4.2</w:t>
      </w:r>
      <w:r w:rsidR="002A5290">
        <w:fldChar w:fldCharType="end"/>
      </w:r>
      <w:r w:rsidR="002A5290">
        <w:t>)</w:t>
      </w:r>
      <w:r w:rsidR="00885578">
        <w:t>.</w:t>
      </w:r>
    </w:p>
    <w:p w14:paraId="05277C3E" w14:textId="1C044706"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9E351C">
        <w:t>niżej</w:t>
      </w:r>
      <w:r>
        <w:fldChar w:fldCharType="end"/>
      </w:r>
      <w:r>
        <w:t xml:space="preserve"> (</w:t>
      </w:r>
      <w:r w:rsidR="00702631">
        <w:fldChar w:fldCharType="begin"/>
      </w:r>
      <w:r w:rsidR="00702631">
        <w:instrText xml:space="preserve"> REF _Ref147563329 \h </w:instrText>
      </w:r>
      <w:r w:rsidR="00702631">
        <w:fldChar w:fldCharType="separate"/>
      </w:r>
      <w:r w:rsidR="009E351C">
        <w:t xml:space="preserve">Tabela </w:t>
      </w:r>
      <w:r w:rsidR="009E351C">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BAAC1A8" w:rsidR="00183461" w:rsidRDefault="00183461" w:rsidP="002C4CC0">
      <w:pPr>
        <w:pStyle w:val="Tytutabeli"/>
      </w:pPr>
      <w:bookmarkStart w:id="242" w:name="_Ref147563329"/>
      <w:bookmarkStart w:id="243" w:name="_Ref147563341"/>
      <w:bookmarkStart w:id="244" w:name="_Toc163576317"/>
      <w:r>
        <w:t xml:space="preserve">Tabela </w:t>
      </w:r>
      <w:r>
        <w:fldChar w:fldCharType="begin"/>
      </w:r>
      <w:r>
        <w:instrText xml:space="preserve"> SEQ Tabela \* ARABIC </w:instrText>
      </w:r>
      <w:r>
        <w:fldChar w:fldCharType="separate"/>
      </w:r>
      <w:r w:rsidR="00DA2A4D">
        <w:rPr>
          <w:noProof/>
        </w:rPr>
        <w:t>28</w:t>
      </w:r>
      <w:r>
        <w:rPr>
          <w:noProof/>
        </w:rPr>
        <w:fldChar w:fldCharType="end"/>
      </w:r>
      <w:bookmarkEnd w:id="242"/>
      <w:r w:rsidR="002C4CC0">
        <w:rPr>
          <w:noProof/>
        </w:rPr>
        <w:t xml:space="preserve"> Elementy krytyczne wdrażania TQM w usługach uniwersyteckich, na tle usług ogółem, a zasady TQM</w:t>
      </w:r>
      <w:bookmarkEnd w:id="243"/>
      <w:bookmarkEnd w:id="244"/>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w:t>
            </w:r>
            <w:proofErr w:type="spellStart"/>
            <w:r w:rsidRPr="00CB0073">
              <w:rPr>
                <w:lang w:val="pl-PL"/>
              </w:rPr>
              <w:t>Customer</w:t>
            </w:r>
            <w:proofErr w:type="spellEnd"/>
            <w:r w:rsidRPr="00CB0073">
              <w:rPr>
                <w:lang w:val="pl-PL"/>
              </w:rPr>
              <w:t xml:space="preserve">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w:t>
            </w:r>
            <w:proofErr w:type="spellStart"/>
            <w:r w:rsidRPr="00CB0073">
              <w:rPr>
                <w:lang w:val="pl-PL"/>
              </w:rPr>
              <w:t>Facts</w:t>
            </w:r>
            <w:proofErr w:type="spellEnd"/>
            <w:r w:rsidRPr="00CB0073">
              <w:rPr>
                <w:lang w:val="pl-PL"/>
              </w:rPr>
              <w:t xml:space="preserve"> </w:t>
            </w:r>
            <w:proofErr w:type="spellStart"/>
            <w:r w:rsidRPr="00CB0073">
              <w:rPr>
                <w:lang w:val="pl-PL"/>
              </w:rPr>
              <w:t>Based</w:t>
            </w:r>
            <w:proofErr w:type="spellEnd"/>
            <w:r w:rsidRPr="00CB0073">
              <w:rPr>
                <w:lang w:val="pl-PL"/>
              </w:rPr>
              <w:t xml:space="preserve">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 xml:space="preserve">(Human </w:t>
            </w:r>
            <w:proofErr w:type="spellStart"/>
            <w:r w:rsidRPr="00CB0073">
              <w:rPr>
                <w:lang w:val="pl-PL"/>
              </w:rPr>
              <w:t>Oriented</w:t>
            </w:r>
            <w:proofErr w:type="spellEnd"/>
            <w:r w:rsidRPr="00CB0073">
              <w:rPr>
                <w:lang w:val="pl-PL"/>
              </w:rPr>
              <w:t xml:space="preserve">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220D69">
            <w:pPr>
              <w:pStyle w:val="TekstTabeli"/>
              <w:rPr>
                <w:lang w:val="pl-PL"/>
              </w:rPr>
            </w:pPr>
            <w:r w:rsidRPr="00B06D5C">
              <w:rPr>
                <w:lang w:val="pl-PL"/>
              </w:rPr>
              <w:lastRenderedPageBreak/>
              <w:t>Proces ciągłej poprawy</w:t>
            </w:r>
          </w:p>
          <w:p w14:paraId="759709E1" w14:textId="7DE0EC35" w:rsidR="00183461" w:rsidRPr="00B06D5C" w:rsidRDefault="00183461" w:rsidP="00220D69">
            <w:pPr>
              <w:pStyle w:val="TekstTabeli"/>
              <w:rPr>
                <w:lang w:val="pl-PL"/>
              </w:rPr>
            </w:pPr>
            <w:r w:rsidRPr="00B06D5C">
              <w:rPr>
                <w:lang w:val="pl-PL"/>
              </w:rPr>
              <w:t>(</w:t>
            </w:r>
            <w:proofErr w:type="spellStart"/>
            <w:r w:rsidRPr="00B06D5C">
              <w:rPr>
                <w:lang w:val="pl-PL"/>
              </w:rPr>
              <w:t>Continuous</w:t>
            </w:r>
            <w:proofErr w:type="spellEnd"/>
            <w:r w:rsidRPr="00B06D5C">
              <w:rPr>
                <w:lang w:val="pl-PL"/>
              </w:rPr>
              <w:t xml:space="preserve"> </w:t>
            </w:r>
            <w:proofErr w:type="spellStart"/>
            <w:r w:rsidRPr="00B06D5C">
              <w:rPr>
                <w:lang w:val="pl-PL"/>
              </w:rPr>
              <w:t>Improvement</w:t>
            </w:r>
            <w:proofErr w:type="spellEnd"/>
            <w:r w:rsidRPr="00B06D5C">
              <w:rPr>
                <w:lang w:val="pl-PL"/>
              </w:rPr>
              <w:t xml:space="preserve">)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06E0D9E7"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9E351C">
        <w:t xml:space="preserve">Tabela </w:t>
      </w:r>
      <w:r w:rsidR="009E351C">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9E351C">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9E351C">
        <w:t xml:space="preserve">Tabela </w:t>
      </w:r>
      <w:r w:rsidR="009E351C">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E351C">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66DB39D" w:rsidR="0095506F" w:rsidRDefault="0095506F" w:rsidP="0095506F">
      <w:r>
        <w:lastRenderedPageBreak/>
        <w:t xml:space="preserve">Powszechna świadomość korzyści z wdrażania odpowiednich systemów zarządzania jakością (SZJ) zaowocowała powstaniem standardów i norm w tym zakresie. System zarządza jakością zgodny ze standardem </w:t>
      </w:r>
      <w:commentRangeStart w:id="245"/>
      <w:r>
        <w:t xml:space="preserve">ISO 9001 </w:t>
      </w:r>
      <w:commentRangeEnd w:id="245"/>
      <w:r w:rsidR="00D10BAA">
        <w:rPr>
          <w:rStyle w:val="Odwoaniedokomentarza"/>
          <w:rFonts w:ascii="Times New Roman" w:eastAsia="Times New Roman" w:hAnsi="Times New Roman"/>
          <w:szCs w:val="20"/>
          <w:lang w:eastAsia="pl-PL"/>
        </w:rPr>
        <w:commentReference w:id="245"/>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9E351C">
        <w:t>niżej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53AEF930" w14:textId="5EBF9A63" w:rsidR="0095506F" w:rsidRDefault="0095506F" w:rsidP="0095506F">
      <w:pPr>
        <w:pStyle w:val="Tytutabeli"/>
      </w:pPr>
      <w:bookmarkStart w:id="246" w:name="_Ref146984870"/>
      <w:bookmarkStart w:id="247" w:name="_Ref146984858"/>
      <w:bookmarkStart w:id="248" w:name="_Toc163576318"/>
      <w:r>
        <w:t xml:space="preserve">Tabela </w:t>
      </w:r>
      <w:r>
        <w:fldChar w:fldCharType="begin"/>
      </w:r>
      <w:r>
        <w:instrText xml:space="preserve"> SEQ Tabela \* ARABIC </w:instrText>
      </w:r>
      <w:r>
        <w:fldChar w:fldCharType="separate"/>
      </w:r>
      <w:r w:rsidR="00DA2A4D">
        <w:rPr>
          <w:noProof/>
        </w:rPr>
        <w:t>29</w:t>
      </w:r>
      <w:r>
        <w:rPr>
          <w:noProof/>
        </w:rPr>
        <w:fldChar w:fldCharType="end"/>
      </w:r>
      <w:bookmarkEnd w:id="246"/>
      <w:r>
        <w:t xml:space="preserve"> Rozdziały normy ISO 9001 w kontekście etapów cyklu </w:t>
      </w:r>
      <w:proofErr w:type="spellStart"/>
      <w:r>
        <w:t>Deminga</w:t>
      </w:r>
      <w:proofErr w:type="spellEnd"/>
      <w:r>
        <w:t xml:space="preserve"> (PDCA)</w:t>
      </w:r>
      <w:bookmarkEnd w:id="247"/>
      <w:bookmarkEnd w:id="248"/>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47E18691"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9E351C">
        <w:t>wyżej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w:t>
      </w:r>
      <w:r w:rsidR="006259CA">
        <w:lastRenderedPageBreak/>
        <w:t xml:space="preserve">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9E351C">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9E351C" w:rsidRPr="00BA4CC3">
        <w:t xml:space="preserve">Tabela </w:t>
      </w:r>
      <w:r w:rsidR="009E351C">
        <w:rPr>
          <w:noProof/>
        </w:rPr>
        <w:t>30</w:t>
      </w:r>
      <w:r w:rsidR="00AA0814">
        <w:fldChar w:fldCharType="end"/>
      </w:r>
      <w:r w:rsidR="006259CA">
        <w:t>).</w:t>
      </w:r>
    </w:p>
    <w:p w14:paraId="04370C04" w14:textId="46790CCF" w:rsidR="00AA0814" w:rsidRPr="00BA4CC3" w:rsidRDefault="00AA0814" w:rsidP="00AA0814">
      <w:pPr>
        <w:pStyle w:val="Tytutabeli"/>
      </w:pPr>
      <w:bookmarkStart w:id="249" w:name="_Ref148784306"/>
      <w:bookmarkStart w:id="250" w:name="_Ref148784299"/>
      <w:bookmarkStart w:id="251" w:name="_Toc163576319"/>
      <w:r w:rsidRPr="00BA4CC3">
        <w:t xml:space="preserve">Tabela </w:t>
      </w:r>
      <w:r>
        <w:fldChar w:fldCharType="begin"/>
      </w:r>
      <w:r w:rsidRPr="00BA4CC3">
        <w:instrText xml:space="preserve"> SEQ Tabela \* ARABIC </w:instrText>
      </w:r>
      <w:r>
        <w:fldChar w:fldCharType="separate"/>
      </w:r>
      <w:r w:rsidR="00DA2A4D">
        <w:rPr>
          <w:noProof/>
        </w:rPr>
        <w:t>30</w:t>
      </w:r>
      <w:r>
        <w:fldChar w:fldCharType="end"/>
      </w:r>
      <w:bookmarkEnd w:id="249"/>
      <w:r w:rsidRPr="00BA4CC3">
        <w:t xml:space="preserve"> Zasady QMS (ISO 9001) i EOMS (ISO 21001)</w:t>
      </w:r>
      <w:bookmarkEnd w:id="250"/>
      <w:bookmarkEnd w:id="251"/>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53577F0" w:rsidR="006259CA" w:rsidRDefault="00AA0814" w:rsidP="006259CA">
      <w:r>
        <w:t>Na podstawie analizy zestawienia przedstawionego w tabeli po</w:t>
      </w:r>
      <w:r>
        <w:fldChar w:fldCharType="begin"/>
      </w:r>
      <w:r>
        <w:instrText xml:space="preserve"> REF _Ref148784299 \p \h </w:instrText>
      </w:r>
      <w:r>
        <w:fldChar w:fldCharType="separate"/>
      </w:r>
      <w:r w:rsidR="009E351C">
        <w:t>wyżej</w:t>
      </w:r>
      <w:r>
        <w:fldChar w:fldCharType="end"/>
      </w:r>
      <w:r>
        <w:t xml:space="preserve"> (</w:t>
      </w:r>
      <w:r>
        <w:fldChar w:fldCharType="begin"/>
      </w:r>
      <w:r>
        <w:instrText xml:space="preserve"> REF _Ref148784306 \h </w:instrText>
      </w:r>
      <w:r>
        <w:fldChar w:fldCharType="separate"/>
      </w:r>
      <w:r w:rsidR="009E351C" w:rsidRPr="00BA4CC3">
        <w:t xml:space="preserve">Tabela </w:t>
      </w:r>
      <w:r w:rsidR="009E351C">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9E351C">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52"/>
      <w:r w:rsidR="00B47C64">
        <w:t>Lean</w:t>
      </w:r>
      <w:commentRangeEnd w:id="252"/>
      <w:r w:rsidR="00D10BAA">
        <w:rPr>
          <w:rStyle w:val="Odwoaniedokomentarza"/>
          <w:rFonts w:ascii="Times New Roman" w:eastAsia="Times New Roman" w:hAnsi="Times New Roman"/>
          <w:szCs w:val="20"/>
          <w:lang w:eastAsia="pl-PL"/>
        </w:rPr>
        <w:commentReference w:id="252"/>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6B649115" w:rsidR="00AE1A54" w:rsidRDefault="00AE1A54" w:rsidP="00AE1A54">
      <w:r>
        <w:lastRenderedPageBreak/>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9E351C">
        <w:t>niżej</w:t>
      </w:r>
      <w:r>
        <w:fldChar w:fldCharType="end"/>
      </w:r>
      <w:r>
        <w:t xml:space="preserve"> (</w:t>
      </w:r>
      <w:r>
        <w:fldChar w:fldCharType="begin"/>
      </w:r>
      <w:r>
        <w:instrText xml:space="preserve"> REF _Ref145605627 \h </w:instrText>
      </w:r>
      <w:r>
        <w:fldChar w:fldCharType="separate"/>
      </w:r>
      <w:r w:rsidR="009E351C">
        <w:t xml:space="preserve">Tabela </w:t>
      </w:r>
      <w:r w:rsidR="009E351C">
        <w:rPr>
          <w:noProof/>
        </w:rPr>
        <w:t>31</w:t>
      </w:r>
      <w:r>
        <w:fldChar w:fldCharType="end"/>
      </w:r>
      <w:r>
        <w:t>).</w:t>
      </w:r>
    </w:p>
    <w:p w14:paraId="455BA0F9" w14:textId="1BCEFA0F" w:rsidR="00AE1A54" w:rsidRDefault="00AE1A54" w:rsidP="00AE1A54">
      <w:pPr>
        <w:pStyle w:val="Tytutabeli"/>
      </w:pPr>
      <w:bookmarkStart w:id="253" w:name="_Ref145605627"/>
      <w:bookmarkStart w:id="254" w:name="_Ref145605621"/>
      <w:bookmarkStart w:id="255" w:name="_Toc163576320"/>
      <w:r>
        <w:t xml:space="preserve">Tabela </w:t>
      </w:r>
      <w:r>
        <w:fldChar w:fldCharType="begin"/>
      </w:r>
      <w:r>
        <w:instrText xml:space="preserve"> SEQ Tabela \* ARABIC </w:instrText>
      </w:r>
      <w:r>
        <w:fldChar w:fldCharType="separate"/>
      </w:r>
      <w:r w:rsidR="00DA2A4D">
        <w:rPr>
          <w:noProof/>
        </w:rPr>
        <w:t>31</w:t>
      </w:r>
      <w:r>
        <w:rPr>
          <w:noProof/>
        </w:rPr>
        <w:fldChar w:fldCharType="end"/>
      </w:r>
      <w:bookmarkEnd w:id="253"/>
      <w:r>
        <w:t xml:space="preserve"> Kwadranty Lean do analizy czynności w zakresie wartości dodanej i konieczności wykonywania</w:t>
      </w:r>
      <w:bookmarkEnd w:id="254"/>
      <w:bookmarkEnd w:id="255"/>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2A1943D"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9E351C">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9E351C">
        <w:t xml:space="preserve">Tabela </w:t>
      </w:r>
      <w:r w:rsidR="009E351C">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lastRenderedPageBreak/>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lastRenderedPageBreak/>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56"/>
      <w:proofErr w:type="spellStart"/>
      <w:r w:rsidR="00507B7C">
        <w:t>SixSigma</w:t>
      </w:r>
      <w:commentRangeEnd w:id="256"/>
      <w:proofErr w:type="spellEnd"/>
      <w:r w:rsidR="00543F91">
        <w:rPr>
          <w:rStyle w:val="Odwoaniedokomentarza"/>
          <w:rFonts w:ascii="Times New Roman" w:eastAsia="Times New Roman" w:hAnsi="Times New Roman"/>
          <w:szCs w:val="20"/>
          <w:lang w:eastAsia="pl-PL"/>
        </w:rPr>
        <w:commentReference w:id="256"/>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760B9A4D"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9E351C">
        <w:t>1.4.2</w:t>
      </w:r>
      <w:r w:rsidR="00721D62">
        <w:fldChar w:fldCharType="end"/>
      </w:r>
      <w:r w:rsidR="00721D62">
        <w:t>.</w:t>
      </w:r>
    </w:p>
    <w:p w14:paraId="7E0ECD58" w14:textId="14A1F814" w:rsidR="000654ED" w:rsidRDefault="002E3B57" w:rsidP="002E3B57">
      <w:r>
        <w:t xml:space="preserve">Zarówno stosowanie </w:t>
      </w:r>
      <w:commentRangeStart w:id="257"/>
      <w:r>
        <w:t xml:space="preserve">Lean jak i </w:t>
      </w:r>
      <w:proofErr w:type="spellStart"/>
      <w:r>
        <w:t>SixSigma</w:t>
      </w:r>
      <w:proofErr w:type="spellEnd"/>
      <w:r>
        <w:t xml:space="preserve"> </w:t>
      </w:r>
      <w:commentRangeEnd w:id="257"/>
      <w:r w:rsidR="00543F91">
        <w:rPr>
          <w:rStyle w:val="Odwoaniedokomentarza"/>
          <w:rFonts w:ascii="Times New Roman" w:eastAsia="Times New Roman" w:hAnsi="Times New Roman"/>
          <w:szCs w:val="20"/>
          <w:lang w:eastAsia="pl-PL"/>
        </w:rPr>
        <w:commentReference w:id="257"/>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w:t>
      </w:r>
      <w:r>
        <w:lastRenderedPageBreak/>
        <w:t xml:space="preserve">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A85DC12"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9E351C">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9E351C">
        <w:t xml:space="preserve">Tabela </w:t>
      </w:r>
      <w:r w:rsidR="009E351C">
        <w:rPr>
          <w:noProof/>
        </w:rPr>
        <w:t>32</w:t>
      </w:r>
      <w:r w:rsidR="002E3B57">
        <w:fldChar w:fldCharType="end"/>
      </w:r>
      <w:r w:rsidR="002E3B57">
        <w:t>).</w:t>
      </w:r>
    </w:p>
    <w:p w14:paraId="187C8273" w14:textId="1EC412C2" w:rsidR="00651CC0" w:rsidRDefault="00651CC0" w:rsidP="00651CC0">
      <w:pPr>
        <w:pStyle w:val="Tytutabeli"/>
      </w:pPr>
      <w:bookmarkStart w:id="258" w:name="_Ref147652600"/>
      <w:bookmarkStart w:id="259" w:name="_Ref147652592"/>
      <w:bookmarkStart w:id="260" w:name="_Toc163576321"/>
      <w:r>
        <w:t xml:space="preserve">Tabela </w:t>
      </w:r>
      <w:r>
        <w:fldChar w:fldCharType="begin"/>
      </w:r>
      <w:r>
        <w:instrText xml:space="preserve"> SEQ Tabela \* ARABIC </w:instrText>
      </w:r>
      <w:r>
        <w:fldChar w:fldCharType="separate"/>
      </w:r>
      <w:r w:rsidR="00DA2A4D">
        <w:rPr>
          <w:noProof/>
        </w:rPr>
        <w:t>32</w:t>
      </w:r>
      <w:r>
        <w:rPr>
          <w:noProof/>
        </w:rPr>
        <w:fldChar w:fldCharType="end"/>
      </w:r>
      <w:bookmarkEnd w:id="258"/>
      <w:r>
        <w:t xml:space="preserve"> Dlaczego Lean i </w:t>
      </w:r>
      <w:proofErr w:type="spellStart"/>
      <w:r>
        <w:t>SixSigma</w:t>
      </w:r>
      <w:proofErr w:type="spellEnd"/>
      <w:r>
        <w:t xml:space="preserve"> skutecznie wzajemnie się wspierają</w:t>
      </w:r>
      <w:bookmarkEnd w:id="259"/>
      <w:r w:rsidR="004C09C1">
        <w:t>?</w:t>
      </w:r>
      <w:bookmarkEnd w:id="260"/>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220D69">
            <w:pPr>
              <w:pStyle w:val="TekstTabeli"/>
              <w:rPr>
                <w:lang w:val="pl-PL"/>
              </w:rPr>
            </w:pPr>
            <w:r w:rsidRPr="00651CC0">
              <w:rPr>
                <w:lang w:val="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220D69">
            <w:pPr>
              <w:pStyle w:val="TekstTabeli"/>
              <w:rPr>
                <w:lang w:val="pl-PL"/>
              </w:rPr>
            </w:pPr>
            <w:proofErr w:type="spellStart"/>
            <w:r w:rsidRPr="00651CC0">
              <w:rPr>
                <w:lang w:val="pl-PL"/>
              </w:rPr>
              <w:t>SixSigma</w:t>
            </w:r>
            <w:proofErr w:type="spellEnd"/>
            <w:r w:rsidRPr="00651CC0">
              <w:rPr>
                <w:lang w:val="pl-PL"/>
              </w:rPr>
              <w:t xml:space="preserve"> </w:t>
            </w:r>
            <w:proofErr w:type="spellStart"/>
            <w:r w:rsidRPr="00651CC0">
              <w:rPr>
                <w:lang w:val="pl-PL"/>
              </w:rPr>
              <w:t>suboptymalizuje</w:t>
            </w:r>
            <w:proofErr w:type="spellEnd"/>
            <w:r w:rsidRPr="00651CC0">
              <w:rPr>
                <w:lang w:val="pl-PL"/>
              </w:rPr>
              <w:t xml:space="preserv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220D69">
            <w:pPr>
              <w:pStyle w:val="TekstTabeli"/>
              <w:rPr>
                <w:lang w:val="pl-PL"/>
              </w:rPr>
            </w:pPr>
            <w:proofErr w:type="spellStart"/>
            <w:r w:rsidRPr="00651CC0">
              <w:rPr>
                <w:lang w:val="pl-PL"/>
              </w:rPr>
              <w:t>SixSigma</w:t>
            </w:r>
            <w:proofErr w:type="spellEnd"/>
            <w:r w:rsidRPr="00651CC0">
              <w:rPr>
                <w:lang w:val="pl-PL"/>
              </w:rPr>
              <w:t xml:space="preserve"> dostarcza zestaw narzędzi do zrozumienia problemów i źródeł zmienności</w:t>
            </w:r>
          </w:p>
        </w:tc>
        <w:tc>
          <w:tcPr>
            <w:tcW w:w="4649" w:type="dxa"/>
            <w:hideMark/>
          </w:tcPr>
          <w:p w14:paraId="50F591EC" w14:textId="3C66A7D7" w:rsidR="00651CC0" w:rsidRPr="00651CC0" w:rsidRDefault="00651CC0" w:rsidP="00220D69">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220D69">
            <w:pPr>
              <w:pStyle w:val="TekstTabeli"/>
              <w:rPr>
                <w:lang w:val="pl-PL"/>
              </w:rPr>
            </w:pPr>
            <w:r w:rsidRPr="00651CC0">
              <w:rPr>
                <w:lang w:val="pl-PL"/>
              </w:rPr>
              <w:t xml:space="preserve">Lean nie dostrzega wpływu zmienności, który jest dostrzegany przez </w:t>
            </w:r>
            <w:proofErr w:type="spellStart"/>
            <w:r w:rsidRPr="00651CC0">
              <w:rPr>
                <w:lang w:val="pl-PL"/>
              </w:rPr>
              <w:t>SixSigma</w:t>
            </w:r>
            <w:proofErr w:type="spellEnd"/>
          </w:p>
        </w:tc>
        <w:tc>
          <w:tcPr>
            <w:tcW w:w="4649" w:type="dxa"/>
            <w:hideMark/>
          </w:tcPr>
          <w:p w14:paraId="64B5216C" w14:textId="7CB138F0" w:rsidR="00651CC0" w:rsidRPr="00651CC0" w:rsidRDefault="00651CC0" w:rsidP="00220D69">
            <w:pPr>
              <w:pStyle w:val="TekstTabeli"/>
              <w:rPr>
                <w:lang w:val="pl-PL"/>
              </w:rPr>
            </w:pPr>
            <w:r w:rsidRPr="00651CC0">
              <w:rPr>
                <w:lang w:val="pl-PL"/>
              </w:rPr>
              <w:t>Lean zawiera metody szybkich i ciągłych cykli ulepszeń (</w:t>
            </w:r>
            <w:proofErr w:type="spellStart"/>
            <w:r>
              <w:rPr>
                <w:lang w:val="pl-PL"/>
              </w:rPr>
              <w:t>K</w:t>
            </w:r>
            <w:r w:rsidRPr="00651CC0">
              <w:rPr>
                <w:lang w:val="pl-PL"/>
              </w:rPr>
              <w:t>aizen</w:t>
            </w:r>
            <w:proofErr w:type="spellEnd"/>
            <w:r w:rsidRPr="00651CC0">
              <w:rPr>
                <w:lang w:val="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220D69">
            <w:pPr>
              <w:pStyle w:val="TekstTabeli"/>
              <w:keepNext/>
              <w:rPr>
                <w:lang w:val="pl-PL"/>
              </w:rPr>
            </w:pPr>
            <w:r w:rsidRPr="00651CC0">
              <w:rPr>
                <w:lang w:val="pl-PL"/>
              </w:rPr>
              <w:t xml:space="preserve">Lean nie jest silny w fazach mierzenia i analizowania ulepszeń (bez odpowiedników M i A w </w:t>
            </w:r>
            <w:proofErr w:type="spellStart"/>
            <w:r w:rsidRPr="00651CC0">
              <w:rPr>
                <w:lang w:val="pl-PL"/>
              </w:rPr>
              <w:t>SixSigma</w:t>
            </w:r>
            <w:proofErr w:type="spellEnd"/>
            <w:r w:rsidRPr="00651CC0">
              <w:rPr>
                <w:lang w:val="pl-PL"/>
              </w:rPr>
              <w:t xml:space="preserve"> DMAIC)</w:t>
            </w:r>
          </w:p>
        </w:tc>
        <w:tc>
          <w:tcPr>
            <w:tcW w:w="4649" w:type="dxa"/>
            <w:hideMark/>
          </w:tcPr>
          <w:p w14:paraId="404C11CF" w14:textId="0E65F5BD" w:rsidR="00651CC0" w:rsidRPr="00651CC0" w:rsidRDefault="00651CC0" w:rsidP="00220D69">
            <w:pPr>
              <w:pStyle w:val="TekstTabeli"/>
              <w:keepNext/>
              <w:rPr>
                <w:lang w:val="pl-PL"/>
              </w:rPr>
            </w:pPr>
            <w:r w:rsidRPr="00651CC0">
              <w:rPr>
                <w:lang w:val="pl-PL"/>
              </w:rPr>
              <w:t xml:space="preserve">Jakość </w:t>
            </w:r>
            <w:proofErr w:type="spellStart"/>
            <w:r w:rsidRPr="00651CC0">
              <w:rPr>
                <w:lang w:val="pl-PL"/>
              </w:rPr>
              <w:t>SixSigma</w:t>
            </w:r>
            <w:proofErr w:type="spellEnd"/>
            <w:r w:rsidRPr="00651CC0">
              <w:rPr>
                <w:lang w:val="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21D9787"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9E351C">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9E351C">
        <w:t xml:space="preserve">Tabela </w:t>
      </w:r>
      <w:r w:rsidR="009E351C">
        <w:rPr>
          <w:noProof/>
        </w:rPr>
        <w:t>33</w:t>
      </w:r>
      <w:r w:rsidR="008F3A46">
        <w:fldChar w:fldCharType="end"/>
      </w:r>
      <w:r w:rsidR="00AE1944">
        <w:t>).</w:t>
      </w:r>
    </w:p>
    <w:p w14:paraId="2CEE4F41" w14:textId="33BE18C0" w:rsidR="00AE1944" w:rsidRDefault="00AE1944" w:rsidP="00AE1944">
      <w:pPr>
        <w:pStyle w:val="Tytutabeli"/>
      </w:pPr>
      <w:bookmarkStart w:id="261" w:name="_Ref147655300"/>
      <w:bookmarkStart w:id="262" w:name="_Ref147655294"/>
      <w:bookmarkStart w:id="263" w:name="_Toc163576322"/>
      <w:r>
        <w:lastRenderedPageBreak/>
        <w:t xml:space="preserve">Tabela </w:t>
      </w:r>
      <w:r>
        <w:fldChar w:fldCharType="begin"/>
      </w:r>
      <w:r>
        <w:instrText xml:space="preserve"> SEQ Tabela \* ARABIC </w:instrText>
      </w:r>
      <w:r>
        <w:fldChar w:fldCharType="separate"/>
      </w:r>
      <w:r w:rsidR="00DA2A4D">
        <w:rPr>
          <w:noProof/>
        </w:rPr>
        <w:t>33</w:t>
      </w:r>
      <w:r>
        <w:rPr>
          <w:noProof/>
        </w:rPr>
        <w:fldChar w:fldCharType="end"/>
      </w:r>
      <w:bookmarkEnd w:id="261"/>
      <w:r>
        <w:t xml:space="preserve"> Wybrane narzędzia i techniki Lean </w:t>
      </w:r>
      <w:proofErr w:type="spellStart"/>
      <w:r>
        <w:t>SixSigma</w:t>
      </w:r>
      <w:bookmarkEnd w:id="262"/>
      <w:bookmarkEnd w:id="263"/>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w:t>
            </w:r>
            <w:proofErr w:type="spellStart"/>
            <w:r w:rsidRPr="00E258F8">
              <w:rPr>
                <w:i/>
                <w:iCs/>
                <w:lang w:val="pl-PL"/>
              </w:rPr>
              <w:t>Process</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roofErr w:type="spellStart"/>
            <w:r w:rsidRPr="00E258F8">
              <w:rPr>
                <w:i/>
                <w:iCs/>
                <w:lang w:val="pl-PL"/>
              </w:rPr>
              <w:t>value</w:t>
            </w:r>
            <w:proofErr w:type="spellEnd"/>
            <w:r w:rsidRPr="00E258F8">
              <w:rPr>
                <w:i/>
                <w:iCs/>
                <w:lang w:val="pl-PL"/>
              </w:rPr>
              <w:t xml:space="preserve"> </w:t>
            </w:r>
            <w:proofErr w:type="spellStart"/>
            <w:r w:rsidRPr="00E258F8">
              <w:rPr>
                <w:i/>
                <w:iCs/>
                <w:lang w:val="pl-PL"/>
              </w:rPr>
              <w:t>stream</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
        </w:tc>
        <w:tc>
          <w:tcPr>
            <w:tcW w:w="6293" w:type="dxa"/>
            <w:vAlign w:val="center"/>
          </w:tcPr>
          <w:p w14:paraId="5556F1C7" w14:textId="55BE7720" w:rsidR="00AE1944" w:rsidRPr="00E258F8" w:rsidRDefault="00D40044" w:rsidP="00220D69">
            <w:pPr>
              <w:pStyle w:val="TekstTabeli"/>
              <w:rPr>
                <w:lang w:val="pl-PL"/>
              </w:rPr>
            </w:pPr>
            <w:r w:rsidRPr="00E258F8">
              <w:rPr>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 xml:space="preserve">Analiza </w:t>
            </w:r>
            <w:proofErr w:type="spellStart"/>
            <w:r w:rsidRPr="00E258F8">
              <w:t>przyczyn</w:t>
            </w:r>
            <w:proofErr w:type="spellEnd"/>
            <w:r w:rsidRPr="00E258F8">
              <w:t xml:space="preserve"> </w:t>
            </w:r>
            <w:proofErr w:type="spellStart"/>
            <w:r w:rsidRPr="00E258F8">
              <w:t>i</w:t>
            </w:r>
            <w:proofErr w:type="spellEnd"/>
            <w:r w:rsidRPr="00E258F8">
              <w:t xml:space="preserve"> </w:t>
            </w:r>
            <w:proofErr w:type="spellStart"/>
            <w:r w:rsidRPr="00E258F8">
              <w:t>skutków</w:t>
            </w:r>
            <w:proofErr w:type="spellEnd"/>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proofErr w:type="spellStart"/>
            <w:r w:rsidRPr="00E258F8">
              <w:t>Zarządzanie</w:t>
            </w:r>
            <w:proofErr w:type="spellEnd"/>
            <w:r w:rsidRPr="00E258F8">
              <w:t xml:space="preserve"> </w:t>
            </w:r>
            <w:proofErr w:type="spellStart"/>
            <w:r w:rsidRPr="00E258F8">
              <w:t>wizualne</w:t>
            </w:r>
            <w:proofErr w:type="spellEnd"/>
            <w:r w:rsidRPr="00E258F8">
              <w:rPr>
                <w:i/>
                <w:iCs/>
              </w:rPr>
              <w:t xml:space="preserve"> </w:t>
            </w:r>
            <w:r>
              <w:rPr>
                <w:i/>
                <w:iCs/>
              </w:rPr>
              <w:br/>
            </w:r>
            <w:r w:rsidRPr="00E258F8">
              <w:rPr>
                <w:i/>
                <w:iCs/>
              </w:rPr>
              <w:t>(Visual management)</w:t>
            </w:r>
          </w:p>
        </w:tc>
        <w:tc>
          <w:tcPr>
            <w:tcW w:w="6293" w:type="dxa"/>
            <w:vAlign w:val="center"/>
          </w:tcPr>
          <w:p w14:paraId="1252BF3B" w14:textId="37B240F6" w:rsidR="008F3A46" w:rsidRPr="00E258F8" w:rsidRDefault="008F3A46" w:rsidP="00220D69">
            <w:pPr>
              <w:pStyle w:val="TekstTabeli"/>
              <w:rPr>
                <w:lang w:val="pl-PL"/>
              </w:rPr>
            </w:pPr>
            <w:r w:rsidRPr="00E258F8">
              <w:rPr>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 xml:space="preserve">Karta </w:t>
            </w:r>
            <w:proofErr w:type="spellStart"/>
            <w:r w:rsidRPr="00E258F8">
              <w:t>projektu</w:t>
            </w:r>
            <w:proofErr w:type="spellEnd"/>
            <w:r w:rsidRPr="00E258F8">
              <w:rPr>
                <w:i/>
                <w:iCs/>
              </w:rPr>
              <w:t xml:space="preserve"> </w:t>
            </w:r>
            <w:r>
              <w:rPr>
                <w:i/>
                <w:iCs/>
              </w:rPr>
              <w:br/>
            </w:r>
            <w:r w:rsidRPr="00E258F8">
              <w:rPr>
                <w:i/>
                <w:iCs/>
              </w:rPr>
              <w:t>(Project charter)</w:t>
            </w:r>
          </w:p>
        </w:tc>
        <w:tc>
          <w:tcPr>
            <w:tcW w:w="6293" w:type="dxa"/>
            <w:vAlign w:val="center"/>
          </w:tcPr>
          <w:p w14:paraId="6791E914" w14:textId="2EDEE307" w:rsidR="008F3A46" w:rsidRPr="00E258F8" w:rsidRDefault="008F3A46" w:rsidP="00220D69">
            <w:pPr>
              <w:pStyle w:val="TekstTabeli"/>
              <w:rPr>
                <w:lang w:val="pl-PL"/>
              </w:rPr>
            </w:pPr>
            <w:r w:rsidRPr="00E258F8">
              <w:rPr>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w:t>
            </w:r>
            <w:proofErr w:type="spellStart"/>
            <w:r w:rsidRPr="00E258F8">
              <w:rPr>
                <w:i/>
                <w:iCs/>
                <w:lang w:val="pl-PL"/>
              </w:rPr>
              <w:t>Rapid</w:t>
            </w:r>
            <w:proofErr w:type="spellEnd"/>
            <w:r w:rsidRPr="00E258F8">
              <w:rPr>
                <w:i/>
                <w:iCs/>
                <w:lang w:val="pl-PL"/>
              </w:rPr>
              <w:t xml:space="preserve"> </w:t>
            </w:r>
            <w:proofErr w:type="spellStart"/>
            <w:r w:rsidRPr="00E258F8">
              <w:rPr>
                <w:i/>
                <w:iCs/>
                <w:lang w:val="pl-PL"/>
              </w:rPr>
              <w:t>improvement</w:t>
            </w:r>
            <w:proofErr w:type="spellEnd"/>
            <w:r w:rsidRPr="00E258F8">
              <w:rPr>
                <w:i/>
                <w:iCs/>
                <w:lang w:val="pl-PL"/>
              </w:rPr>
              <w:t xml:space="preserve"> </w:t>
            </w:r>
            <w:r w:rsidR="00220D69">
              <w:rPr>
                <w:i/>
                <w:iCs/>
                <w:lang w:val="pl-PL"/>
              </w:rPr>
              <w:br/>
            </w:r>
            <w:proofErr w:type="spellStart"/>
            <w:r w:rsidRPr="00E258F8">
              <w:rPr>
                <w:i/>
                <w:iCs/>
                <w:lang w:val="pl-PL"/>
              </w:rPr>
              <w:t>workshops</w:t>
            </w:r>
            <w:proofErr w:type="spellEnd"/>
            <w:r w:rsidRPr="00E258F8">
              <w:rPr>
                <w:i/>
                <w:iCs/>
                <w:lang w:val="pl-PL"/>
              </w:rPr>
              <w:t>, RIW)</w:t>
            </w:r>
          </w:p>
        </w:tc>
        <w:tc>
          <w:tcPr>
            <w:tcW w:w="6293" w:type="dxa"/>
            <w:vAlign w:val="center"/>
          </w:tcPr>
          <w:p w14:paraId="5876819B" w14:textId="1D2B990E"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29AB8C04"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lang w:val="pl-PL"/>
              </w:rPr>
              <w:t xml:space="preserve">odpowiednich </w:t>
            </w:r>
            <w:r w:rsidRPr="00E258F8">
              <w:rPr>
                <w:lang w:val="pl-PL"/>
              </w:rPr>
              <w:t xml:space="preserve">ulepszeń systemu </w:t>
            </w:r>
            <w:r>
              <w:rPr>
                <w:lang w:val="pl-PL"/>
              </w:rPr>
              <w:t>(w tym administracyjnych)</w:t>
            </w:r>
            <w:r w:rsidRPr="00E258F8">
              <w:rPr>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3B31C2CC" w:rsidR="001635E2" w:rsidRPr="00127879" w:rsidRDefault="004976E1" w:rsidP="001635E2">
      <w:r>
        <w:t>Spośród wymienionych w tabeli po</w:t>
      </w:r>
      <w:r>
        <w:fldChar w:fldCharType="begin"/>
      </w:r>
      <w:r>
        <w:instrText xml:space="preserve"> REF _Ref147655294 \p \h </w:instrText>
      </w:r>
      <w:r>
        <w:fldChar w:fldCharType="separate"/>
      </w:r>
      <w:r w:rsidR="009E351C">
        <w:t>wyżej</w:t>
      </w:r>
      <w:r>
        <w:fldChar w:fldCharType="end"/>
      </w:r>
      <w:r>
        <w:t xml:space="preserve"> (</w:t>
      </w:r>
      <w:r>
        <w:fldChar w:fldCharType="begin"/>
      </w:r>
      <w:r>
        <w:instrText xml:space="preserve"> REF _Ref147655300 \h </w:instrText>
      </w:r>
      <w:r>
        <w:fldChar w:fldCharType="separate"/>
      </w:r>
      <w:r w:rsidR="009E351C">
        <w:t xml:space="preserve">Tabela </w:t>
      </w:r>
      <w:r w:rsidR="009E351C">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lastRenderedPageBreak/>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7D4BA822"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9E351C">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9E351C">
        <w:t xml:space="preserve">Tabela </w:t>
      </w:r>
      <w:r w:rsidR="009E351C">
        <w:rPr>
          <w:noProof/>
        </w:rPr>
        <w:t>34</w:t>
      </w:r>
      <w:r w:rsidR="00EC6740">
        <w:fldChar w:fldCharType="end"/>
      </w:r>
      <w:r w:rsidR="00EC6740">
        <w:t>).</w:t>
      </w:r>
    </w:p>
    <w:p w14:paraId="37133A0F" w14:textId="296E99C8" w:rsidR="00836224" w:rsidRDefault="00836224" w:rsidP="0023080C">
      <w:pPr>
        <w:pStyle w:val="Tytutabeli"/>
      </w:pPr>
      <w:bookmarkStart w:id="264" w:name="_Ref148731299"/>
      <w:bookmarkStart w:id="265" w:name="_Ref148731288"/>
      <w:bookmarkStart w:id="266" w:name="_Toc163576323"/>
      <w:r>
        <w:t xml:space="preserve">Tabela </w:t>
      </w:r>
      <w:r>
        <w:fldChar w:fldCharType="begin"/>
      </w:r>
      <w:r>
        <w:instrText xml:space="preserve"> SEQ Tabela \* ARABIC </w:instrText>
      </w:r>
      <w:r>
        <w:fldChar w:fldCharType="separate"/>
      </w:r>
      <w:r w:rsidR="00DA2A4D">
        <w:rPr>
          <w:noProof/>
        </w:rPr>
        <w:t>34</w:t>
      </w:r>
      <w:r>
        <w:rPr>
          <w:noProof/>
        </w:rPr>
        <w:fldChar w:fldCharType="end"/>
      </w:r>
      <w:bookmarkEnd w:id="264"/>
      <w:r>
        <w:t xml:space="preserve"> Marno</w:t>
      </w:r>
      <w:r w:rsidR="0023080C">
        <w:t>t</w:t>
      </w:r>
      <w:r>
        <w:t>r</w:t>
      </w:r>
      <w:r w:rsidR="0023080C">
        <w:t>aw</w:t>
      </w:r>
      <w:r>
        <w:t>stwa (</w:t>
      </w:r>
      <w:proofErr w:type="spellStart"/>
      <w:r>
        <w:t>muda</w:t>
      </w:r>
      <w:proofErr w:type="spellEnd"/>
      <w:r>
        <w:t>) w kontekście uczelni wyższych</w:t>
      </w:r>
      <w:bookmarkEnd w:id="265"/>
      <w:bookmarkEnd w:id="266"/>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77777777" w:rsidR="00836224" w:rsidRPr="00836224" w:rsidRDefault="00836224" w:rsidP="00A2002E">
            <w:pPr>
              <w:pStyle w:val="TekstTabeli"/>
              <w:rPr>
                <w:rFonts w:eastAsiaTheme="majorEastAsia"/>
              </w:rPr>
            </w:pPr>
            <w:r w:rsidRPr="00836224">
              <w:rPr>
                <w:rFonts w:eastAsiaTheme="majorEastAsia"/>
              </w:rPr>
              <w:t>Niepotrzebny ruch pracowników i studentów. Wydziały rozproszone na różnych miejscach/kampusach</w:t>
            </w:r>
          </w:p>
        </w:tc>
        <w:tc>
          <w:tcPr>
            <w:tcW w:w="3855" w:type="dxa"/>
            <w:vAlign w:val="center"/>
            <w:hideMark/>
          </w:tcPr>
          <w:p w14:paraId="4ADAEFFD" w14:textId="66F79879" w:rsidR="00836224" w:rsidRPr="00836224" w:rsidRDefault="00836224" w:rsidP="00A2002E">
            <w:pPr>
              <w:pStyle w:val="TekstTabeli"/>
              <w:rPr>
                <w:rFonts w:eastAsiaTheme="majorEastAsia"/>
              </w:rPr>
            </w:pPr>
            <w:r w:rsidRPr="00836224">
              <w:rPr>
                <w:rFonts w:eastAsiaTheme="majorEastAsia"/>
              </w:rPr>
              <w:t>Przenoszenie pracowników i studentów między salami wykładowymi lub z jednego miejsca kampusu do drugiego</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43A146E7" w:rsidR="00836224" w:rsidRPr="00836224" w:rsidRDefault="00836224" w:rsidP="00A2002E">
            <w:pPr>
              <w:pStyle w:val="TekstTabeli"/>
              <w:rPr>
                <w:rFonts w:eastAsiaTheme="majorEastAsia"/>
              </w:rPr>
            </w:pPr>
            <w:r w:rsidRPr="00836224">
              <w:rPr>
                <w:rFonts w:eastAsiaTheme="majorEastAsia"/>
              </w:rPr>
              <w:t>Nadmiar załączników e-mail, wiele zatwierdzeń do udziału w konferencji, przenoszenie papieru, części i materiałów między budynkami i różnymi kampusami</w:t>
            </w:r>
            <w:r w:rsidR="00EC6740">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1D29E9CE"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podyplomowych, nie mają czasu na badania lub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6BFB4E2A" w:rsidR="00836224" w:rsidRPr="00836224" w:rsidRDefault="00836224" w:rsidP="00A2002E">
            <w:pPr>
              <w:pStyle w:val="TekstTabeli"/>
              <w:rPr>
                <w:rFonts w:eastAsiaTheme="majorEastAsia"/>
              </w:rPr>
            </w:pPr>
            <w:r w:rsidRPr="00836224">
              <w:rPr>
                <w:rFonts w:eastAsiaTheme="majorEastAsia"/>
              </w:rPr>
              <w:t>Zbyt wiele broszur marketingowych, zbyt dużo artykułów papierniczych i innych dokumentów. Zbyt wiele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lastRenderedPageBreak/>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4417857" w:rsidR="00836224" w:rsidRPr="00836224" w:rsidRDefault="00836224" w:rsidP="00A2002E">
            <w:pPr>
              <w:pStyle w:val="TekstTabeli"/>
              <w:rPr>
                <w:rFonts w:eastAsiaTheme="majorEastAsia"/>
              </w:rPr>
            </w:pPr>
            <w:r w:rsidRPr="00836224">
              <w:rPr>
                <w:rFonts w:eastAsiaTheme="majorEastAsia"/>
              </w:rPr>
              <w:t xml:space="preserve">Czekanie na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EC6740">
              <w:rPr>
                <w:rFonts w:eastAsiaTheme="majorEastAsia"/>
              </w:rPr>
              <w:t>.</w:t>
            </w:r>
            <w:r w:rsidRPr="00836224">
              <w:rPr>
                <w:rFonts w:eastAsiaTheme="majorEastAsia"/>
              </w:rPr>
              <w:t xml:space="preserve"> </w:t>
            </w:r>
            <w:r w:rsidR="00EC6740">
              <w:rPr>
                <w:rFonts w:eastAsiaTheme="majorEastAsia"/>
              </w:rPr>
              <w:t>C</w:t>
            </w:r>
            <w:r w:rsidRPr="00836224">
              <w:rPr>
                <w:rFonts w:eastAsiaTheme="majorEastAsia"/>
              </w:rPr>
              <w:t xml:space="preserve">zekanie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Pr="00836224">
              <w:rPr>
                <w:rFonts w:eastAsiaTheme="majorEastAsia"/>
              </w:rPr>
              <w:t xml:space="preserve"> </w:t>
            </w:r>
            <w:r w:rsidR="00EC6740">
              <w:rPr>
                <w:rFonts w:eastAsiaTheme="majorEastAsia"/>
              </w:rPr>
              <w:t>C</w:t>
            </w:r>
            <w:r w:rsidRPr="00836224">
              <w:rPr>
                <w:rFonts w:eastAsiaTheme="majorEastAsia"/>
              </w:rPr>
              <w:t xml:space="preserve">zekanie 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23080C" w:rsidRDefault="0023080C" w:rsidP="007770AA">
      <w:pPr>
        <w:pStyle w:val="rdo"/>
      </w:pPr>
      <w:r>
        <w:t xml:space="preserve">Źródło: opracowanie własne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00C297FC" w:rsidR="00DC04B9" w:rsidRDefault="00127879" w:rsidP="008A0B73">
      <w:commentRangeStart w:id="267"/>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9E351C">
        <w:t>wyżej</w:t>
      </w:r>
      <w:r>
        <w:fldChar w:fldCharType="end"/>
      </w:r>
      <w:r>
        <w:t xml:space="preserve"> (</w:t>
      </w:r>
      <w:r>
        <w:fldChar w:fldCharType="begin"/>
      </w:r>
      <w:r>
        <w:instrText xml:space="preserve"> REF _Ref148731299 \h </w:instrText>
      </w:r>
      <w:r>
        <w:fldChar w:fldCharType="separate"/>
      </w:r>
      <w:r w:rsidR="009E351C">
        <w:t xml:space="preserve">Tabela </w:t>
      </w:r>
      <w:r w:rsidR="009E351C">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67"/>
      <w:r w:rsidR="00822A90">
        <w:rPr>
          <w:rStyle w:val="Odwoaniedokomentarza"/>
          <w:rFonts w:ascii="Times New Roman" w:eastAsia="Times New Roman" w:hAnsi="Times New Roman"/>
          <w:szCs w:val="20"/>
          <w:lang w:eastAsia="pl-PL"/>
        </w:rPr>
        <w:commentReference w:id="267"/>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w:t>
      </w:r>
      <w:r>
        <w:lastRenderedPageBreak/>
        <w:t xml:space="preserve">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76A19773" w14:textId="784FF57C" w:rsidR="00B667E2" w:rsidRDefault="006A0B67" w:rsidP="00A416D4">
      <w:r>
        <w:t xml:space="preserve">Nieco odmiennym podejściem do doskonalenia jakości usług na poziomie organizacji od tych opisanych powyżej jest </w:t>
      </w:r>
      <w:commentRangeStart w:id="268"/>
      <w:r>
        <w:t xml:space="preserve">CAF </w:t>
      </w:r>
      <w:commentRangeEnd w:id="268"/>
      <w:r w:rsidR="00D10BAA">
        <w:rPr>
          <w:rStyle w:val="Odwoaniedokomentarza"/>
          <w:rFonts w:ascii="Times New Roman" w:eastAsia="Times New Roman" w:hAnsi="Times New Roman"/>
          <w:szCs w:val="20"/>
          <w:lang w:eastAsia="pl-PL"/>
        </w:rPr>
        <w:commentReference w:id="268"/>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1B17A732"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9E351C">
        <w:t>niżej</w:t>
      </w:r>
      <w:r>
        <w:fldChar w:fldCharType="end"/>
      </w:r>
      <w:r>
        <w:t xml:space="preserve"> (</w:t>
      </w:r>
      <w:r>
        <w:fldChar w:fldCharType="begin"/>
      </w:r>
      <w:r>
        <w:instrText xml:space="preserve"> REF _Ref148993802 \h </w:instrText>
      </w:r>
      <w:r>
        <w:fldChar w:fldCharType="separate"/>
      </w:r>
      <w:r w:rsidR="009E351C" w:rsidRPr="00D04521">
        <w:t xml:space="preserve">Rysunek </w:t>
      </w:r>
      <w:r w:rsidR="009E351C">
        <w:rPr>
          <w:noProof/>
        </w:rPr>
        <w:t>19</w:t>
      </w:r>
      <w:r>
        <w:fldChar w:fldCharType="end"/>
      </w:r>
      <w:r>
        <w:t>).</w:t>
      </w:r>
    </w:p>
    <w:p w14:paraId="344226D0" w14:textId="77777777" w:rsidR="000D1401" w:rsidRDefault="000D1401" w:rsidP="00A54146">
      <w:pPr>
        <w:pStyle w:val="Rysunek"/>
      </w:pPr>
      <w:commentRangeStart w:id="269"/>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commentRangeEnd w:id="269"/>
      <w:r w:rsidR="00220D69">
        <w:rPr>
          <w:rStyle w:val="Odwoaniedokomentarza"/>
          <w:rFonts w:ascii="Times New Roman" w:eastAsia="Times New Roman" w:hAnsi="Times New Roman"/>
          <w:szCs w:val="20"/>
          <w:lang w:eastAsia="pl-PL"/>
        </w:rPr>
        <w:commentReference w:id="269"/>
      </w:r>
    </w:p>
    <w:p w14:paraId="52696261" w14:textId="5D6B9866" w:rsidR="0021131A" w:rsidRPr="00D04521" w:rsidRDefault="000D1401" w:rsidP="00A54146">
      <w:pPr>
        <w:pStyle w:val="Tytutabeli"/>
        <w:jc w:val="center"/>
      </w:pPr>
      <w:bookmarkStart w:id="270" w:name="_Ref148993802"/>
      <w:bookmarkStart w:id="271" w:name="_Ref148993793"/>
      <w:bookmarkStart w:id="272" w:name="_Toc157755558"/>
      <w:r w:rsidRPr="00D04521">
        <w:t xml:space="preserve">Rysunek </w:t>
      </w:r>
      <w:r>
        <w:fldChar w:fldCharType="begin"/>
      </w:r>
      <w:r w:rsidRPr="00D04521">
        <w:instrText xml:space="preserve"> SEQ Rysunek \* ARABIC </w:instrText>
      </w:r>
      <w:r>
        <w:fldChar w:fldCharType="separate"/>
      </w:r>
      <w:r w:rsidR="009E351C">
        <w:rPr>
          <w:noProof/>
        </w:rPr>
        <w:t>19</w:t>
      </w:r>
      <w:r>
        <w:fldChar w:fldCharType="end"/>
      </w:r>
      <w:bookmarkEnd w:id="270"/>
      <w:r w:rsidRPr="00D04521">
        <w:t xml:space="preserve"> </w:t>
      </w:r>
      <w:r w:rsidR="006113D7" w:rsidRPr="00D04521">
        <w:t>Diagram m</w:t>
      </w:r>
      <w:r w:rsidRPr="00D04521">
        <w:t>odel</w:t>
      </w:r>
      <w:r w:rsidR="006113D7" w:rsidRPr="00D04521">
        <w:t>u</w:t>
      </w:r>
      <w:r w:rsidRPr="00D04521">
        <w:t xml:space="preserve"> CAF</w:t>
      </w:r>
      <w:bookmarkEnd w:id="271"/>
      <w:bookmarkEnd w:id="272"/>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7C880C1"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9E351C">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9E351C" w:rsidRPr="00D04521">
        <w:t xml:space="preserve">Rysunek </w:t>
      </w:r>
      <w:r w:rsidR="009E351C">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9E351C">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9E351C">
        <w:t xml:space="preserve">Tabela </w:t>
      </w:r>
      <w:r w:rsidR="009E351C">
        <w:rPr>
          <w:noProof/>
        </w:rPr>
        <w:t>35</w:t>
      </w:r>
      <w:r w:rsidR="006D4515">
        <w:fldChar w:fldCharType="end"/>
      </w:r>
      <w:r w:rsidR="006D4515">
        <w:t>).</w:t>
      </w:r>
    </w:p>
    <w:p w14:paraId="27C1D99C" w14:textId="5C7023F9" w:rsidR="00C91CF1" w:rsidRDefault="00C91CF1" w:rsidP="00C91CF1">
      <w:pPr>
        <w:pStyle w:val="Tytutabeli"/>
      </w:pPr>
      <w:bookmarkStart w:id="273" w:name="_Ref148994689"/>
      <w:bookmarkStart w:id="274" w:name="_Ref148994681"/>
      <w:bookmarkStart w:id="275" w:name="_Toc163576324"/>
      <w:r>
        <w:t xml:space="preserve">Tabela </w:t>
      </w:r>
      <w:r>
        <w:fldChar w:fldCharType="begin"/>
      </w:r>
      <w:r>
        <w:instrText xml:space="preserve"> SEQ Tabela \* ARABIC </w:instrText>
      </w:r>
      <w:r>
        <w:fldChar w:fldCharType="separate"/>
      </w:r>
      <w:r w:rsidR="00DA2A4D">
        <w:rPr>
          <w:noProof/>
        </w:rPr>
        <w:t>35</w:t>
      </w:r>
      <w:r>
        <w:rPr>
          <w:noProof/>
        </w:rPr>
        <w:fldChar w:fldCharType="end"/>
      </w:r>
      <w:bookmarkEnd w:id="273"/>
      <w:r>
        <w:t xml:space="preserve"> </w:t>
      </w:r>
      <w:commentRangeStart w:id="276"/>
      <w:proofErr w:type="spellStart"/>
      <w:r>
        <w:t>Subkryteria</w:t>
      </w:r>
      <w:proofErr w:type="spellEnd"/>
      <w:r>
        <w:t xml:space="preserve"> modelu CAF</w:t>
      </w:r>
      <w:bookmarkEnd w:id="274"/>
      <w:bookmarkEnd w:id="275"/>
      <w:commentRangeEnd w:id="276"/>
      <w:r w:rsidR="00220D69">
        <w:rPr>
          <w:rStyle w:val="Odwoaniedokomentarza"/>
          <w:rFonts w:ascii="Times New Roman" w:hAnsi="Times New Roman"/>
          <w:bCs w:val="0"/>
          <w:szCs w:val="20"/>
          <w:lang w:eastAsia="pl-PL"/>
        </w:rPr>
        <w:commentReference w:id="276"/>
      </w:r>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08145E8E" w:rsidR="00A95580" w:rsidRPr="00A20FEF" w:rsidRDefault="00AE17FC" w:rsidP="006D4515">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0542B26D"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9E351C">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9E351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9E351C">
        <w:t xml:space="preserve">Tabela </w:t>
      </w:r>
      <w:r w:rsidR="009E351C">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2D30DB26" w14:textId="3C27E6EA"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commentRangeStart w:id="277"/>
      <w:proofErr w:type="spellStart"/>
      <w:r>
        <w:t>QualHE</w:t>
      </w:r>
      <w:commentRangeEnd w:id="277"/>
      <w:proofErr w:type="spellEnd"/>
      <w:r w:rsidR="00D10BAA">
        <w:rPr>
          <w:rStyle w:val="Odwoaniedokomentarza"/>
          <w:rFonts w:ascii="Times New Roman" w:eastAsia="Times New Roman" w:hAnsi="Times New Roman"/>
          <w:szCs w:val="20"/>
          <w:lang w:eastAsia="pl-PL"/>
        </w:rPr>
        <w:commentReference w:id="277"/>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9E351C">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9E351C">
        <w:t xml:space="preserve">Rysunek </w:t>
      </w:r>
      <w:r w:rsidR="009E351C">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0A686D4">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0D1A2EA0" w:rsidR="00E87A7E" w:rsidRDefault="00E87A7E" w:rsidP="00E87A7E">
      <w:pPr>
        <w:pStyle w:val="Tytutabeli"/>
        <w:jc w:val="center"/>
      </w:pPr>
      <w:bookmarkStart w:id="278" w:name="_Ref149115856"/>
      <w:bookmarkStart w:id="279" w:name="_Ref149115818"/>
      <w:bookmarkStart w:id="280" w:name="_Toc157755559"/>
      <w:r>
        <w:t xml:space="preserve">Rysunek </w:t>
      </w:r>
      <w:r>
        <w:fldChar w:fldCharType="begin"/>
      </w:r>
      <w:r>
        <w:instrText xml:space="preserve"> SEQ Rysunek \* ARABIC </w:instrText>
      </w:r>
      <w:r>
        <w:fldChar w:fldCharType="separate"/>
      </w:r>
      <w:r w:rsidR="009E351C">
        <w:rPr>
          <w:noProof/>
        </w:rPr>
        <w:t>20</w:t>
      </w:r>
      <w:r>
        <w:rPr>
          <w:noProof/>
        </w:rPr>
        <w:fldChar w:fldCharType="end"/>
      </w:r>
      <w:bookmarkEnd w:id="278"/>
      <w:r>
        <w:t xml:space="preserve"> Diagram modelu systemu zarządzania jakością </w:t>
      </w:r>
      <w:proofErr w:type="spellStart"/>
      <w:r>
        <w:t>QualHE</w:t>
      </w:r>
      <w:bookmarkEnd w:id="279"/>
      <w:bookmarkEnd w:id="280"/>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11126DD"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9E351C">
        <w:t>wyżej</w:t>
      </w:r>
      <w:r>
        <w:fldChar w:fldCharType="end"/>
      </w:r>
      <w:r>
        <w:t xml:space="preserve"> (</w:t>
      </w:r>
      <w:r>
        <w:fldChar w:fldCharType="begin"/>
      </w:r>
      <w:r>
        <w:instrText xml:space="preserve"> REF _Ref149115856 \h </w:instrText>
      </w:r>
      <w:r>
        <w:fldChar w:fldCharType="separate"/>
      </w:r>
      <w:r w:rsidR="009E351C">
        <w:t xml:space="preserve">Rysunek </w:t>
      </w:r>
      <w:r w:rsidR="009E351C">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1" w:name="_Ref147563104"/>
      <w:bookmarkStart w:id="282" w:name="_Toc157666999"/>
      <w:r w:rsidRPr="00233788">
        <w:t>Uwarunkowania zarządzania jakością uczelni w Polsce</w:t>
      </w:r>
      <w:bookmarkEnd w:id="281"/>
      <w:bookmarkEnd w:id="282"/>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0B95A97C"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9E351C">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9E351C">
        <w:t xml:space="preserve">Tabela </w:t>
      </w:r>
      <w:r w:rsidR="009E351C">
        <w:rPr>
          <w:noProof/>
        </w:rPr>
        <w:t>36</w:t>
      </w:r>
      <w:r w:rsidR="0002533D">
        <w:fldChar w:fldCharType="end"/>
      </w:r>
      <w:r w:rsidR="0002533D">
        <w:t>).</w:t>
      </w:r>
    </w:p>
    <w:p w14:paraId="4A8DE5EB" w14:textId="4A5A3F0C" w:rsidR="00C74548" w:rsidRDefault="00C74548" w:rsidP="00C74548">
      <w:pPr>
        <w:pStyle w:val="Tytutabeli"/>
      </w:pPr>
      <w:bookmarkStart w:id="283" w:name="_Ref149339467"/>
      <w:bookmarkStart w:id="284" w:name="_Ref149339460"/>
      <w:bookmarkStart w:id="285" w:name="_Toc163576325"/>
      <w:r>
        <w:t xml:space="preserve">Tabela </w:t>
      </w:r>
      <w:r>
        <w:fldChar w:fldCharType="begin"/>
      </w:r>
      <w:r>
        <w:instrText xml:space="preserve"> SEQ Tabela \* ARABIC </w:instrText>
      </w:r>
      <w:r>
        <w:fldChar w:fldCharType="separate"/>
      </w:r>
      <w:r w:rsidR="00DA2A4D">
        <w:rPr>
          <w:noProof/>
        </w:rPr>
        <w:t>36</w:t>
      </w:r>
      <w:r>
        <w:rPr>
          <w:noProof/>
        </w:rPr>
        <w:fldChar w:fldCharType="end"/>
      </w:r>
      <w:bookmarkEnd w:id="283"/>
      <w:r>
        <w:t xml:space="preserve"> Liczba wystąpień określenia jakość w różnych kontekstach w ustawie Prawo o szkolnictwie wyższym i nauce z dnia 20 lipca 2018</w:t>
      </w:r>
      <w:bookmarkEnd w:id="284"/>
      <w:bookmarkEnd w:id="285"/>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CC792FE" w:rsidR="0044447F" w:rsidRDefault="00C74548" w:rsidP="007770AA">
      <w:pPr>
        <w:pStyle w:val="rdo"/>
      </w:pPr>
      <w:r>
        <w:t xml:space="preserve">Źródło: opracowanie własne na podstawie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68824C7B"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9E351C">
        <w:t xml:space="preserve">Tabela </w:t>
      </w:r>
      <w:r w:rsidR="009E351C">
        <w:rPr>
          <w:noProof/>
        </w:rPr>
        <w:t>37</w:t>
      </w:r>
      <w:r w:rsidR="002975F4">
        <w:fldChar w:fldCharType="end"/>
      </w:r>
      <w:r w:rsidR="002975F4">
        <w:t>).</w:t>
      </w:r>
    </w:p>
    <w:p w14:paraId="011D382E" w14:textId="26F32A64" w:rsidR="00E5797C" w:rsidRDefault="00E5797C" w:rsidP="00E5797C">
      <w:pPr>
        <w:pStyle w:val="Tytutabeli"/>
      </w:pPr>
      <w:bookmarkStart w:id="286" w:name="_Ref149820724"/>
      <w:bookmarkStart w:id="287" w:name="_Ref149820717"/>
      <w:bookmarkStart w:id="288" w:name="_Toc163576326"/>
      <w:r>
        <w:t xml:space="preserve">Tabela </w:t>
      </w:r>
      <w:r>
        <w:fldChar w:fldCharType="begin"/>
      </w:r>
      <w:r>
        <w:instrText xml:space="preserve"> SEQ Tabela \* ARABIC </w:instrText>
      </w:r>
      <w:r>
        <w:fldChar w:fldCharType="separate"/>
      </w:r>
      <w:r w:rsidR="00DA2A4D">
        <w:rPr>
          <w:noProof/>
        </w:rPr>
        <w:t>37</w:t>
      </w:r>
      <w:r>
        <w:rPr>
          <w:noProof/>
        </w:rPr>
        <w:fldChar w:fldCharType="end"/>
      </w:r>
      <w:bookmarkEnd w:id="286"/>
      <w:r>
        <w:t xml:space="preserve"> Podsumowanie wniosków z badań wśród grup interesariuszy polskich uczelni przeprowadzonych w ramach projektu NCN OP</w:t>
      </w:r>
      <w:r w:rsidR="00A25E48">
        <w:t>U</w:t>
      </w:r>
      <w:r>
        <w:t>S 4 nr 2012/07/B/HS4/02929</w:t>
      </w:r>
      <w:bookmarkEnd w:id="287"/>
      <w:bookmarkEnd w:id="288"/>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70ABBEC1" w:rsidR="000E75C8" w:rsidRDefault="001F76E5" w:rsidP="00DA5D54">
      <w:r>
        <w:t>Spośród stwierdzeń zawartych tabeli po</w:t>
      </w:r>
      <w:r>
        <w:fldChar w:fldCharType="begin"/>
      </w:r>
      <w:r>
        <w:instrText xml:space="preserve"> REF _Ref149820717 \p \h </w:instrText>
      </w:r>
      <w:r>
        <w:fldChar w:fldCharType="separate"/>
      </w:r>
      <w:r w:rsidR="009E351C">
        <w:t>wyżej</w:t>
      </w:r>
      <w:r>
        <w:fldChar w:fldCharType="end"/>
      </w:r>
      <w:r>
        <w:t xml:space="preserve"> (</w:t>
      </w:r>
      <w:r>
        <w:fldChar w:fldCharType="begin"/>
      </w:r>
      <w:r>
        <w:instrText xml:space="preserve"> REF _Ref149820724 \h </w:instrText>
      </w:r>
      <w:r>
        <w:fldChar w:fldCharType="separate"/>
      </w:r>
      <w:r w:rsidR="009E351C">
        <w:t xml:space="preserve">Tabela </w:t>
      </w:r>
      <w:r w:rsidR="009E351C">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1D7F4737"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9E351C" w:rsidRPr="00D60445">
        <w:t xml:space="preserve">Tabela </w:t>
      </w:r>
      <w:r w:rsidR="009E351C">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D99CC54" w:rsidR="002975F4" w:rsidRPr="00D60445" w:rsidRDefault="002975F4" w:rsidP="002975F4">
      <w:pPr>
        <w:pStyle w:val="Tytutabeli"/>
      </w:pPr>
      <w:bookmarkStart w:id="289" w:name="_Ref148730046"/>
      <w:bookmarkStart w:id="290" w:name="_Ref148730035"/>
      <w:bookmarkStart w:id="291" w:name="_Toc163576327"/>
      <w:r w:rsidRPr="00D60445">
        <w:t xml:space="preserve">Tabela </w:t>
      </w:r>
      <w:r>
        <w:fldChar w:fldCharType="begin"/>
      </w:r>
      <w:r>
        <w:instrText xml:space="preserve"> SEQ Tabela \* ARABIC </w:instrText>
      </w:r>
      <w:r>
        <w:fldChar w:fldCharType="separate"/>
      </w:r>
      <w:r w:rsidR="00DA2A4D">
        <w:rPr>
          <w:noProof/>
        </w:rPr>
        <w:t>38</w:t>
      </w:r>
      <w:r>
        <w:rPr>
          <w:noProof/>
        </w:rPr>
        <w:fldChar w:fldCharType="end"/>
      </w:r>
      <w:bookmarkEnd w:id="289"/>
      <w:r w:rsidRPr="00D60445">
        <w:t xml:space="preserve"> Bariery dla wdrażania Lean </w:t>
      </w:r>
      <w:proofErr w:type="spellStart"/>
      <w:r w:rsidRPr="00D60445">
        <w:t>SixSigma</w:t>
      </w:r>
      <w:proofErr w:type="spellEnd"/>
      <w:r w:rsidRPr="00D60445">
        <w:t xml:space="preserve"> w uczelniach</w:t>
      </w:r>
      <w:bookmarkEnd w:id="290"/>
      <w:bookmarkEnd w:id="291"/>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p>
    <w:p w14:paraId="143F8182" w14:textId="667D14EA"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w:t>
      </w:r>
      <w:r>
        <w:lastRenderedPageBreak/>
        <w:t xml:space="preserve">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9E351C">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9E351C">
        <w:t xml:space="preserve">Tabela </w:t>
      </w:r>
      <w:r w:rsidR="009E351C">
        <w:rPr>
          <w:noProof/>
        </w:rPr>
        <w:t>39</w:t>
      </w:r>
      <w:r w:rsidR="00EE51A9">
        <w:fldChar w:fldCharType="end"/>
      </w:r>
      <w:r w:rsidR="00EE51A9">
        <w:t>).</w:t>
      </w:r>
    </w:p>
    <w:p w14:paraId="1F1802B3" w14:textId="5655E97F" w:rsidR="00AB0CA2" w:rsidRDefault="00AB0CA2" w:rsidP="00AB0CA2">
      <w:pPr>
        <w:pStyle w:val="Tytutabeli"/>
      </w:pPr>
      <w:bookmarkStart w:id="292" w:name="_Ref150164293"/>
      <w:bookmarkStart w:id="293" w:name="_Ref150164286"/>
      <w:bookmarkStart w:id="294" w:name="_Toc163576328"/>
      <w:r>
        <w:t xml:space="preserve">Tabela </w:t>
      </w:r>
      <w:r>
        <w:fldChar w:fldCharType="begin"/>
      </w:r>
      <w:r>
        <w:instrText xml:space="preserve"> SEQ Tabela \* ARABIC </w:instrText>
      </w:r>
      <w:r>
        <w:fldChar w:fldCharType="separate"/>
      </w:r>
      <w:r w:rsidR="00DA2A4D">
        <w:rPr>
          <w:noProof/>
        </w:rPr>
        <w:t>39</w:t>
      </w:r>
      <w:r>
        <w:rPr>
          <w:noProof/>
        </w:rPr>
        <w:fldChar w:fldCharType="end"/>
      </w:r>
      <w:bookmarkEnd w:id="292"/>
      <w:r>
        <w:t xml:space="preserve"> Bariery i ograniczenia dla wprowadzania na </w:t>
      </w:r>
      <w:r w:rsidR="00310E21">
        <w:t xml:space="preserve">polskich </w:t>
      </w:r>
      <w:r>
        <w:t>uczelni</w:t>
      </w:r>
      <w:r w:rsidR="00310E21">
        <w:t>ach</w:t>
      </w:r>
      <w:r>
        <w:t xml:space="preserve"> nowoczesnych SZJ</w:t>
      </w:r>
      <w:bookmarkEnd w:id="293"/>
      <w:bookmarkEnd w:id="294"/>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5E05405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9E351C">
        <w:t>wyżej</w:t>
      </w:r>
      <w:r>
        <w:fldChar w:fldCharType="end"/>
      </w:r>
      <w:r>
        <w:t xml:space="preserve"> (</w:t>
      </w:r>
      <w:r>
        <w:fldChar w:fldCharType="begin"/>
      </w:r>
      <w:r>
        <w:instrText xml:space="preserve"> REF _Ref150164293 \h </w:instrText>
      </w:r>
      <w:r>
        <w:fldChar w:fldCharType="separate"/>
      </w:r>
      <w:r w:rsidR="009E351C">
        <w:t xml:space="preserve">Tabela </w:t>
      </w:r>
      <w:r w:rsidR="009E351C">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9E351C">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w:t>
      </w:r>
      <w:r w:rsidR="00342F25">
        <w:lastRenderedPageBreak/>
        <w:t>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2016887F" w:rsidR="00A00334" w:rsidRDefault="00A00334" w:rsidP="00A00334">
      <w:pPr>
        <w:pStyle w:val="Tytutabeli"/>
      </w:pPr>
      <w:bookmarkStart w:id="295" w:name="_Ref150171647"/>
      <w:bookmarkStart w:id="296" w:name="_Ref150171640"/>
      <w:bookmarkStart w:id="297" w:name="_Toc163576329"/>
      <w:r>
        <w:lastRenderedPageBreak/>
        <w:t xml:space="preserve">Tabela </w:t>
      </w:r>
      <w:r>
        <w:fldChar w:fldCharType="begin"/>
      </w:r>
      <w:r>
        <w:instrText xml:space="preserve"> SEQ Tabela \* ARABIC </w:instrText>
      </w:r>
      <w:r>
        <w:fldChar w:fldCharType="separate"/>
      </w:r>
      <w:r w:rsidR="00DA2A4D">
        <w:rPr>
          <w:noProof/>
        </w:rPr>
        <w:t>40</w:t>
      </w:r>
      <w:r>
        <w:rPr>
          <w:noProof/>
        </w:rPr>
        <w:fldChar w:fldCharType="end"/>
      </w:r>
      <w:bookmarkEnd w:id="295"/>
      <w:r>
        <w:t xml:space="preserve"> Typologia kultur jakości w odniesieniu do uczelni wyższych</w:t>
      </w:r>
      <w:bookmarkEnd w:id="296"/>
      <w:bookmarkEnd w:id="297"/>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Pr>
                <w:rStyle w:val="Odwoanieprzypisudolnego"/>
                <w:szCs w:val="18"/>
                <w:lang w:val="pl-PL"/>
              </w:rPr>
              <w:footnoteReference w:id="29"/>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 xml:space="preserve">rakuje mechanizmów samodoskonalenia, </w:t>
            </w:r>
            <w:proofErr w:type="spellStart"/>
            <w:r w:rsidR="00290152" w:rsidRPr="008854BE">
              <w:rPr>
                <w:lang w:val="pl-PL"/>
              </w:rPr>
              <w:t>benchmarkingu</w:t>
            </w:r>
            <w:proofErr w:type="spellEnd"/>
            <w:r w:rsidR="00290152" w:rsidRPr="008854BE">
              <w:rPr>
                <w:lang w:val="pl-PL"/>
              </w:rPr>
              <w:t xml:space="preserve"> i otwarcia na przyszłe rozwiązania</w:t>
            </w:r>
            <w:r w:rsidR="008854BE" w:rsidRPr="008854BE">
              <w:rPr>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w:t>
            </w:r>
            <w:proofErr w:type="spellStart"/>
            <w:r w:rsidR="00290152" w:rsidRPr="008854BE">
              <w:rPr>
                <w:lang w:val="pl-PL"/>
              </w:rPr>
              <w:t>benchmarking</w:t>
            </w:r>
            <w:proofErr w:type="spellEnd"/>
            <w:r w:rsidR="00290152" w:rsidRPr="008854BE">
              <w:rPr>
                <w:lang w:val="pl-PL"/>
              </w:rPr>
              <w:t xml:space="preserve">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7190FD5A" w:rsidR="00700D27" w:rsidRDefault="00C15150" w:rsidP="00700D27">
      <w:r>
        <w:t>Każdy z wymiarów tworzących typologie kultur opisane w tabeli po</w:t>
      </w:r>
      <w:r>
        <w:fldChar w:fldCharType="begin"/>
      </w:r>
      <w:r>
        <w:instrText xml:space="preserve"> REF _Ref150171640 \p \h </w:instrText>
      </w:r>
      <w:r>
        <w:fldChar w:fldCharType="separate"/>
      </w:r>
      <w:r w:rsidR="009E351C">
        <w:t>wyżej</w:t>
      </w:r>
      <w:r>
        <w:fldChar w:fldCharType="end"/>
      </w:r>
      <w:r>
        <w:t xml:space="preserve"> (</w:t>
      </w:r>
      <w:r>
        <w:fldChar w:fldCharType="begin"/>
      </w:r>
      <w:r>
        <w:instrText xml:space="preserve"> REF _Ref150171647 \h </w:instrText>
      </w:r>
      <w:r>
        <w:fldChar w:fldCharType="separate"/>
      </w:r>
      <w:r w:rsidR="009E351C">
        <w:t xml:space="preserve">Tabela </w:t>
      </w:r>
      <w:r w:rsidR="009E351C">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w:t>
      </w:r>
      <w:r w:rsidR="00FC144A">
        <w:lastRenderedPageBreak/>
        <w:t xml:space="preserve">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661D282"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9E351C">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9E351C">
        <w:t xml:space="preserve">Tabela </w:t>
      </w:r>
      <w:r w:rsidR="009E351C">
        <w:rPr>
          <w:noProof/>
        </w:rPr>
        <w:t>41</w:t>
      </w:r>
      <w:r w:rsidR="00CF28D1">
        <w:fldChar w:fldCharType="end"/>
      </w:r>
      <w:r w:rsidR="005B468E">
        <w:t>).</w:t>
      </w:r>
    </w:p>
    <w:p w14:paraId="57D46F48" w14:textId="4042F2FF" w:rsidR="005B468E" w:rsidRDefault="005B468E" w:rsidP="005B468E">
      <w:pPr>
        <w:pStyle w:val="Tytutabeli"/>
      </w:pPr>
      <w:bookmarkStart w:id="298" w:name="_Ref150259086"/>
      <w:bookmarkStart w:id="299" w:name="_Ref150259080"/>
      <w:bookmarkStart w:id="300" w:name="_Toc163576330"/>
      <w:r>
        <w:t xml:space="preserve">Tabela </w:t>
      </w:r>
      <w:r>
        <w:fldChar w:fldCharType="begin"/>
      </w:r>
      <w:r>
        <w:instrText xml:space="preserve"> SEQ Tabela \* ARABIC </w:instrText>
      </w:r>
      <w:r>
        <w:fldChar w:fldCharType="separate"/>
      </w:r>
      <w:r w:rsidR="00DA2A4D">
        <w:rPr>
          <w:noProof/>
        </w:rPr>
        <w:t>41</w:t>
      </w:r>
      <w:r>
        <w:rPr>
          <w:noProof/>
        </w:rPr>
        <w:fldChar w:fldCharType="end"/>
      </w:r>
      <w:bookmarkEnd w:id="298"/>
      <w:r>
        <w:t xml:space="preserve"> Rodzaje kultury jakości ze względu na stopień zaangażowania kierownictwa i pracowników</w:t>
      </w:r>
      <w:bookmarkEnd w:id="299"/>
      <w:bookmarkEnd w:id="300"/>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695F7025"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w:t>
      </w:r>
      <w:r w:rsidR="00C81EDC" w:rsidRPr="00C81EDC">
        <w:lastRenderedPageBreak/>
        <w:t>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9E351C">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9E351C">
        <w:t xml:space="preserve">Tabela </w:t>
      </w:r>
      <w:r w:rsidR="009E351C">
        <w:rPr>
          <w:noProof/>
        </w:rPr>
        <w:t>42</w:t>
      </w:r>
      <w:r w:rsidR="002E4137">
        <w:fldChar w:fldCharType="end"/>
      </w:r>
      <w:r w:rsidR="00F965D5">
        <w:t>).</w:t>
      </w:r>
    </w:p>
    <w:p w14:paraId="53B67774" w14:textId="6A64733A" w:rsidR="002E4137" w:rsidRDefault="002E4137" w:rsidP="002E4137">
      <w:pPr>
        <w:pStyle w:val="Tytutabeli"/>
      </w:pPr>
      <w:bookmarkStart w:id="301" w:name="_Ref150262438"/>
      <w:bookmarkStart w:id="302" w:name="_Ref150262431"/>
      <w:bookmarkStart w:id="303" w:name="_Toc163576331"/>
      <w:r>
        <w:t xml:space="preserve">Tabela </w:t>
      </w:r>
      <w:r>
        <w:fldChar w:fldCharType="begin"/>
      </w:r>
      <w:r>
        <w:instrText xml:space="preserve"> SEQ Tabela \* ARABIC </w:instrText>
      </w:r>
      <w:r>
        <w:fldChar w:fldCharType="separate"/>
      </w:r>
      <w:r w:rsidR="00DA2A4D">
        <w:rPr>
          <w:noProof/>
        </w:rPr>
        <w:t>42</w:t>
      </w:r>
      <w:r>
        <w:rPr>
          <w:noProof/>
        </w:rPr>
        <w:fldChar w:fldCharType="end"/>
      </w:r>
      <w:bookmarkEnd w:id="301"/>
      <w:r>
        <w:t xml:space="preserve"> Obszary analizy dojrzałości kultury jakości</w:t>
      </w:r>
      <w:bookmarkEnd w:id="302"/>
      <w:bookmarkEnd w:id="303"/>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090EDDF6" w:rsidR="00F965D5" w:rsidRPr="000541F4" w:rsidRDefault="000541F4" w:rsidP="00F55573">
            <w:pPr>
              <w:pStyle w:val="TekstTabeli"/>
              <w:rPr>
                <w:lang w:val="pl-PL"/>
              </w:rPr>
            </w:pPr>
            <w:r>
              <w:rPr>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3DA301AF"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35224F25" w:rsidR="00F965D5" w:rsidRPr="000541F4" w:rsidRDefault="00057F06" w:rsidP="00F55573">
            <w:pPr>
              <w:pStyle w:val="TekstTabeli"/>
              <w:rPr>
                <w:lang w:val="pl-PL"/>
              </w:rPr>
            </w:pPr>
            <w:r>
              <w:rPr>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 xml:space="preserve">Rynkowo zorientowane wartości związane z reputacją, osiąganiem celów i pozycji rynkowej. Istnieje wewnętrzna konkurencja oraz </w:t>
            </w:r>
            <w:proofErr w:type="spellStart"/>
            <w:r>
              <w:rPr>
                <w:lang w:val="pl-PL"/>
              </w:rPr>
              <w:t>adhokratyczna</w:t>
            </w:r>
            <w:proofErr w:type="spellEnd"/>
            <w:r>
              <w:rPr>
                <w:lang w:val="pl-PL"/>
              </w:rPr>
              <w:t xml:space="preserve"> elastyczność wartości.</w:t>
            </w:r>
          </w:p>
        </w:tc>
        <w:tc>
          <w:tcPr>
            <w:tcW w:w="1871" w:type="dxa"/>
            <w:vAlign w:val="center"/>
          </w:tcPr>
          <w:p w14:paraId="66412EBB" w14:textId="063BAC85" w:rsidR="00F965D5" w:rsidRPr="000541F4" w:rsidRDefault="00A53F3D" w:rsidP="00F55573">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55573">
            <w:pPr>
              <w:pStyle w:val="TekstTabeli"/>
              <w:rPr>
                <w:lang w:val="pl-PL"/>
              </w:rPr>
            </w:pPr>
            <w:r>
              <w:rPr>
                <w:lang w:val="pl-PL"/>
              </w:rPr>
              <w:t xml:space="preserve">Przewodzenie jest współdzielone w sposób intuicyjny. Członkowie zespołu uznają odpowiedzialność indywidulaną i grupową za oczywistą. Formalny lider pełni rolę mentora i </w:t>
            </w:r>
            <w:proofErr w:type="spellStart"/>
            <w:r>
              <w:rPr>
                <w:lang w:val="pl-PL"/>
              </w:rPr>
              <w:t>facylitatora</w:t>
            </w:r>
            <w:proofErr w:type="spellEnd"/>
            <w:r>
              <w:rPr>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55573">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40CA67FE" w:rsidR="001A71B5" w:rsidRDefault="00266EE0" w:rsidP="002739C6">
      <w:r>
        <w:lastRenderedPageBreak/>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9E351C">
        <w:t>wyżej</w:t>
      </w:r>
      <w:r>
        <w:fldChar w:fldCharType="end"/>
      </w:r>
      <w:r>
        <w:t xml:space="preserve"> (</w:t>
      </w:r>
      <w:r>
        <w:fldChar w:fldCharType="begin"/>
      </w:r>
      <w:r>
        <w:instrText xml:space="preserve"> REF _Ref150262438 \h </w:instrText>
      </w:r>
      <w:r>
        <w:fldChar w:fldCharType="separate"/>
      </w:r>
      <w:r w:rsidR="009E351C">
        <w:t xml:space="preserve">Tabela </w:t>
      </w:r>
      <w:r w:rsidR="009E351C">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4" w:name="_Toc157667000"/>
      <w:bookmarkStart w:id="305" w:name="_Ref135921390"/>
      <w:r w:rsidRPr="00BC203F">
        <w:lastRenderedPageBreak/>
        <w:t>Rola kierownictwa uczelni w zarządzaniu jakością</w:t>
      </w:r>
      <w:bookmarkEnd w:id="304"/>
    </w:p>
    <w:p w14:paraId="2BD58968" w14:textId="171DCAD1"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9E351C" w:rsidRPr="00BA4CC3">
        <w:t xml:space="preserve">Tabela </w:t>
      </w:r>
      <w:r w:rsidR="009E351C">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9E351C" w:rsidRPr="00D04521">
        <w:t xml:space="preserve">Rysunek </w:t>
      </w:r>
      <w:r w:rsidR="009E351C">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9E351C">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9E351C">
        <w:t xml:space="preserve">Tabela </w:t>
      </w:r>
      <w:r w:rsidR="009E351C">
        <w:rPr>
          <w:noProof/>
        </w:rPr>
        <w:t>43</w:t>
      </w:r>
      <w:r w:rsidR="00D95A26">
        <w:fldChar w:fldCharType="end"/>
      </w:r>
      <w:r w:rsidR="00D95A26">
        <w:t>).</w:t>
      </w:r>
    </w:p>
    <w:p w14:paraId="11719ADB" w14:textId="53636D69" w:rsidR="00130068" w:rsidRDefault="00130068" w:rsidP="00130068">
      <w:pPr>
        <w:pStyle w:val="Tytutabeli"/>
      </w:pPr>
      <w:bookmarkStart w:id="306" w:name="_Ref150513592"/>
      <w:bookmarkStart w:id="307" w:name="_Ref150513579"/>
      <w:bookmarkStart w:id="308" w:name="_Toc163576332"/>
      <w:r>
        <w:t xml:space="preserve">Tabela </w:t>
      </w:r>
      <w:r>
        <w:fldChar w:fldCharType="begin"/>
      </w:r>
      <w:r>
        <w:instrText xml:space="preserve"> SEQ Tabela \* ARABIC </w:instrText>
      </w:r>
      <w:r>
        <w:fldChar w:fldCharType="separate"/>
      </w:r>
      <w:r w:rsidR="00DA2A4D">
        <w:rPr>
          <w:noProof/>
        </w:rPr>
        <w:t>43</w:t>
      </w:r>
      <w:r>
        <w:rPr>
          <w:noProof/>
        </w:rPr>
        <w:fldChar w:fldCharType="end"/>
      </w:r>
      <w:bookmarkEnd w:id="306"/>
      <w:r>
        <w:t xml:space="preserve"> Rola przywództwa w różnych metodologiach (filozofiach) kompleksowego zarządzania jakością</w:t>
      </w:r>
      <w:bookmarkEnd w:id="307"/>
      <w:bookmarkEnd w:id="308"/>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lastRenderedPageBreak/>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3D08389"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9E351C" w:rsidRPr="009E351C">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0DFEE155"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w:t>
      </w:r>
      <w:r>
        <w:lastRenderedPageBreak/>
        <w:t xml:space="preserve">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9E351C">
        <w:t>wyżej</w:t>
      </w:r>
      <w:r>
        <w:fldChar w:fldCharType="end"/>
      </w:r>
      <w:r>
        <w:t xml:space="preserve"> (</w:t>
      </w:r>
      <w:r>
        <w:fldChar w:fldCharType="begin"/>
      </w:r>
      <w:r>
        <w:instrText xml:space="preserve"> REF _Ref150513592 \h </w:instrText>
      </w:r>
      <w:r>
        <w:fldChar w:fldCharType="separate"/>
      </w:r>
      <w:r w:rsidR="009E351C">
        <w:t xml:space="preserve">Tabela </w:t>
      </w:r>
      <w:r w:rsidR="009E351C">
        <w:rPr>
          <w:noProof/>
        </w:rPr>
        <w:t>43</w:t>
      </w:r>
      <w:r>
        <w:fldChar w:fldCharType="end"/>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9E351C">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9E351C">
        <w:t xml:space="preserve">Tabela </w:t>
      </w:r>
      <w:r w:rsidR="009E351C">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BD99037" w:rsidR="00EC1AA6" w:rsidRDefault="00EC1AA6" w:rsidP="00EC1AA6">
      <w:pPr>
        <w:pStyle w:val="Tytutabeli"/>
      </w:pPr>
      <w:bookmarkStart w:id="309" w:name="_Ref150514430"/>
      <w:bookmarkStart w:id="310" w:name="_Ref150514418"/>
      <w:bookmarkStart w:id="311" w:name="_Toc163576333"/>
      <w:r>
        <w:t xml:space="preserve">Tabela </w:t>
      </w:r>
      <w:r>
        <w:fldChar w:fldCharType="begin"/>
      </w:r>
      <w:r>
        <w:instrText xml:space="preserve"> SEQ Tabela \* ARABIC </w:instrText>
      </w:r>
      <w:r>
        <w:fldChar w:fldCharType="separate"/>
      </w:r>
      <w:r w:rsidR="00DA2A4D">
        <w:rPr>
          <w:noProof/>
        </w:rPr>
        <w:t>44</w:t>
      </w:r>
      <w:r>
        <w:rPr>
          <w:noProof/>
        </w:rPr>
        <w:fldChar w:fldCharType="end"/>
      </w:r>
      <w:bookmarkEnd w:id="309"/>
      <w:r>
        <w:t xml:space="preserve"> </w:t>
      </w:r>
      <w:r w:rsidR="00E02729">
        <w:t>K</w:t>
      </w:r>
      <w:r>
        <w:t>luczow</w:t>
      </w:r>
      <w:r w:rsidR="00E02729">
        <w:t>e</w:t>
      </w:r>
      <w:r>
        <w:t xml:space="preserve"> obszar</w:t>
      </w:r>
      <w:r w:rsidR="00E02729">
        <w:t>y</w:t>
      </w:r>
      <w:r>
        <w:t xml:space="preserve"> zachowań przywódczych dla skutecznego wdrażania LSS</w:t>
      </w:r>
      <w:bookmarkEnd w:id="310"/>
      <w:bookmarkEnd w:id="311"/>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F55573">
        <w:trPr>
          <w:cantSplit/>
        </w:trPr>
        <w:tc>
          <w:tcPr>
            <w:tcW w:w="2835"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236" w:type="dxa"/>
          </w:tcPr>
          <w:p w14:paraId="6765C6E6" w14:textId="77777777"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F55573">
        <w:trPr>
          <w:cantSplit/>
        </w:trPr>
        <w:tc>
          <w:tcPr>
            <w:tcW w:w="2835"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236"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F55573">
        <w:trPr>
          <w:cantSplit/>
        </w:trPr>
        <w:tc>
          <w:tcPr>
            <w:tcW w:w="2835"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236" w:type="dxa"/>
          </w:tcPr>
          <w:p w14:paraId="0F640BA4" w14:textId="77777777"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 technik związanych ze współpracą i pracą zespołową.</w:t>
            </w:r>
          </w:p>
        </w:tc>
      </w:tr>
      <w:tr w:rsidR="00EC1AA6" w:rsidRPr="00175820" w14:paraId="75803A7F" w14:textId="77777777" w:rsidTr="00F55573">
        <w:trPr>
          <w:cantSplit/>
        </w:trPr>
        <w:tc>
          <w:tcPr>
            <w:tcW w:w="2835" w:type="dxa"/>
            <w:vAlign w:val="center"/>
          </w:tcPr>
          <w:p w14:paraId="27BB0E28" w14:textId="77777777" w:rsidR="00EC1AA6" w:rsidRPr="00BF2CC1" w:rsidRDefault="00EC1AA6" w:rsidP="00F55573">
            <w:pPr>
              <w:pStyle w:val="TekstTabeli"/>
              <w:jc w:val="center"/>
              <w:rPr>
                <w:lang w:val="pl-PL"/>
              </w:rPr>
            </w:pPr>
            <w:r w:rsidRPr="00BF2CC1">
              <w:rPr>
                <w:lang w:val="pl-PL"/>
              </w:rPr>
              <w:t xml:space="preserve">4. Tworzenie wizji i zgodność </w:t>
            </w:r>
            <w:r w:rsidRPr="00BF2CC1">
              <w:rPr>
                <w:lang w:val="pl-PL"/>
              </w:rPr>
              <w:br/>
              <w:t>(„uwspólnianie”) celów</w:t>
            </w:r>
          </w:p>
        </w:tc>
        <w:tc>
          <w:tcPr>
            <w:tcW w:w="6236" w:type="dxa"/>
          </w:tcPr>
          <w:p w14:paraId="4E1ACEE6" w14:textId="77777777" w:rsidR="00EC1AA6" w:rsidRPr="00BF2CC1" w:rsidRDefault="00EC1AA6" w:rsidP="00F55573">
            <w:pPr>
              <w:pStyle w:val="TekstTabeli"/>
              <w:rPr>
                <w:lang w:val="pl-PL"/>
              </w:rPr>
            </w:pPr>
            <w:r w:rsidRPr="00BF2CC1">
              <w:rPr>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F55573">
        <w:trPr>
          <w:cantSplit/>
        </w:trPr>
        <w:tc>
          <w:tcPr>
            <w:tcW w:w="2835"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236"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F55573">
        <w:trPr>
          <w:cantSplit/>
        </w:trPr>
        <w:tc>
          <w:tcPr>
            <w:tcW w:w="2835" w:type="dxa"/>
            <w:vAlign w:val="center"/>
          </w:tcPr>
          <w:p w14:paraId="3D6B0C24" w14:textId="77777777" w:rsidR="00EC1AA6" w:rsidRPr="00BF2CC1" w:rsidRDefault="00EC1AA6" w:rsidP="00F55573">
            <w:pPr>
              <w:pStyle w:val="TekstTabeli"/>
              <w:jc w:val="center"/>
              <w:rPr>
                <w:lang w:val="pl-PL"/>
              </w:rPr>
            </w:pPr>
            <w:r w:rsidRPr="00BF2CC1">
              <w:rPr>
                <w:lang w:val="pl-PL"/>
              </w:rPr>
              <w:lastRenderedPageBreak/>
              <w:t>6. Wzmacnianie (zwiększanie możliwości) pracowników</w:t>
            </w:r>
          </w:p>
        </w:tc>
        <w:tc>
          <w:tcPr>
            <w:tcW w:w="6236"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proofErr w:type="spellStart"/>
            <w:r w:rsidRPr="00BF2CC1">
              <w:rPr>
                <w:i/>
                <w:iCs/>
                <w:lang w:val="pl-PL"/>
              </w:rPr>
              <w:t>empowerment</w:t>
            </w:r>
            <w:proofErr w:type="spellEnd"/>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F55573">
        <w:trPr>
          <w:cantSplit/>
        </w:trPr>
        <w:tc>
          <w:tcPr>
            <w:tcW w:w="2835" w:type="dxa"/>
            <w:vAlign w:val="center"/>
          </w:tcPr>
          <w:p w14:paraId="761F15FC" w14:textId="77777777" w:rsidR="00EC1AA6" w:rsidRPr="00BF2CC1" w:rsidRDefault="00EC1AA6" w:rsidP="00F55573">
            <w:pPr>
              <w:pStyle w:val="TekstTabeli"/>
              <w:jc w:val="center"/>
              <w:rPr>
                <w:lang w:val="pl-PL"/>
              </w:rPr>
            </w:pPr>
            <w:r w:rsidRPr="00BF2CC1">
              <w:rPr>
                <w:lang w:val="pl-PL"/>
              </w:rPr>
              <w:t xml:space="preserve">7. Zaangażowanie liderów </w:t>
            </w:r>
            <w:r w:rsidRPr="00BF2CC1">
              <w:rPr>
                <w:lang w:val="pl-PL"/>
              </w:rPr>
              <w:br/>
              <w:t>na rzecz zmian</w:t>
            </w:r>
          </w:p>
        </w:tc>
        <w:tc>
          <w:tcPr>
            <w:tcW w:w="6236" w:type="dxa"/>
          </w:tcPr>
          <w:p w14:paraId="219B698C" w14:textId="77777777" w:rsidR="00EC1AA6" w:rsidRPr="00BF2CC1" w:rsidRDefault="00EC1AA6" w:rsidP="00F55573">
            <w:pPr>
              <w:pStyle w:val="TekstTabeli"/>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78AEA4C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9E351C">
        <w:t>wyżej</w:t>
      </w:r>
      <w:r>
        <w:fldChar w:fldCharType="end"/>
      </w:r>
      <w:r>
        <w:t xml:space="preserve"> (</w:t>
      </w:r>
      <w:r>
        <w:fldChar w:fldCharType="begin"/>
      </w:r>
      <w:r>
        <w:instrText xml:space="preserve"> REF _Ref150514430 \h </w:instrText>
      </w:r>
      <w:r>
        <w:fldChar w:fldCharType="separate"/>
      </w:r>
      <w:r w:rsidR="009E351C">
        <w:t xml:space="preserve">Tabela </w:t>
      </w:r>
      <w:r w:rsidR="009E351C">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6455B66B"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w:t>
      </w:r>
      <w:r w:rsidRPr="009053EF">
        <w:lastRenderedPageBreak/>
        <w:t>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9E351C">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9E351C">
        <w:t xml:space="preserve">Tabela </w:t>
      </w:r>
      <w:r w:rsidR="009E351C">
        <w:rPr>
          <w:noProof/>
        </w:rPr>
        <w:t>45</w:t>
      </w:r>
      <w:r w:rsidR="00B75275">
        <w:fldChar w:fldCharType="end"/>
      </w:r>
      <w:r w:rsidR="00B75275">
        <w:t>).</w:t>
      </w:r>
    </w:p>
    <w:p w14:paraId="2D6D3EF3" w14:textId="279AE86E" w:rsidR="00B75275" w:rsidRDefault="00B75275" w:rsidP="00B75275">
      <w:pPr>
        <w:pStyle w:val="Tytutabeli"/>
      </w:pPr>
      <w:bookmarkStart w:id="312" w:name="_Ref150531160"/>
      <w:bookmarkStart w:id="313" w:name="_Ref150531145"/>
      <w:bookmarkStart w:id="314" w:name="_Toc163576334"/>
      <w:r>
        <w:t xml:space="preserve">Tabela </w:t>
      </w:r>
      <w:r>
        <w:fldChar w:fldCharType="begin"/>
      </w:r>
      <w:r>
        <w:instrText xml:space="preserve"> SEQ Tabela \* ARABIC </w:instrText>
      </w:r>
      <w:r>
        <w:fldChar w:fldCharType="separate"/>
      </w:r>
      <w:r w:rsidR="00DA2A4D">
        <w:rPr>
          <w:noProof/>
        </w:rPr>
        <w:t>45</w:t>
      </w:r>
      <w:r>
        <w:rPr>
          <w:noProof/>
        </w:rPr>
        <w:fldChar w:fldCharType="end"/>
      </w:r>
      <w:bookmarkEnd w:id="312"/>
      <w:r>
        <w:t xml:space="preserve"> Czynniki gotowości wdrażania</w:t>
      </w:r>
      <w:bookmarkEnd w:id="313"/>
      <w:r>
        <w:t xml:space="preserve"> systemów zarządzania jakością w uczelniach</w:t>
      </w:r>
      <w:bookmarkEnd w:id="314"/>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2A6C3C8C"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9E351C">
        <w:t>wyżej</w:t>
      </w:r>
      <w:r>
        <w:fldChar w:fldCharType="end"/>
      </w:r>
      <w:r>
        <w:t xml:space="preserve"> (</w:t>
      </w:r>
      <w:r>
        <w:fldChar w:fldCharType="begin"/>
      </w:r>
      <w:r>
        <w:instrText xml:space="preserve"> REF _Ref150531160 \h </w:instrText>
      </w:r>
      <w:r>
        <w:fldChar w:fldCharType="separate"/>
      </w:r>
      <w:r w:rsidR="009E351C">
        <w:t xml:space="preserve">Tabela </w:t>
      </w:r>
      <w:r w:rsidR="009E351C">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5" w:name="_Ref140912412"/>
      <w:bookmarkStart w:id="316" w:name="_Toc157667001"/>
      <w:r w:rsidRPr="00233788">
        <w:t>Interesariusze uczelni, a wymagania wobec efektów jej działalności</w:t>
      </w:r>
      <w:bookmarkEnd w:id="305"/>
      <w:bookmarkEnd w:id="315"/>
      <w:bookmarkEnd w:id="316"/>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17" w:name="_Toc157667002"/>
      <w:bookmarkStart w:id="318" w:name="_Ref162380476"/>
      <w:bookmarkStart w:id="319" w:name="_Ref162381229"/>
      <w:bookmarkStart w:id="320" w:name="_Ref163576666"/>
      <w:commentRangeStart w:id="321"/>
      <w:r w:rsidRPr="00107ECD">
        <w:t>Koncepcja i rodzaje interesariuszy wg teorii interesariuszy</w:t>
      </w:r>
      <w:r w:rsidR="00A95C2F" w:rsidRPr="00107ECD">
        <w:t xml:space="preserve"> w kontekście zarządzania jakością</w:t>
      </w:r>
      <w:bookmarkEnd w:id="317"/>
      <w:bookmarkEnd w:id="318"/>
      <w:bookmarkEnd w:id="319"/>
      <w:bookmarkEnd w:id="320"/>
      <w:commentRangeEnd w:id="321"/>
      <w:r w:rsidR="002A797E">
        <w:rPr>
          <w:rStyle w:val="Odwoaniedokomentarza"/>
          <w:rFonts w:ascii="Times New Roman" w:eastAsia="Times New Roman" w:hAnsi="Times New Roman"/>
          <w:bCs w:val="0"/>
          <w:i w:val="0"/>
          <w:szCs w:val="20"/>
          <w:lang w:eastAsia="pl-PL"/>
        </w:rPr>
        <w:commentReference w:id="321"/>
      </w:r>
    </w:p>
    <w:p w14:paraId="3C9483DB" w14:textId="2B7A731C"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2A797E">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lastRenderedPageBreak/>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2188F123" w14:textId="3F81623B" w:rsidR="00717D2E" w:rsidRDefault="00946A35" w:rsidP="008724A4">
      <w:r>
        <w:lastRenderedPageBreak/>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9E351C">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9E351C">
        <w:t xml:space="preserve">Tabela </w:t>
      </w:r>
      <w:r w:rsidR="009E351C">
        <w:rPr>
          <w:noProof/>
        </w:rPr>
        <w:t>46</w:t>
      </w:r>
      <w:r w:rsidR="00851F74">
        <w:fldChar w:fldCharType="end"/>
      </w:r>
      <w:r w:rsidR="00717D2E">
        <w:t>).</w:t>
      </w:r>
    </w:p>
    <w:p w14:paraId="7A90461B" w14:textId="3956C0E6" w:rsidR="003A72B8" w:rsidRDefault="003A72B8" w:rsidP="00DF2C28">
      <w:pPr>
        <w:pStyle w:val="Tytutabeli"/>
      </w:pPr>
      <w:bookmarkStart w:id="322" w:name="_Ref151576675"/>
      <w:bookmarkStart w:id="323" w:name="_Ref151576665"/>
      <w:bookmarkStart w:id="324" w:name="_Toc163576335"/>
      <w:r>
        <w:t xml:space="preserve">Tabela </w:t>
      </w:r>
      <w:r>
        <w:fldChar w:fldCharType="begin"/>
      </w:r>
      <w:r>
        <w:instrText xml:space="preserve"> SEQ Tabela \* ARABIC </w:instrText>
      </w:r>
      <w:r>
        <w:fldChar w:fldCharType="separate"/>
      </w:r>
      <w:r w:rsidR="00DA2A4D">
        <w:rPr>
          <w:noProof/>
        </w:rPr>
        <w:t>46</w:t>
      </w:r>
      <w:r>
        <w:rPr>
          <w:noProof/>
        </w:rPr>
        <w:fldChar w:fldCharType="end"/>
      </w:r>
      <w:bookmarkEnd w:id="322"/>
      <w:r>
        <w:t xml:space="preserve"> Kształtowanie się pojęcia interesariuszy – wpływ różnych obszarów badań</w:t>
      </w:r>
      <w:bookmarkEnd w:id="323"/>
      <w:bookmarkEnd w:id="324"/>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F55573">
            <w:pPr>
              <w:pStyle w:val="TekstTabeli"/>
              <w:rPr>
                <w:lang w:val="pl-PL"/>
              </w:rPr>
            </w:pP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p>
          <w:p w14:paraId="7756FDBD" w14:textId="61B35C8B" w:rsidR="009443B9" w:rsidRPr="00040D92" w:rsidRDefault="00154CFC" w:rsidP="00F55573">
            <w:pPr>
              <w:pStyle w:val="TekstTabeli"/>
              <w:rPr>
                <w:lang w:val="pl-PL"/>
              </w:rPr>
            </w:pPr>
            <w:r w:rsidRPr="00040D92">
              <w:rPr>
                <w:lang w:val="pl-PL"/>
              </w:rPr>
              <w:t xml:space="preserve">C. W. </w:t>
            </w:r>
            <w:proofErr w:type="spellStart"/>
            <w:r w:rsidRPr="00040D92">
              <w:rPr>
                <w:lang w:val="pl-PL"/>
              </w:rPr>
              <w:t>Churchman</w:t>
            </w:r>
            <w:proofErr w:type="spellEnd"/>
            <w:r w:rsidRPr="00040D92">
              <w:rPr>
                <w:lang w:val="pl-PL"/>
              </w:rPr>
              <w:t xml:space="preserve">: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F55573">
            <w:pPr>
              <w:pStyle w:val="TekstTabeli"/>
              <w:rPr>
                <w:lang w:val="pl-PL"/>
              </w:rPr>
            </w:pPr>
            <w:r w:rsidRPr="00040D92">
              <w:rPr>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F55573">
            <w:pPr>
              <w:pStyle w:val="TekstTabeli"/>
              <w:rPr>
                <w:lang w:val="pl-PL"/>
              </w:rPr>
            </w:pPr>
            <w:r w:rsidRPr="00040D92">
              <w:rPr>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działaniami społecznie odpowiedzialnymi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25D008D5" w:rsidR="00E6094C" w:rsidRPr="00040D92" w:rsidRDefault="00BD2CE0" w:rsidP="00F55573">
            <w:pPr>
              <w:pStyle w:val="TekstTabeli"/>
              <w:rPr>
                <w:lang w:val="pl-PL"/>
              </w:rPr>
            </w:pPr>
            <w:r w:rsidRPr="00040D92">
              <w:rPr>
                <w:lang w:val="pl-PL"/>
              </w:rPr>
              <w:t xml:space="preserve">Natomiast P. F. Drucker wskazywał, że motywacje do takich działań mogą być innego rodzaju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 xml:space="preserve">definicji pojęcia interesariusz w różnych kontekstach dokonała S. Miles, która na podstawie swoich badań określiła 4 podstawowe klasy wyróżniające znane definicje. Na podstawie znajomości tych </w:t>
      </w:r>
      <w:r w:rsidR="00F02865">
        <w:lastRenderedPageBreak/>
        <w:t>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76AA6164"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9E351C">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t>) w ujęciu chronologicznym</w:t>
      </w:r>
      <w:r w:rsidR="002668D9">
        <w:t>,</w:t>
      </w:r>
      <w:r>
        <w:t xml:space="preserve"> uwzględniając przypisanie definicji do klas określonych przez S. Miles.</w:t>
      </w:r>
    </w:p>
    <w:p w14:paraId="160590FF" w14:textId="68473345" w:rsidR="00F672D2" w:rsidRDefault="00F672D2" w:rsidP="00F672D2">
      <w:pPr>
        <w:pStyle w:val="Tytutabeli"/>
      </w:pPr>
      <w:bookmarkStart w:id="325" w:name="_Ref152270743"/>
      <w:bookmarkStart w:id="326" w:name="_Ref152270729"/>
      <w:bookmarkStart w:id="327" w:name="_Toc163576336"/>
      <w:r>
        <w:t xml:space="preserve">Tabela </w:t>
      </w:r>
      <w:r>
        <w:fldChar w:fldCharType="begin"/>
      </w:r>
      <w:r>
        <w:instrText xml:space="preserve"> SEQ Tabela \* ARABIC </w:instrText>
      </w:r>
      <w:r>
        <w:fldChar w:fldCharType="separate"/>
      </w:r>
      <w:r w:rsidR="00DA2A4D">
        <w:rPr>
          <w:noProof/>
        </w:rPr>
        <w:t>47</w:t>
      </w:r>
      <w:r>
        <w:rPr>
          <w:noProof/>
        </w:rPr>
        <w:fldChar w:fldCharType="end"/>
      </w:r>
      <w:bookmarkEnd w:id="325"/>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6"/>
      <w:bookmarkEnd w:id="327"/>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lastRenderedPageBreak/>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lastRenderedPageBreak/>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2CC3560"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9E351C">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xml:space="preserve">). Rozmaitość i rozpiętość ujęć pojęcia interesariuszy w przytoczonych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w:t>
      </w:r>
      <w:r w:rsidR="00FD6BA7">
        <w:lastRenderedPageBreak/>
        <w:t xml:space="preserve">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9E351C">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p>
    <w:p w14:paraId="6497195B" w14:textId="01CA7477" w:rsidR="00DE34CF" w:rsidRDefault="00DE34CF" w:rsidP="00DE34CF">
      <w:pPr>
        <w:pStyle w:val="Tytutabeli"/>
      </w:pPr>
      <w:bookmarkStart w:id="328" w:name="_Ref152281484"/>
      <w:bookmarkStart w:id="329" w:name="_Ref152281477"/>
      <w:bookmarkStart w:id="330" w:name="_Toc163576337"/>
      <w:r>
        <w:t xml:space="preserve">Tabela </w:t>
      </w:r>
      <w:r>
        <w:fldChar w:fldCharType="begin"/>
      </w:r>
      <w:r>
        <w:instrText xml:space="preserve"> SEQ Tabela \* ARABIC </w:instrText>
      </w:r>
      <w:r>
        <w:fldChar w:fldCharType="separate"/>
      </w:r>
      <w:r w:rsidR="00DA2A4D">
        <w:rPr>
          <w:noProof/>
        </w:rPr>
        <w:t>48</w:t>
      </w:r>
      <w:r>
        <w:rPr>
          <w:noProof/>
        </w:rPr>
        <w:fldChar w:fldCharType="end"/>
      </w:r>
      <w:bookmarkEnd w:id="328"/>
      <w:r>
        <w:t xml:space="preserve"> Typy teorii interesariuszy</w:t>
      </w:r>
      <w:bookmarkEnd w:id="329"/>
      <w:bookmarkEnd w:id="330"/>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7CAA8B1F"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9E351C">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w:t>
      </w:r>
      <w:r w:rsidR="003D14F4">
        <w:lastRenderedPageBreak/>
        <w:t xml:space="preserve">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0FAB2E0C"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9E351C">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3BB030A2"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9E351C">
        <w:t xml:space="preserve">Tabela </w:t>
      </w:r>
      <w:r w:rsidR="009E351C">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961BE0B"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9E351C">
        <w:t>niżej</w:t>
      </w:r>
      <w:r>
        <w:fldChar w:fldCharType="end"/>
      </w:r>
      <w:r w:rsidRPr="00F755BF">
        <w:t>.</w:t>
      </w:r>
    </w:p>
    <w:p w14:paraId="422F4557" w14:textId="7A948ED2" w:rsidR="00FA6769" w:rsidRPr="00F755BF" w:rsidRDefault="00FA6769" w:rsidP="00FA6769">
      <w:pPr>
        <w:pStyle w:val="Tytutabeli"/>
      </w:pPr>
      <w:bookmarkStart w:id="331" w:name="_Ref134899247"/>
      <w:bookmarkStart w:id="332" w:name="_Ref134897836"/>
      <w:bookmarkStart w:id="333" w:name="_Toc163576338"/>
      <w:r w:rsidRPr="00F755BF">
        <w:t xml:space="preserve">Tabela </w:t>
      </w:r>
      <w:r>
        <w:fldChar w:fldCharType="begin"/>
      </w:r>
      <w:r>
        <w:instrText xml:space="preserve"> SEQ Tabela \* ARABIC </w:instrText>
      </w:r>
      <w:r>
        <w:fldChar w:fldCharType="separate"/>
      </w:r>
      <w:r w:rsidR="00DA2A4D">
        <w:rPr>
          <w:noProof/>
        </w:rPr>
        <w:t>49</w:t>
      </w:r>
      <w:r>
        <w:rPr>
          <w:noProof/>
        </w:rPr>
        <w:fldChar w:fldCharType="end"/>
      </w:r>
      <w:bookmarkEnd w:id="331"/>
      <w:r w:rsidRPr="00F755BF">
        <w:t xml:space="preserve"> Typologia interesariuszy wg Mitchell et al.</w:t>
      </w:r>
      <w:bookmarkEnd w:id="332"/>
      <w:bookmarkEnd w:id="333"/>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2A7DE2C5"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9E351C">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5034DA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9E351C">
        <w:t xml:space="preserve">Tabela </w:t>
      </w:r>
      <w:r w:rsidR="009E351C">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725E9318"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9E351C">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9E351C">
        <w:t xml:space="preserve">Tabela </w:t>
      </w:r>
      <w:r w:rsidR="009E351C">
        <w:rPr>
          <w:noProof/>
        </w:rPr>
        <w:t>50</w:t>
      </w:r>
      <w:r w:rsidR="005F6A77" w:rsidRPr="005F6A77">
        <w:fldChar w:fldCharType="end"/>
      </w:r>
      <w:r w:rsidRPr="005F6A77">
        <w:t>).</w:t>
      </w:r>
    </w:p>
    <w:p w14:paraId="37262BE2" w14:textId="4B0AA861" w:rsidR="00604496" w:rsidRDefault="00604496" w:rsidP="00604496">
      <w:pPr>
        <w:pStyle w:val="Tytutabeli"/>
      </w:pPr>
      <w:bookmarkStart w:id="334" w:name="_Ref153916533"/>
      <w:bookmarkStart w:id="335" w:name="_Ref153916514"/>
      <w:bookmarkStart w:id="336" w:name="_Toc163576339"/>
      <w:r>
        <w:t xml:space="preserve">Tabela </w:t>
      </w:r>
      <w:r>
        <w:fldChar w:fldCharType="begin"/>
      </w:r>
      <w:r>
        <w:instrText xml:space="preserve"> SEQ Tabela \* ARABIC </w:instrText>
      </w:r>
      <w:r>
        <w:fldChar w:fldCharType="separate"/>
      </w:r>
      <w:r w:rsidR="00DA2A4D">
        <w:rPr>
          <w:noProof/>
        </w:rPr>
        <w:t>50</w:t>
      </w:r>
      <w:r>
        <w:rPr>
          <w:noProof/>
        </w:rPr>
        <w:fldChar w:fldCharType="end"/>
      </w:r>
      <w:bookmarkEnd w:id="334"/>
      <w:r>
        <w:t xml:space="preserve"> Wybrane przykłady interesariuszy uczelni wyższych oraz kategorii do jakich mogą zostać przypisani</w:t>
      </w:r>
      <w:bookmarkEnd w:id="335"/>
      <w:bookmarkEnd w:id="336"/>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7D9599BB"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9E351C">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9E351C">
        <w:t xml:space="preserve">Tabela </w:t>
      </w:r>
      <w:r w:rsidR="009E351C">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9E351C">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37"/>
      <w:r w:rsidR="00261B2E">
        <w:t>załączniku nr 5</w:t>
      </w:r>
      <w:commentRangeEnd w:id="337"/>
      <w:r w:rsidR="008C72E5">
        <w:rPr>
          <w:rStyle w:val="Odwoaniedokomentarza"/>
          <w:rFonts w:ascii="Times New Roman" w:eastAsia="Times New Roman" w:hAnsi="Times New Roman"/>
          <w:szCs w:val="20"/>
          <w:lang w:eastAsia="pl-PL"/>
        </w:rPr>
        <w:commentReference w:id="337"/>
      </w:r>
      <w:r w:rsidR="00261B2E">
        <w:t>.</w:t>
      </w:r>
    </w:p>
    <w:p w14:paraId="1D8B811E" w14:textId="2D5CC1E7"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9E351C">
        <w:t xml:space="preserve">Tabela </w:t>
      </w:r>
      <w:r w:rsidR="009E351C">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38"/>
      <w:r w:rsidR="00C278BA">
        <w:t>załączniku nr 6</w:t>
      </w:r>
      <w:commentRangeEnd w:id="338"/>
      <w:r w:rsidR="00C278BA">
        <w:rPr>
          <w:rStyle w:val="Odwoaniedokomentarza"/>
          <w:rFonts w:ascii="Times New Roman" w:eastAsia="Times New Roman" w:hAnsi="Times New Roman"/>
          <w:szCs w:val="20"/>
          <w:lang w:eastAsia="pl-PL"/>
        </w:rPr>
        <w:commentReference w:id="338"/>
      </w:r>
      <w:r w:rsidR="00C278BA">
        <w:t>.</w:t>
      </w:r>
    </w:p>
    <w:p w14:paraId="5B1ACA48" w14:textId="59781EC1"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9E351C">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9E351C">
        <w:t xml:space="preserve">Tabela </w:t>
      </w:r>
      <w:r w:rsidR="009E351C">
        <w:rPr>
          <w:noProof/>
        </w:rPr>
        <w:t>51</w:t>
      </w:r>
      <w:r w:rsidR="00A724EC">
        <w:fldChar w:fldCharType="end"/>
      </w:r>
      <w:r>
        <w:t>).</w:t>
      </w:r>
    </w:p>
    <w:p w14:paraId="45CB2DEA" w14:textId="77B94B94" w:rsidR="00E85FDF" w:rsidRDefault="00E85FDF" w:rsidP="00E85FDF">
      <w:pPr>
        <w:pStyle w:val="Tytutabeli"/>
      </w:pPr>
      <w:bookmarkStart w:id="339" w:name="_Ref155124038"/>
      <w:bookmarkStart w:id="340" w:name="_Ref155124029"/>
      <w:bookmarkStart w:id="341" w:name="_Toc163576340"/>
      <w:r>
        <w:t xml:space="preserve">Tabela </w:t>
      </w:r>
      <w:r>
        <w:fldChar w:fldCharType="begin"/>
      </w:r>
      <w:r>
        <w:instrText xml:space="preserve"> SEQ Tabela \* ARABIC </w:instrText>
      </w:r>
      <w:r>
        <w:fldChar w:fldCharType="separate"/>
      </w:r>
      <w:r w:rsidR="00DA2A4D">
        <w:rPr>
          <w:noProof/>
        </w:rPr>
        <w:t>51</w:t>
      </w:r>
      <w:r>
        <w:rPr>
          <w:noProof/>
        </w:rPr>
        <w:fldChar w:fldCharType="end"/>
      </w:r>
      <w:bookmarkEnd w:id="339"/>
      <w:r>
        <w:t xml:space="preserve"> Podsumowanie liczności wystąpień określeń odnoszących się do interesariuszy uczelni w abstraktach analizowanych artykułów naukowych.</w:t>
      </w:r>
      <w:bookmarkEnd w:id="340"/>
      <w:bookmarkEnd w:id="341"/>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78270CDA"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9E351C">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9E351C">
        <w:t xml:space="preserve">Tabela </w:t>
      </w:r>
      <w:r w:rsidR="009E351C">
        <w:rPr>
          <w:noProof/>
        </w:rPr>
        <w:t>51</w:t>
      </w:r>
      <w:r w:rsidR="00B658A3">
        <w:fldChar w:fldCharType="end"/>
      </w:r>
      <w:r w:rsidR="00B658A3">
        <w:t>) swoistym rankingu, grupy absolwentów.</w:t>
      </w:r>
    </w:p>
    <w:p w14:paraId="0876440F" w14:textId="55FDBEBA"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9E351C" w:rsidRPr="00F755BF">
        <w:t xml:space="preserve">Tabela </w:t>
      </w:r>
      <w:r w:rsidR="009E351C">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9E351C">
        <w:t>niżej</w:t>
      </w:r>
      <w:r>
        <w:fldChar w:fldCharType="end"/>
      </w:r>
      <w:r>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t>).</w:t>
      </w:r>
    </w:p>
    <w:p w14:paraId="14A494ED" w14:textId="2E84DAB0" w:rsidR="00FA6769" w:rsidRPr="00A07201" w:rsidRDefault="00FA6769" w:rsidP="00FA6769">
      <w:pPr>
        <w:pStyle w:val="Tytutabeli"/>
      </w:pPr>
      <w:bookmarkStart w:id="342" w:name="_Ref134897865"/>
      <w:bookmarkStart w:id="343" w:name="_Ref134897858"/>
      <w:bookmarkStart w:id="344" w:name="_Toc163576341"/>
      <w:r w:rsidRPr="00A07201">
        <w:t xml:space="preserve">Tabela </w:t>
      </w:r>
      <w:r>
        <w:fldChar w:fldCharType="begin"/>
      </w:r>
      <w:r>
        <w:instrText xml:space="preserve"> SEQ Tabela \* ARABIC </w:instrText>
      </w:r>
      <w:r>
        <w:fldChar w:fldCharType="separate"/>
      </w:r>
      <w:r w:rsidR="00DA2A4D">
        <w:rPr>
          <w:noProof/>
        </w:rPr>
        <w:t>52</w:t>
      </w:r>
      <w:r>
        <w:rPr>
          <w:noProof/>
        </w:rPr>
        <w:fldChar w:fldCharType="end"/>
      </w:r>
      <w:bookmarkEnd w:id="342"/>
      <w:r w:rsidRPr="00A07201">
        <w:t xml:space="preserve"> Przykładowe </w:t>
      </w:r>
      <w:r w:rsidR="00102C77">
        <w:t>przypisanie</w:t>
      </w:r>
      <w:r w:rsidRPr="00A07201">
        <w:t xml:space="preserve"> interesariuszy uczelni wyższej</w:t>
      </w:r>
      <w:bookmarkEnd w:id="343"/>
      <w:r w:rsidR="00102C77">
        <w:t xml:space="preserve"> do typologii wg Mitchella.</w:t>
      </w:r>
      <w:bookmarkEnd w:id="344"/>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5A2996ED"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9E351C">
        <w:t>wyżej</w:t>
      </w:r>
      <w:r>
        <w:fldChar w:fldCharType="end"/>
      </w:r>
      <w:r w:rsidRPr="00170260">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12A4AFF9"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9E351C">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5" w:name="_Toc157667003"/>
      <w:bookmarkStart w:id="346" w:name="_Ref162381255"/>
      <w:bookmarkStart w:id="347" w:name="_Ref162612683"/>
      <w:bookmarkStart w:id="348" w:name="_Ref135910228"/>
      <w:bookmarkStart w:id="349" w:name="_Ref135910231"/>
      <w:r>
        <w:lastRenderedPageBreak/>
        <w:t>Kształtowanie relacji</w:t>
      </w:r>
      <w:r w:rsidR="004B23E5" w:rsidRPr="00107ECD">
        <w:t xml:space="preserve"> z różnymi grupami interesariuszy</w:t>
      </w:r>
      <w:bookmarkEnd w:id="345"/>
      <w:bookmarkEnd w:id="346"/>
      <w:bookmarkEnd w:id="347"/>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6DBD8B75"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9E351C">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9E351C">
        <w:t xml:space="preserve">Rysunek </w:t>
      </w:r>
      <w:r w:rsidR="009E351C">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13B478BB" w:rsidR="00390008" w:rsidRDefault="003272B0" w:rsidP="003272B0">
      <w:pPr>
        <w:pStyle w:val="Tytutabeli"/>
        <w:jc w:val="center"/>
      </w:pPr>
      <w:bookmarkStart w:id="350" w:name="_Ref155519988"/>
      <w:bookmarkStart w:id="351" w:name="_Ref155520065"/>
      <w:bookmarkStart w:id="352" w:name="_Toc157755560"/>
      <w:r>
        <w:t xml:space="preserve">Rysunek </w:t>
      </w:r>
      <w:r>
        <w:fldChar w:fldCharType="begin"/>
      </w:r>
      <w:r>
        <w:instrText xml:space="preserve"> SEQ Rysunek \* ARABIC </w:instrText>
      </w:r>
      <w:r>
        <w:fldChar w:fldCharType="separate"/>
      </w:r>
      <w:r w:rsidR="009E351C">
        <w:rPr>
          <w:noProof/>
        </w:rPr>
        <w:t>21</w:t>
      </w:r>
      <w:r>
        <w:rPr>
          <w:noProof/>
        </w:rPr>
        <w:fldChar w:fldCharType="end"/>
      </w:r>
      <w:bookmarkEnd w:id="350"/>
      <w:r>
        <w:t xml:space="preserve"> Edukacyjny łańcuch dostaw</w:t>
      </w:r>
      <w:bookmarkEnd w:id="351"/>
      <w:bookmarkEnd w:id="352"/>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31A271CA" w:rsidR="003D25A9" w:rsidRPr="003D25A9" w:rsidRDefault="003272B0" w:rsidP="003272B0">
      <w:r>
        <w:lastRenderedPageBreak/>
        <w:t>Koncepcja przedstawionego na rysunku po</w:t>
      </w:r>
      <w:r>
        <w:fldChar w:fldCharType="begin"/>
      </w:r>
      <w:r>
        <w:instrText xml:space="preserve"> REF _Ref155520065 \p \h  \* MERGEFORMAT </w:instrText>
      </w:r>
      <w:r>
        <w:fldChar w:fldCharType="separate"/>
      </w:r>
      <w:r w:rsidR="009E351C">
        <w:t>wyżej</w:t>
      </w:r>
      <w:r>
        <w:fldChar w:fldCharType="end"/>
      </w:r>
      <w:r>
        <w:t xml:space="preserve"> (</w:t>
      </w:r>
      <w:r>
        <w:fldChar w:fldCharType="begin"/>
      </w:r>
      <w:r>
        <w:instrText xml:space="preserve"> REF _Ref155519988 \h  \* MERGEFORMAT </w:instrText>
      </w:r>
      <w:r>
        <w:fldChar w:fldCharType="separate"/>
      </w:r>
      <w:r w:rsidR="009E351C">
        <w:t xml:space="preserve">Rysunek </w:t>
      </w:r>
      <w:r w:rsidR="009E351C">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0B86F0DA"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9E351C">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9E351C">
        <w:t xml:space="preserve">Rysunek </w:t>
      </w:r>
      <w:r w:rsidR="009E351C">
        <w:rPr>
          <w:noProof/>
        </w:rPr>
        <w:t>22</w:t>
      </w:r>
      <w:r w:rsidR="00BB231B">
        <w:fldChar w:fldCharType="end"/>
      </w:r>
      <w:r w:rsidR="00BB231B">
        <w:t>).</w:t>
      </w:r>
    </w:p>
    <w:p w14:paraId="3C3708F5" w14:textId="77777777" w:rsidR="00BB231B" w:rsidRDefault="00BB231B" w:rsidP="00BB231B">
      <w:pPr>
        <w:pStyle w:val="Rysunek"/>
      </w:pPr>
      <w:r>
        <w:rPr>
          <w:noProof/>
        </w:rPr>
        <w:lastRenderedPageBreak/>
        <w:drawing>
          <wp:inline distT="0" distB="0" distL="0" distR="0" wp14:anchorId="2FA001BB" wp14:editId="593C3D2E">
            <wp:extent cx="4320000" cy="4740159"/>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20000" cy="4740159"/>
                    </a:xfrm>
                    <a:prstGeom prst="rect">
                      <a:avLst/>
                    </a:prstGeom>
                    <a:noFill/>
                    <a:ln>
                      <a:noFill/>
                    </a:ln>
                  </pic:spPr>
                </pic:pic>
              </a:graphicData>
            </a:graphic>
          </wp:inline>
        </w:drawing>
      </w:r>
    </w:p>
    <w:p w14:paraId="305E2CB5" w14:textId="00856200" w:rsidR="00E3010D" w:rsidRDefault="00BB231B" w:rsidP="00BB231B">
      <w:pPr>
        <w:pStyle w:val="Tytutabeli"/>
      </w:pPr>
      <w:bookmarkStart w:id="353" w:name="_Ref155635133"/>
      <w:bookmarkStart w:id="354" w:name="_Ref155635125"/>
      <w:bookmarkStart w:id="355" w:name="_Toc157755561"/>
      <w:r>
        <w:t xml:space="preserve">Rysunek </w:t>
      </w:r>
      <w:r>
        <w:fldChar w:fldCharType="begin"/>
      </w:r>
      <w:r>
        <w:instrText xml:space="preserve"> SEQ Rysunek \* ARABIC </w:instrText>
      </w:r>
      <w:r>
        <w:fldChar w:fldCharType="separate"/>
      </w:r>
      <w:r w:rsidR="009E351C">
        <w:rPr>
          <w:noProof/>
        </w:rPr>
        <w:t>22</w:t>
      </w:r>
      <w:r>
        <w:rPr>
          <w:noProof/>
        </w:rPr>
        <w:fldChar w:fldCharType="end"/>
      </w:r>
      <w:bookmarkEnd w:id="353"/>
      <w:r>
        <w:t xml:space="preserve"> Diagram procesu tworzenia strategii relacji z interesariuszami.</w:t>
      </w:r>
      <w:bookmarkEnd w:id="354"/>
      <w:bookmarkEnd w:id="355"/>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5EC47BF6"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9E351C">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9E351C">
        <w:t xml:space="preserve">Rysunek </w:t>
      </w:r>
      <w:r w:rsidR="009E351C">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w:t>
      </w:r>
      <w:r w:rsidR="00CC24C9">
        <w:lastRenderedPageBreak/>
        <w:t>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9E351C">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9E351C">
        <w:t xml:space="preserve">Tabela </w:t>
      </w:r>
      <w:r w:rsidR="009E351C">
        <w:rPr>
          <w:noProof/>
        </w:rPr>
        <w:t>53</w:t>
      </w:r>
      <w:r w:rsidR="003D1880">
        <w:fldChar w:fldCharType="end"/>
      </w:r>
      <w:r w:rsidR="00CC24C9">
        <w:t>).</w:t>
      </w:r>
    </w:p>
    <w:p w14:paraId="5AB1F0D0" w14:textId="0BEF2D41" w:rsidR="003D1880" w:rsidRDefault="003D1880" w:rsidP="003D1880">
      <w:pPr>
        <w:pStyle w:val="Tytutabeli"/>
      </w:pPr>
      <w:bookmarkStart w:id="356" w:name="_Ref156044513"/>
      <w:bookmarkStart w:id="357" w:name="_Ref156044500"/>
      <w:bookmarkStart w:id="358" w:name="_Toc163576342"/>
      <w:r>
        <w:t xml:space="preserve">Tabela </w:t>
      </w:r>
      <w:r>
        <w:fldChar w:fldCharType="begin"/>
      </w:r>
      <w:r>
        <w:instrText xml:space="preserve"> SEQ Tabela \* ARABIC </w:instrText>
      </w:r>
      <w:r>
        <w:fldChar w:fldCharType="separate"/>
      </w:r>
      <w:r w:rsidR="00DA2A4D">
        <w:rPr>
          <w:noProof/>
        </w:rPr>
        <w:t>53</w:t>
      </w:r>
      <w:r>
        <w:rPr>
          <w:noProof/>
        </w:rPr>
        <w:fldChar w:fldCharType="end"/>
      </w:r>
      <w:bookmarkEnd w:id="356"/>
      <w:r>
        <w:t xml:space="preserve"> Przykładowe techniki analizy </w:t>
      </w:r>
      <w:bookmarkEnd w:id="357"/>
      <w:r>
        <w:t>interesariuszy</w:t>
      </w:r>
      <w:bookmarkEnd w:id="358"/>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lastRenderedPageBreak/>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51B67B57">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D16DBB0"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9E351C">
        <w:t>wyżej</w:t>
      </w:r>
      <w:r>
        <w:fldChar w:fldCharType="end"/>
      </w:r>
      <w:r>
        <w:t xml:space="preserve"> (</w:t>
      </w:r>
      <w:r>
        <w:fldChar w:fldCharType="begin"/>
      </w:r>
      <w:r>
        <w:instrText xml:space="preserve"> REF _Ref156044513 \h </w:instrText>
      </w:r>
      <w:r>
        <w:fldChar w:fldCharType="separate"/>
      </w:r>
      <w:r w:rsidR="009E351C">
        <w:t xml:space="preserve">Tabela </w:t>
      </w:r>
      <w:r w:rsidR="009E351C">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9E351C">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9E351C">
        <w:t xml:space="preserve">Rysunek </w:t>
      </w:r>
      <w:r w:rsidR="009E351C">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46195F14" w:rsidR="003D1880" w:rsidRPr="00C0645D" w:rsidRDefault="00DF2CBA" w:rsidP="00DF2CBA">
      <w:pPr>
        <w:pStyle w:val="Tytutabeli"/>
      </w:pPr>
      <w:bookmarkStart w:id="359" w:name="_Ref156672377"/>
      <w:bookmarkStart w:id="360" w:name="_Ref156672388"/>
      <w:bookmarkStart w:id="361" w:name="_Toc157755562"/>
      <w:r>
        <w:t xml:space="preserve">Rysunek </w:t>
      </w:r>
      <w:r>
        <w:fldChar w:fldCharType="begin"/>
      </w:r>
      <w:r>
        <w:instrText xml:space="preserve"> SEQ Rysunek \* ARABIC </w:instrText>
      </w:r>
      <w:r>
        <w:fldChar w:fldCharType="separate"/>
      </w:r>
      <w:r w:rsidR="009E351C">
        <w:rPr>
          <w:noProof/>
        </w:rPr>
        <w:t>23</w:t>
      </w:r>
      <w:r>
        <w:rPr>
          <w:noProof/>
        </w:rPr>
        <w:fldChar w:fldCharType="end"/>
      </w:r>
      <w:bookmarkEnd w:id="359"/>
      <w:r>
        <w:t xml:space="preserve"> Przykładowa mapa interesariuszy uczelni wyższej</w:t>
      </w:r>
      <w:bookmarkEnd w:id="360"/>
      <w:bookmarkEnd w:id="361"/>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2E260DCD" w:rsidR="00B56AB3" w:rsidRPr="00D62AE5" w:rsidRDefault="00D62AE5" w:rsidP="002668D9">
      <w:r>
        <w:t>Przedstawiony na rysunku po</w:t>
      </w:r>
      <w:r>
        <w:fldChar w:fldCharType="begin"/>
      </w:r>
      <w:r>
        <w:instrText xml:space="preserve"> REF _Ref156672388 \p \h </w:instrText>
      </w:r>
      <w:r>
        <w:fldChar w:fldCharType="separate"/>
      </w:r>
      <w:r w:rsidR="009E351C">
        <w:t>wyżej</w:t>
      </w:r>
      <w:r>
        <w:fldChar w:fldCharType="end"/>
      </w:r>
      <w:r>
        <w:t xml:space="preserve"> (</w:t>
      </w:r>
      <w:r>
        <w:fldChar w:fldCharType="begin"/>
      </w:r>
      <w:r>
        <w:instrText xml:space="preserve"> REF _Ref156672377 \h </w:instrText>
      </w:r>
      <w:r>
        <w:fldChar w:fldCharType="separate"/>
      </w:r>
      <w:r w:rsidR="009E351C">
        <w:t xml:space="preserve">Rysunek </w:t>
      </w:r>
      <w:r w:rsidR="009E351C">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71EA042E"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rsidR="009E351C">
        <w:t>niżej</w:t>
      </w:r>
      <w:r>
        <w:fldChar w:fldCharType="end"/>
      </w:r>
      <w:r>
        <w:t xml:space="preserve"> (</w:t>
      </w:r>
      <w:r>
        <w:fldChar w:fldCharType="begin"/>
      </w:r>
      <w:r>
        <w:instrText xml:space="preserve"> REF _Ref156676558 \h </w:instrText>
      </w:r>
      <w:r>
        <w:fldChar w:fldCharType="separate"/>
      </w:r>
      <w:r w:rsidR="009E351C">
        <w:t xml:space="preserve">Rysunek </w:t>
      </w:r>
      <w:r w:rsidR="009E351C">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51970C8D" w:rsidR="00BA763A" w:rsidRPr="00D62AE5" w:rsidRDefault="00BA763A" w:rsidP="00BA763A">
      <w:pPr>
        <w:pStyle w:val="Tytutabeli"/>
      </w:pPr>
      <w:bookmarkStart w:id="362" w:name="_Ref156676558"/>
      <w:bookmarkStart w:id="363" w:name="_Ref156676553"/>
      <w:bookmarkStart w:id="364" w:name="_Toc157755563"/>
      <w:r>
        <w:t xml:space="preserve">Rysunek </w:t>
      </w:r>
      <w:r>
        <w:fldChar w:fldCharType="begin"/>
      </w:r>
      <w:r>
        <w:instrText xml:space="preserve"> SEQ Rysunek \* ARABIC </w:instrText>
      </w:r>
      <w:r>
        <w:fldChar w:fldCharType="separate"/>
      </w:r>
      <w:r w:rsidR="009E351C">
        <w:rPr>
          <w:noProof/>
        </w:rPr>
        <w:t>24</w:t>
      </w:r>
      <w:r>
        <w:rPr>
          <w:noProof/>
        </w:rPr>
        <w:fldChar w:fldCharType="end"/>
      </w:r>
      <w:bookmarkEnd w:id="362"/>
      <w:r>
        <w:t xml:space="preserve"> Kierunki strategii działań wobec różnych interesariuszy w zależności od umiejscowienia na mapie siły (władzy) versus zainteresowanie</w:t>
      </w:r>
      <w:bookmarkEnd w:id="363"/>
      <w:bookmarkEnd w:id="364"/>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631B43BF"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rsidR="009E351C">
        <w:t>1.4.1</w:t>
      </w:r>
      <w:r>
        <w:fldChar w:fldCharType="end"/>
      </w:r>
      <w:r>
        <w:t xml:space="preserve"> oraz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4D08B410"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9E351C">
        <w:t xml:space="preserve">Rysunek </w:t>
      </w:r>
      <w:r w:rsidR="009E351C">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7BDB78DE" w:rsidR="00D9758D" w:rsidRDefault="00D9758D" w:rsidP="00D9758D">
      <w:pPr>
        <w:pStyle w:val="Tytutabeli"/>
      </w:pPr>
      <w:bookmarkStart w:id="365" w:name="_Ref156914784"/>
      <w:bookmarkStart w:id="366" w:name="_Ref156921650"/>
      <w:bookmarkStart w:id="367" w:name="_Toc157755564"/>
      <w:r>
        <w:t xml:space="preserve">Rysunek </w:t>
      </w:r>
      <w:r>
        <w:fldChar w:fldCharType="begin"/>
      </w:r>
      <w:r>
        <w:instrText xml:space="preserve"> SEQ Rysunek \* ARABIC </w:instrText>
      </w:r>
      <w:r>
        <w:fldChar w:fldCharType="separate"/>
      </w:r>
      <w:r w:rsidR="009E351C">
        <w:rPr>
          <w:noProof/>
        </w:rPr>
        <w:t>25</w:t>
      </w:r>
      <w:r>
        <w:rPr>
          <w:noProof/>
        </w:rPr>
        <w:fldChar w:fldCharType="end"/>
      </w:r>
      <w:bookmarkEnd w:id="365"/>
      <w:r>
        <w:t xml:space="preserve"> Formy struktur kanałów komunikacji</w:t>
      </w:r>
      <w:bookmarkEnd w:id="366"/>
      <w:bookmarkEnd w:id="367"/>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11ADB2C4"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9E351C">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9E351C">
        <w:t xml:space="preserve">Rysunek </w:t>
      </w:r>
      <w:r w:rsidR="009E351C">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9E351C">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9E351C">
        <w:t xml:space="preserve">Rysunek </w:t>
      </w:r>
      <w:r w:rsidR="009E351C">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727FA602" w:rsidR="00E93210" w:rsidRPr="00EC75B3" w:rsidRDefault="00747856" w:rsidP="00747856">
      <w:pPr>
        <w:pStyle w:val="Tytutabeli"/>
      </w:pPr>
      <w:bookmarkStart w:id="368" w:name="_Ref156922867"/>
      <w:bookmarkStart w:id="369" w:name="_Ref156922851"/>
      <w:bookmarkStart w:id="370" w:name="_Toc157755565"/>
      <w:r>
        <w:t xml:space="preserve">Rysunek </w:t>
      </w:r>
      <w:r>
        <w:fldChar w:fldCharType="begin"/>
      </w:r>
      <w:r>
        <w:instrText xml:space="preserve"> SEQ Rysunek \* ARABIC </w:instrText>
      </w:r>
      <w:r>
        <w:fldChar w:fldCharType="separate"/>
      </w:r>
      <w:r w:rsidR="009E351C">
        <w:rPr>
          <w:noProof/>
        </w:rPr>
        <w:t>26</w:t>
      </w:r>
      <w:r>
        <w:rPr>
          <w:noProof/>
        </w:rPr>
        <w:fldChar w:fldCharType="end"/>
      </w:r>
      <w:bookmarkEnd w:id="368"/>
      <w:r>
        <w:t xml:space="preserve"> Trójkąt komunikacji wg </w:t>
      </w:r>
      <w:proofErr w:type="spellStart"/>
      <w:r>
        <w:t>Bragantini</w:t>
      </w:r>
      <w:bookmarkEnd w:id="369"/>
      <w:bookmarkEnd w:id="370"/>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734780FF"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9E351C">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9E351C">
        <w:t xml:space="preserve">Tabela </w:t>
      </w:r>
      <w:r w:rsidR="009E351C">
        <w:rPr>
          <w:noProof/>
        </w:rPr>
        <w:t>54</w:t>
      </w:r>
      <w:r w:rsidR="00EA5105">
        <w:fldChar w:fldCharType="end"/>
      </w:r>
      <w:r w:rsidR="00EA5105">
        <w:t>).</w:t>
      </w:r>
    </w:p>
    <w:p w14:paraId="69CE1338" w14:textId="28C7E324" w:rsidR="009D61E4" w:rsidRDefault="009D61E4" w:rsidP="009D61E4">
      <w:pPr>
        <w:pStyle w:val="Tytutabeli"/>
      </w:pPr>
      <w:bookmarkStart w:id="371" w:name="_Ref157001680"/>
      <w:bookmarkStart w:id="372" w:name="_Ref157001672"/>
      <w:bookmarkStart w:id="373" w:name="_Toc163576343"/>
      <w:r>
        <w:t xml:space="preserve">Tabela </w:t>
      </w:r>
      <w:r>
        <w:fldChar w:fldCharType="begin"/>
      </w:r>
      <w:r>
        <w:instrText xml:space="preserve"> SEQ Tabela \* ARABIC </w:instrText>
      </w:r>
      <w:r>
        <w:fldChar w:fldCharType="separate"/>
      </w:r>
      <w:r w:rsidR="00DA2A4D">
        <w:rPr>
          <w:noProof/>
        </w:rPr>
        <w:t>54</w:t>
      </w:r>
      <w:r>
        <w:rPr>
          <w:noProof/>
        </w:rPr>
        <w:fldChar w:fldCharType="end"/>
      </w:r>
      <w:bookmarkEnd w:id="371"/>
      <w:r>
        <w:t xml:space="preserve"> Przykłady metod i kanałów komunikacji z interesariuszami uczelni</w:t>
      </w:r>
      <w:bookmarkEnd w:id="372"/>
      <w:bookmarkEnd w:id="373"/>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4"/>
            <w:r w:rsidRPr="009D61E4">
              <w:rPr>
                <w:lang w:val="pl-PL"/>
              </w:rPr>
              <w:t>Pracodawcy</w:t>
            </w:r>
            <w:commentRangeEnd w:id="374"/>
            <w:r w:rsidRPr="009D61E4">
              <w:rPr>
                <w:rStyle w:val="Odwoaniedokomentarza"/>
                <w:rFonts w:ascii="Times New Roman" w:hAnsi="Times New Roman" w:cs="Times New Roman"/>
                <w:bCs w:val="0"/>
                <w:lang w:val="pl-PL" w:bidi="ar-SA"/>
              </w:rPr>
              <w:commentReference w:id="374"/>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1AE8FE60"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9E351C">
        <w:t>wyżej</w:t>
      </w:r>
      <w:r>
        <w:fldChar w:fldCharType="end"/>
      </w:r>
      <w:r>
        <w:t xml:space="preserve"> (</w:t>
      </w:r>
      <w:r>
        <w:fldChar w:fldCharType="begin"/>
      </w:r>
      <w:r>
        <w:instrText xml:space="preserve"> REF _Ref157001680 \h </w:instrText>
      </w:r>
      <w:r>
        <w:fldChar w:fldCharType="separate"/>
      </w:r>
      <w:r w:rsidR="009E351C">
        <w:t xml:space="preserve">Tabela </w:t>
      </w:r>
      <w:r w:rsidR="009E351C">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9E351C">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78B335B6"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9E351C">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9E351C">
        <w:t xml:space="preserve">Rysunek </w:t>
      </w:r>
      <w:r w:rsidR="009E351C">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524A22E8" w:rsidR="004A43EB" w:rsidRPr="00BD2F1A" w:rsidRDefault="00A80250" w:rsidP="00A80250">
      <w:pPr>
        <w:pStyle w:val="Tytutabeli"/>
      </w:pPr>
      <w:bookmarkStart w:id="375" w:name="_Ref157024032"/>
      <w:bookmarkStart w:id="376" w:name="_Ref157024024"/>
      <w:bookmarkStart w:id="377" w:name="_Toc157755566"/>
      <w:r>
        <w:t xml:space="preserve">Rysunek </w:t>
      </w:r>
      <w:r>
        <w:fldChar w:fldCharType="begin"/>
      </w:r>
      <w:r>
        <w:instrText xml:space="preserve"> SEQ Rysunek \* ARABIC </w:instrText>
      </w:r>
      <w:r>
        <w:fldChar w:fldCharType="separate"/>
      </w:r>
      <w:r w:rsidR="009E351C">
        <w:rPr>
          <w:noProof/>
        </w:rPr>
        <w:t>27</w:t>
      </w:r>
      <w:r>
        <w:rPr>
          <w:noProof/>
        </w:rPr>
        <w:fldChar w:fldCharType="end"/>
      </w:r>
      <w:bookmarkEnd w:id="375"/>
      <w:r>
        <w:t xml:space="preserve"> Typologia komunikacji uniwersytetów w mediach społecznościowych</w:t>
      </w:r>
      <w:bookmarkEnd w:id="376"/>
      <w:bookmarkEnd w:id="377"/>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11B79DBF" w:rsidR="00F74CFB" w:rsidRPr="00E93210" w:rsidRDefault="00A80250" w:rsidP="00881745">
      <w:r>
        <w:t>Warto zauważyć, że przedstawiona po</w:t>
      </w:r>
      <w:r>
        <w:fldChar w:fldCharType="begin"/>
      </w:r>
      <w:r>
        <w:instrText xml:space="preserve"> REF _Ref157024024 \p \h </w:instrText>
      </w:r>
      <w:r>
        <w:fldChar w:fldCharType="separate"/>
      </w:r>
      <w:r w:rsidR="009E351C">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10D69A"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9E351C">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9E351C">
        <w:t xml:space="preserve">Tabela </w:t>
      </w:r>
      <w:r w:rsidR="009E351C">
        <w:rPr>
          <w:noProof/>
        </w:rPr>
        <w:t>55</w:t>
      </w:r>
      <w:r w:rsidR="00790F19">
        <w:fldChar w:fldCharType="end"/>
      </w:r>
      <w:r>
        <w:t>).</w:t>
      </w:r>
    </w:p>
    <w:p w14:paraId="08AFD89D" w14:textId="599EBF0D" w:rsidR="00790F19" w:rsidRDefault="00790F19" w:rsidP="00790F19">
      <w:pPr>
        <w:pStyle w:val="Tytutabeli"/>
      </w:pPr>
      <w:bookmarkStart w:id="378" w:name="_Ref157071594"/>
      <w:bookmarkStart w:id="379" w:name="_Ref157071584"/>
      <w:bookmarkStart w:id="380" w:name="_Toc163576344"/>
      <w:r>
        <w:t xml:space="preserve">Tabela </w:t>
      </w:r>
      <w:r>
        <w:fldChar w:fldCharType="begin"/>
      </w:r>
      <w:r>
        <w:instrText xml:space="preserve"> SEQ Tabela \* ARABIC </w:instrText>
      </w:r>
      <w:r>
        <w:fldChar w:fldCharType="separate"/>
      </w:r>
      <w:r w:rsidR="00DA2A4D">
        <w:rPr>
          <w:noProof/>
        </w:rPr>
        <w:t>55</w:t>
      </w:r>
      <w:r>
        <w:rPr>
          <w:noProof/>
        </w:rPr>
        <w:fldChar w:fldCharType="end"/>
      </w:r>
      <w:bookmarkEnd w:id="378"/>
      <w:r>
        <w:t xml:space="preserve"> Kwestionariusz samooceny uczelni w zakresie relacji z interesariuszami</w:t>
      </w:r>
      <w:bookmarkEnd w:id="379"/>
      <w:bookmarkEnd w:id="380"/>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72A451FB"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E351C">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E351C">
        <w:t xml:space="preserve">Tabela </w:t>
      </w:r>
      <w:r w:rsidR="009E351C">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1" w:name="_Toc157667004"/>
      <w:bookmarkStart w:id="382" w:name="_Ref162612597"/>
      <w:bookmarkStart w:id="383" w:name="_Ref162639110"/>
      <w:r>
        <w:t>Rola interesariuszy w procesach zarządczych uczelni w kontekście zarządzania jakością</w:t>
      </w:r>
      <w:bookmarkEnd w:id="381"/>
      <w:bookmarkEnd w:id="382"/>
      <w:bookmarkEnd w:id="383"/>
    </w:p>
    <w:p w14:paraId="07C7E57C" w14:textId="3E4D4FCA"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9E351C">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12CB9F36"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E351C">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9E351C">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9E351C">
        <w:t xml:space="preserve">Tabela </w:t>
      </w:r>
      <w:r w:rsidR="009E351C">
        <w:rPr>
          <w:noProof/>
        </w:rPr>
        <w:t>56</w:t>
      </w:r>
      <w:r w:rsidR="007A1B5B">
        <w:fldChar w:fldCharType="end"/>
      </w:r>
      <w:r w:rsidR="007A1B5B">
        <w:t>).</w:t>
      </w:r>
    </w:p>
    <w:p w14:paraId="0AB7D543" w14:textId="1AF4AFE7" w:rsidR="00D03EEA" w:rsidRDefault="00D03EEA" w:rsidP="00D03EEA">
      <w:pPr>
        <w:pStyle w:val="Tytutabeli"/>
      </w:pPr>
      <w:bookmarkStart w:id="384" w:name="_Ref157104969"/>
      <w:bookmarkStart w:id="385" w:name="_Ref157104963"/>
      <w:bookmarkStart w:id="386" w:name="_Toc163576345"/>
      <w:r>
        <w:t xml:space="preserve">Tabela </w:t>
      </w:r>
      <w:r>
        <w:fldChar w:fldCharType="begin"/>
      </w:r>
      <w:r>
        <w:instrText xml:space="preserve"> SEQ Tabela \* ARABIC </w:instrText>
      </w:r>
      <w:r>
        <w:fldChar w:fldCharType="separate"/>
      </w:r>
      <w:r w:rsidR="00DA2A4D">
        <w:rPr>
          <w:noProof/>
        </w:rPr>
        <w:t>56</w:t>
      </w:r>
      <w:r>
        <w:rPr>
          <w:noProof/>
        </w:rPr>
        <w:fldChar w:fldCharType="end"/>
      </w:r>
      <w:bookmarkEnd w:id="384"/>
      <w:r>
        <w:t xml:space="preserve"> Różne poziomy metod oceny jakości, a interesariusze i wpływ na poprawę jakości usług uczelni</w:t>
      </w:r>
      <w:bookmarkEnd w:id="385"/>
      <w:bookmarkEnd w:id="386"/>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4067705B"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9E351C">
        <w:t>1.3.1</w:t>
      </w:r>
      <w:r w:rsidR="008573D9">
        <w:fldChar w:fldCharType="end"/>
      </w:r>
      <w:r w:rsidR="008573D9">
        <w:t>). W tym to właśnie zakresie celem ich stosowania jest dążenie do ciągłego doskonalenia jakości.</w:t>
      </w:r>
    </w:p>
    <w:p w14:paraId="3F49F5BE" w14:textId="234040B8"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9E351C">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9E351C" w:rsidRPr="00ED45D2">
        <w:t xml:space="preserve">Tabela </w:t>
      </w:r>
      <w:r w:rsidR="009E351C">
        <w:rPr>
          <w:noProof/>
        </w:rPr>
        <w:t>57</w:t>
      </w:r>
      <w:r w:rsidR="00D671B3">
        <w:fldChar w:fldCharType="end"/>
      </w:r>
      <w:r>
        <w:t>).</w:t>
      </w:r>
    </w:p>
    <w:p w14:paraId="6570D850" w14:textId="123B21C3" w:rsidR="00881745" w:rsidRPr="00ED45D2" w:rsidRDefault="00881745" w:rsidP="00881745">
      <w:pPr>
        <w:pStyle w:val="Tytutabeli"/>
      </w:pPr>
      <w:bookmarkStart w:id="387" w:name="_Ref134898257"/>
      <w:bookmarkStart w:id="388" w:name="_Ref157204748"/>
      <w:bookmarkStart w:id="389" w:name="_Toc163576346"/>
      <w:r w:rsidRPr="00ED45D2">
        <w:lastRenderedPageBreak/>
        <w:t xml:space="preserve">Tabela </w:t>
      </w:r>
      <w:r>
        <w:fldChar w:fldCharType="begin"/>
      </w:r>
      <w:r>
        <w:instrText xml:space="preserve"> SEQ Tabela \* ARABIC </w:instrText>
      </w:r>
      <w:r>
        <w:fldChar w:fldCharType="separate"/>
      </w:r>
      <w:r w:rsidR="00DA2A4D">
        <w:rPr>
          <w:noProof/>
        </w:rPr>
        <w:t>57</w:t>
      </w:r>
      <w:r>
        <w:rPr>
          <w:noProof/>
        </w:rPr>
        <w:fldChar w:fldCharType="end"/>
      </w:r>
      <w:bookmarkEnd w:id="387"/>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8"/>
      <w:bookmarkEnd w:id="389"/>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70F5E9E"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9E351C">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9E351C" w:rsidRPr="00ED45D2">
        <w:t xml:space="preserve">Tabela </w:t>
      </w:r>
      <w:r w:rsidR="009E351C">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56886B3B"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9E351C">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9E351C" w:rsidRPr="00ED45D2">
        <w:t xml:space="preserve">Tabela </w:t>
      </w:r>
      <w:r w:rsidR="009E351C">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9E351C">
        <w:t xml:space="preserve">Tabela </w:t>
      </w:r>
      <w:r w:rsidR="009E351C">
        <w:rPr>
          <w:noProof/>
        </w:rPr>
        <w:t>18</w:t>
      </w:r>
      <w:r w:rsidR="004F185B">
        <w:fldChar w:fldCharType="end"/>
      </w:r>
      <w:r w:rsidR="004F185B">
        <w:t xml:space="preserve"> wraz z komentarzem).</w:t>
      </w:r>
    </w:p>
    <w:p w14:paraId="522D334E" w14:textId="0383839E"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9E351C">
        <w:t>niżej</w:t>
      </w:r>
      <w:r>
        <w:fldChar w:fldCharType="end"/>
      </w:r>
      <w:r>
        <w:t xml:space="preserve"> (</w:t>
      </w:r>
      <w:r>
        <w:fldChar w:fldCharType="begin"/>
      </w:r>
      <w:r>
        <w:instrText xml:space="preserve"> REF _Ref157665691 \h </w:instrText>
      </w:r>
      <w:r>
        <w:fldChar w:fldCharType="separate"/>
      </w:r>
      <w:r w:rsidR="009E351C">
        <w:t xml:space="preserve">Tabela </w:t>
      </w:r>
      <w:r w:rsidR="009E351C">
        <w:rPr>
          <w:noProof/>
        </w:rPr>
        <w:t>58</w:t>
      </w:r>
      <w:r>
        <w:fldChar w:fldCharType="end"/>
      </w:r>
      <w:r>
        <w:t>).</w:t>
      </w:r>
    </w:p>
    <w:p w14:paraId="0B0D136F" w14:textId="2EC698C8" w:rsidR="00091356" w:rsidRDefault="00091356" w:rsidP="00091356">
      <w:pPr>
        <w:pStyle w:val="Tytutabeli"/>
      </w:pPr>
      <w:bookmarkStart w:id="390" w:name="_Ref157665691"/>
      <w:bookmarkStart w:id="391" w:name="_Ref157665684"/>
      <w:bookmarkStart w:id="392" w:name="_Toc163576347"/>
      <w:r>
        <w:t xml:space="preserve">Tabela </w:t>
      </w:r>
      <w:r>
        <w:fldChar w:fldCharType="begin"/>
      </w:r>
      <w:r>
        <w:instrText xml:space="preserve"> SEQ Tabela \* ARABIC </w:instrText>
      </w:r>
      <w:r>
        <w:fldChar w:fldCharType="separate"/>
      </w:r>
      <w:r w:rsidR="00DA2A4D">
        <w:rPr>
          <w:noProof/>
        </w:rPr>
        <w:t>58</w:t>
      </w:r>
      <w:r>
        <w:rPr>
          <w:noProof/>
        </w:rPr>
        <w:fldChar w:fldCharType="end"/>
      </w:r>
      <w:bookmarkEnd w:id="390"/>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91"/>
      <w:bookmarkEnd w:id="392"/>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265EEA33"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9E351C">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9E351C">
        <w:t xml:space="preserve">Tabela </w:t>
      </w:r>
      <w:r w:rsidR="009E351C">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9E351C" w:rsidRPr="00BA4CC3">
        <w:t xml:space="preserve">Tabela </w:t>
      </w:r>
      <w:r w:rsidR="009E351C">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68138039"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9E351C">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9E351C">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9E351C">
        <w:t xml:space="preserve">Rysunek </w:t>
      </w:r>
      <w:r w:rsidR="009E351C">
        <w:rPr>
          <w:noProof/>
        </w:rPr>
        <w:t>28</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20592172">
            <wp:extent cx="4680000" cy="3295913"/>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80000" cy="3295913"/>
                    </a:xfrm>
                    <a:prstGeom prst="rect">
                      <a:avLst/>
                    </a:prstGeom>
                  </pic:spPr>
                </pic:pic>
              </a:graphicData>
            </a:graphic>
          </wp:inline>
        </w:drawing>
      </w:r>
    </w:p>
    <w:p w14:paraId="21DF55BE" w14:textId="3B254872" w:rsidR="006D7B59" w:rsidRDefault="006D7B59" w:rsidP="006D7B59">
      <w:pPr>
        <w:pStyle w:val="Rysunek"/>
      </w:pPr>
      <w:bookmarkStart w:id="393" w:name="_Ref157710966"/>
      <w:bookmarkStart w:id="394" w:name="_Ref157710935"/>
      <w:bookmarkStart w:id="395" w:name="_Toc157755567"/>
      <w:r>
        <w:t xml:space="preserve">Rysunek </w:t>
      </w:r>
      <w:r>
        <w:fldChar w:fldCharType="begin"/>
      </w:r>
      <w:r>
        <w:instrText xml:space="preserve"> SEQ Rysunek \* ARABIC </w:instrText>
      </w:r>
      <w:r>
        <w:fldChar w:fldCharType="separate"/>
      </w:r>
      <w:r w:rsidR="009E351C">
        <w:rPr>
          <w:noProof/>
        </w:rPr>
        <w:t>28</w:t>
      </w:r>
      <w:r>
        <w:rPr>
          <w:noProof/>
        </w:rPr>
        <w:fldChar w:fldCharType="end"/>
      </w:r>
      <w:bookmarkEnd w:id="393"/>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394"/>
      <w:bookmarkEnd w:id="395"/>
    </w:p>
    <w:p w14:paraId="1A82FD29" w14:textId="77777777" w:rsidR="00881745" w:rsidRPr="006D7B59" w:rsidRDefault="00881745" w:rsidP="006D7B59">
      <w:pPr>
        <w:pStyle w:val="rdo"/>
      </w:pPr>
      <w:r w:rsidRPr="006D7B59">
        <w:t>Źródło: opracowanie własne.</w:t>
      </w:r>
    </w:p>
    <w:p w14:paraId="56615EEE" w14:textId="0E8F5926" w:rsidR="006C0929" w:rsidRDefault="006C0929" w:rsidP="006C0929">
      <w:r>
        <w:t>Model przedstawiony na diagramie po</w:t>
      </w:r>
      <w:r>
        <w:fldChar w:fldCharType="begin"/>
      </w:r>
      <w:r>
        <w:instrText xml:space="preserve"> REF _Ref157710935 \p \h </w:instrText>
      </w:r>
      <w:r>
        <w:fldChar w:fldCharType="separate"/>
      </w:r>
      <w:r w:rsidR="009E351C">
        <w:t>wyżej</w:t>
      </w:r>
      <w:r>
        <w:fldChar w:fldCharType="end"/>
      </w:r>
      <w:r>
        <w:t xml:space="preserve"> (</w:t>
      </w:r>
      <w:r>
        <w:fldChar w:fldCharType="begin"/>
      </w:r>
      <w:r>
        <w:instrText xml:space="preserve"> REF _Ref157710966 \h </w:instrText>
      </w:r>
      <w:r>
        <w:fldChar w:fldCharType="separate"/>
      </w:r>
      <w:r w:rsidR="009E351C">
        <w:t xml:space="preserve">Rysunek </w:t>
      </w:r>
      <w:r w:rsidR="009E351C">
        <w:rPr>
          <w:noProof/>
        </w:rPr>
        <w:t>28</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2903ACCD"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w:t>
      </w:r>
      <w:proofErr w:type="spellEnd"/>
      <w:r w:rsidR="003D1510">
        <w:t xml:space="preserve">-centryzm poprzez analogię do </w:t>
      </w:r>
      <w:proofErr w:type="spellStart"/>
      <w:r w:rsidR="003D1510">
        <w:t>kliento</w:t>
      </w:r>
      <w:proofErr w:type="spellEnd"/>
      <w:r w:rsidR="003D1510">
        <w:t xml:space="preserve">-centryzmu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5528D7C9"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9E351C">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bookmarkEnd w:id="348"/>
    <w:bookmarkEnd w:id="349"/>
    <w:p w14:paraId="30602449" w14:textId="510C8024" w:rsidR="00DE7193" w:rsidRDefault="00B61EC4" w:rsidP="00B61EC4">
      <w:pPr>
        <w:pStyle w:val="Nagwek1"/>
      </w:pPr>
      <w:r w:rsidRPr="00B61EC4">
        <w:lastRenderedPageBreak/>
        <w:t>Badanie efektów działania</w:t>
      </w:r>
      <w:r w:rsidR="00787121" w:rsidRPr="00B61EC4">
        <w:t xml:space="preserve"> systemu zarządzania jakością uczelni z uwzględnieniem pomiaru satysfakcji interesariuszy</w:t>
      </w:r>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r>
        <w:t>Hipotezy</w:t>
      </w:r>
      <w:r w:rsidR="00B61EC4">
        <w:t xml:space="preserve"> o efektach działań uczelni w świetle opinii i postaw interesariuszy</w:t>
      </w:r>
    </w:p>
    <w:p w14:paraId="08FB38E8" w14:textId="1D8CC37D"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9E351C">
        <w:t>1.3</w:t>
      </w:r>
      <w:r>
        <w:fldChar w:fldCharType="end"/>
      </w:r>
      <w:r>
        <w:t xml:space="preserve"> i rozdz. </w:t>
      </w:r>
      <w:r>
        <w:fldChar w:fldCharType="begin"/>
      </w:r>
      <w:r>
        <w:instrText xml:space="preserve"> REF _Ref140912412 \r \h </w:instrText>
      </w:r>
      <w:r>
        <w:fldChar w:fldCharType="separate"/>
      </w:r>
      <w:r w:rsidR="009E351C">
        <w:t>1.5</w:t>
      </w:r>
      <w:r>
        <w:fldChar w:fldCharType="end"/>
      </w:r>
      <w:r>
        <w:t>).</w:t>
      </w:r>
    </w:p>
    <w:p w14:paraId="70B1C96F" w14:textId="1260D761"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396" w:name="_Toc157667008"/>
      <w:bookmarkStart w:id="397" w:name="_Toc157667013"/>
      <w:r w:rsidRPr="00233788">
        <w:t xml:space="preserve">Założenia i cele badań </w:t>
      </w:r>
      <w:r>
        <w:t>jakościowych: wywiady pogłębione z interesariuszami uczelni</w:t>
      </w:r>
      <w:bookmarkEnd w:id="396"/>
    </w:p>
    <w:p w14:paraId="62250FD4" w14:textId="30D72416"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w:t>
      </w:r>
      <w:r w:rsidRPr="00EE7563">
        <w:lastRenderedPageBreak/>
        <w:t xml:space="preserve">indywidualnego postrzegania związku pomiędzy jakością usług uczelni, satysfakcją z tych usług oraz zarobkami absolwentów. </w:t>
      </w:r>
      <w:r>
        <w:t xml:space="preserve">Wybór grup interesariuszy został dokonany na podstawie analiz przedstawionych w rozdziale </w:t>
      </w:r>
      <w:r>
        <w:fldChar w:fldCharType="begin"/>
      </w:r>
      <w:r>
        <w:instrText xml:space="preserve"> REF _Ref163576666 \r \h </w:instrText>
      </w:r>
      <w:r>
        <w:fldChar w:fldCharType="separate"/>
      </w:r>
      <w:r>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11206A">
        <w:t xml:space="preserve">Tabela </w:t>
      </w:r>
      <w:r w:rsidR="0011206A">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55B93AEF" w:rsidR="00492634" w:rsidRPr="00684943" w:rsidRDefault="00492634" w:rsidP="00492634">
      <w:pPr>
        <w:pStyle w:val="Tytutabeli"/>
      </w:pPr>
      <w:bookmarkStart w:id="398" w:name="_Ref163577839"/>
      <w:bookmarkStart w:id="399" w:name="_Ref134898899"/>
      <w:bookmarkStart w:id="400" w:name="_Toc163576348"/>
      <w:r w:rsidRPr="00684943">
        <w:t xml:space="preserve">Tabela </w:t>
      </w:r>
      <w:r>
        <w:fldChar w:fldCharType="begin"/>
      </w:r>
      <w:r>
        <w:instrText xml:space="preserve"> SEQ Tabela \* ARABIC </w:instrText>
      </w:r>
      <w:r>
        <w:fldChar w:fldCharType="separate"/>
      </w:r>
      <w:r>
        <w:rPr>
          <w:noProof/>
        </w:rPr>
        <w:t>59</w:t>
      </w:r>
      <w:r>
        <w:rPr>
          <w:noProof/>
        </w:rPr>
        <w:fldChar w:fldCharType="end"/>
      </w:r>
      <w:bookmarkEnd w:id="398"/>
      <w:r w:rsidRPr="00684943">
        <w:t xml:space="preserve"> Wybrane grupy interesariuszy uwzględnione w badaniu satysfakcji interesariuszy polskich uczelni technicznych</w:t>
      </w:r>
      <w:bookmarkEnd w:id="399"/>
      <w:bookmarkEnd w:id="400"/>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9C1F20">
        <w:trPr>
          <w:cantSplit/>
        </w:trPr>
        <w:tc>
          <w:tcPr>
            <w:tcW w:w="3118" w:type="dxa"/>
          </w:tcPr>
          <w:p w14:paraId="386DF444" w14:textId="77777777" w:rsidR="00492634" w:rsidRPr="00684943" w:rsidRDefault="00492634" w:rsidP="00EE7563">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9C1F20">
        <w:trPr>
          <w:cantSplit/>
        </w:trPr>
        <w:tc>
          <w:tcPr>
            <w:tcW w:w="3118" w:type="dxa"/>
          </w:tcPr>
          <w:p w14:paraId="31DD30AB" w14:textId="77777777" w:rsidR="00492634" w:rsidRPr="00684943" w:rsidRDefault="00492634" w:rsidP="00EE7563">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9C1F20">
        <w:trPr>
          <w:cantSplit/>
        </w:trPr>
        <w:tc>
          <w:tcPr>
            <w:tcW w:w="3118" w:type="dxa"/>
          </w:tcPr>
          <w:p w14:paraId="69C2BDA0" w14:textId="77777777" w:rsidR="00492634" w:rsidRPr="00684943" w:rsidRDefault="00492634" w:rsidP="00EE7563">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9C1F20">
        <w:trPr>
          <w:cantSplit/>
        </w:trPr>
        <w:tc>
          <w:tcPr>
            <w:tcW w:w="3118" w:type="dxa"/>
          </w:tcPr>
          <w:p w14:paraId="3399DBF9" w14:textId="77777777" w:rsidR="00492634" w:rsidRPr="00684943" w:rsidRDefault="00492634" w:rsidP="00EE7563">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9C1F20">
        <w:trPr>
          <w:cantSplit/>
        </w:trPr>
        <w:tc>
          <w:tcPr>
            <w:tcW w:w="3118" w:type="dxa"/>
          </w:tcPr>
          <w:p w14:paraId="31910627" w14:textId="77777777" w:rsidR="00492634" w:rsidRPr="00684943" w:rsidRDefault="00492634" w:rsidP="00EE7563">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9C1F20">
        <w:trPr>
          <w:cantSplit/>
        </w:trPr>
        <w:tc>
          <w:tcPr>
            <w:tcW w:w="3118" w:type="dxa"/>
          </w:tcPr>
          <w:p w14:paraId="51BBF670" w14:textId="77777777" w:rsidR="00492634" w:rsidRPr="00684943" w:rsidRDefault="00492634" w:rsidP="00EE7563">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9C1F20">
        <w:trPr>
          <w:cantSplit/>
        </w:trPr>
        <w:tc>
          <w:tcPr>
            <w:tcW w:w="3118" w:type="dxa"/>
          </w:tcPr>
          <w:p w14:paraId="63106DD5" w14:textId="3EBA130F" w:rsidR="00EE7563" w:rsidRPr="00684943" w:rsidRDefault="00EE7563" w:rsidP="00EE7563">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9C1F20">
        <w:trPr>
          <w:cantSplit/>
        </w:trPr>
        <w:tc>
          <w:tcPr>
            <w:tcW w:w="3118" w:type="dxa"/>
          </w:tcPr>
          <w:p w14:paraId="3EA85AD5" w14:textId="6AC19EED" w:rsidR="00EE7563" w:rsidRPr="00684943" w:rsidRDefault="00EE7563" w:rsidP="00EE7563">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54BE875C"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t>wyżej</w:t>
      </w:r>
      <w:r>
        <w:fldChar w:fldCharType="end"/>
      </w:r>
      <w:r>
        <w:t xml:space="preserve"> (</w:t>
      </w:r>
      <w:r>
        <w:fldChar w:fldCharType="begin"/>
      </w:r>
      <w:r>
        <w:instrText xml:space="preserve"> REF _Ref163577839 \h </w:instrText>
      </w:r>
      <w:r>
        <w:fldChar w:fldCharType="separate"/>
      </w:r>
      <w:r w:rsidRPr="00684943">
        <w:t xml:space="preserve">Tabela </w:t>
      </w:r>
      <w:r>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280E9FCA" w:rsidR="00787121" w:rsidRDefault="00787121" w:rsidP="00787121">
      <w:r>
        <w:lastRenderedPageBreak/>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w:t>
      </w:r>
      <w:r>
        <w:lastRenderedPageBreak/>
        <w:t>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Nagwek3"/>
      </w:pPr>
      <w:bookmarkStart w:id="401" w:name="_Ref137733795"/>
      <w:bookmarkStart w:id="402" w:name="_Toc157667009"/>
      <w:r>
        <w:t>Analiza wyników badania jakościowego</w:t>
      </w:r>
      <w:bookmarkEnd w:id="401"/>
      <w:bookmarkEnd w:id="402"/>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 xml:space="preserve">Wybrane stwierdzenia respondentów wywiadów badania jakościowego w dalszej części niniejszego 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w:t>
      </w:r>
      <w:r>
        <w:lastRenderedPageBreak/>
        <w:t xml:space="preserve">dzie kodowana przy pomocy znaków (głównie pojedynczych wielkich liter) połączonych znakiem </w:t>
      </w:r>
      <w:proofErr w:type="spellStart"/>
      <w:r>
        <w:t>podkreślnika</w:t>
      </w:r>
      <w:proofErr w:type="spellEnd"/>
      <w:r>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3DED0D67" w:rsidR="00787121" w:rsidRDefault="00787121" w:rsidP="00787121">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9E351C">
        <w:t>niżej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w:t>
      </w:r>
    </w:p>
    <w:p w14:paraId="317DA063" w14:textId="5E588FC9" w:rsidR="00787121" w:rsidRDefault="00787121" w:rsidP="00787121">
      <w:pPr>
        <w:pStyle w:val="Tytutabeli"/>
      </w:pPr>
      <w:bookmarkStart w:id="403" w:name="_Ref138254745"/>
      <w:bookmarkStart w:id="404" w:name="_Ref138254740"/>
      <w:bookmarkStart w:id="405" w:name="_Toc163576349"/>
      <w:r>
        <w:t xml:space="preserve">Tabela </w:t>
      </w:r>
      <w:r>
        <w:fldChar w:fldCharType="begin"/>
      </w:r>
      <w:r>
        <w:instrText xml:space="preserve"> SEQ Tabela \* ARABIC </w:instrText>
      </w:r>
      <w:r>
        <w:fldChar w:fldCharType="separate"/>
      </w:r>
      <w:r w:rsidR="00492634">
        <w:rPr>
          <w:noProof/>
        </w:rPr>
        <w:t>60</w:t>
      </w:r>
      <w:r>
        <w:rPr>
          <w:noProof/>
        </w:rPr>
        <w:fldChar w:fldCharType="end"/>
      </w:r>
      <w:bookmarkEnd w:id="403"/>
      <w:r>
        <w:t xml:space="preserve"> Liczba osób reprezentujących każdą z grup interesariuszy wśród 33 respondentów wywiadów pogłębionych</w:t>
      </w:r>
      <w:bookmarkEnd w:id="404"/>
      <w:bookmarkEnd w:id="405"/>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Default="00787121" w:rsidP="00787121">
      <w:pPr>
        <w:pStyle w:val="rdo"/>
      </w:pPr>
      <w:r>
        <w:t>Źródło: opracowanie własne na podstawie wyników wywiadów badania jakościowego</w:t>
      </w:r>
    </w:p>
    <w:p w14:paraId="0F9D8F0B" w14:textId="2036F1CB" w:rsidR="00787121" w:rsidRDefault="00787121" w:rsidP="00787121">
      <w:r>
        <w:t>Analizując dane przedstawione w tabeli po</w:t>
      </w:r>
      <w:r>
        <w:fldChar w:fldCharType="begin"/>
      </w:r>
      <w:r>
        <w:instrText xml:space="preserve"> REF _Ref138254740 \p \h </w:instrText>
      </w:r>
      <w:r>
        <w:fldChar w:fldCharType="separate"/>
      </w:r>
      <w:r w:rsidR="009E351C">
        <w:t>wyżej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w:t>
      </w:r>
      <w:r w:rsidRPr="0014716A">
        <w:rPr>
          <w:sz w:val="18"/>
          <w:szCs w:val="20"/>
        </w:rPr>
        <w:lastRenderedPageBreak/>
        <w:t>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33EA5A5D"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9E351C">
        <w:t>niżej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lastRenderedPageBreak/>
        <w:t>60</w:t>
      </w:r>
      <w:r>
        <w:fldChar w:fldCharType="end"/>
      </w:r>
      <w:r>
        <w:t>) zostało przedstawione ilościowe podsumowanie wskazań konkretnych grup interesariuszy przez całą grupę respondentów.</w:t>
      </w:r>
    </w:p>
    <w:p w14:paraId="2DB3F6F7" w14:textId="27FF85EF" w:rsidR="00787121" w:rsidRDefault="00787121" w:rsidP="00787121">
      <w:pPr>
        <w:pStyle w:val="Tytutabeli"/>
      </w:pPr>
      <w:bookmarkStart w:id="406" w:name="_Ref138080539"/>
      <w:bookmarkStart w:id="407" w:name="_Ref138080531"/>
      <w:bookmarkStart w:id="408" w:name="_Toc163576350"/>
      <w:r>
        <w:t xml:space="preserve">Tabela </w:t>
      </w:r>
      <w:r>
        <w:fldChar w:fldCharType="begin"/>
      </w:r>
      <w:r>
        <w:instrText xml:space="preserve"> SEQ Tabela \* ARABIC </w:instrText>
      </w:r>
      <w:r>
        <w:fldChar w:fldCharType="separate"/>
      </w:r>
      <w:r w:rsidR="00492634">
        <w:rPr>
          <w:noProof/>
        </w:rPr>
        <w:t>61</w:t>
      </w:r>
      <w:r>
        <w:rPr>
          <w:noProof/>
        </w:rPr>
        <w:fldChar w:fldCharType="end"/>
      </w:r>
      <w:bookmarkEnd w:id="406"/>
      <w:r>
        <w:t xml:space="preserve"> Liczba wskazań najważniejszych grup interesariuszy wśród 33 respondentów wywiadów pogłębionych</w:t>
      </w:r>
      <w:bookmarkEnd w:id="407"/>
      <w:bookmarkEnd w:id="408"/>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Default="00787121" w:rsidP="00787121">
      <w:pPr>
        <w:pStyle w:val="rdo"/>
      </w:pPr>
      <w:r>
        <w:t>Źródło: opracowanie własne na podstawie wyników wywiadów badania jakościowego</w:t>
      </w:r>
    </w:p>
    <w:p w14:paraId="300259D5" w14:textId="56237C93" w:rsidR="00787121" w:rsidRDefault="00787121" w:rsidP="00787121">
      <w:r>
        <w:t>Celem przedstawionej w tabeli po</w:t>
      </w:r>
      <w:r>
        <w:fldChar w:fldCharType="begin"/>
      </w:r>
      <w:r>
        <w:instrText xml:space="preserve"> REF _Ref138080531 \p \h </w:instrText>
      </w:r>
      <w:r>
        <w:fldChar w:fldCharType="separate"/>
      </w:r>
      <w:r w:rsidR="009E351C">
        <w:t>wyżej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t>60</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9E351C">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lastRenderedPageBreak/>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w:t>
      </w:r>
      <w:r w:rsidRPr="0014716A">
        <w:rPr>
          <w:i/>
          <w:iCs/>
          <w:sz w:val="18"/>
          <w:szCs w:val="20"/>
        </w:rPr>
        <w:lastRenderedPageBreak/>
        <w:t>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w:t>
      </w:r>
      <w:r>
        <w:rPr>
          <w:lang w:eastAsia="pl-PL"/>
        </w:rPr>
        <w:lastRenderedPageBreak/>
        <w:t>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 xml:space="preserve">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w:t>
      </w:r>
      <w:r>
        <w:lastRenderedPageBreak/>
        <w:t>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lastRenderedPageBreak/>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023D28B1"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9E351C">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9E351C">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r>
        <w:lastRenderedPageBreak/>
        <w:t>Efekty działań uczelni w świetle pomiaru satysfakcji interesariuszy</w:t>
      </w:r>
    </w:p>
    <w:p w14:paraId="70B66C33" w14:textId="42C5928C"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9E351C">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9E351C" w:rsidRPr="00BC4204">
        <w:t xml:space="preserve">Rysunek </w:t>
      </w:r>
      <w:r w:rsidR="009E351C">
        <w:rPr>
          <w:noProof/>
        </w:rPr>
        <w:t>29</w:t>
      </w:r>
      <w:r w:rsidRPr="007B295C">
        <w:fldChar w:fldCharType="end"/>
      </w:r>
      <w:r w:rsidRPr="007B295C">
        <w:t>)</w:t>
      </w:r>
    </w:p>
    <w:p w14:paraId="2161D066" w14:textId="1FC27B3F" w:rsidR="00630D7C" w:rsidRPr="00BC4204" w:rsidRDefault="0053140B" w:rsidP="0053140B">
      <w:pPr>
        <w:pStyle w:val="Rysunek"/>
      </w:pPr>
      <w:r>
        <w:rPr>
          <w:noProof/>
        </w:rPr>
        <w:drawing>
          <wp:inline distT="0" distB="0" distL="0" distR="0" wp14:anchorId="311F8BB4" wp14:editId="60B9C48F">
            <wp:extent cx="5040000" cy="1418333"/>
            <wp:effectExtent l="0" t="0" r="0" b="0"/>
            <wp:docPr id="8556640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64056" name="Obraz 85566405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0000" cy="1418333"/>
                    </a:xfrm>
                    <a:prstGeom prst="rect">
                      <a:avLst/>
                    </a:prstGeom>
                  </pic:spPr>
                </pic:pic>
              </a:graphicData>
            </a:graphic>
          </wp:inline>
        </w:drawing>
      </w:r>
    </w:p>
    <w:p w14:paraId="408493E0" w14:textId="2F14F8DC" w:rsidR="00630D7C" w:rsidRPr="00233788" w:rsidRDefault="00630D7C" w:rsidP="00630D7C">
      <w:pPr>
        <w:pStyle w:val="Rysunek"/>
      </w:pPr>
      <w:bookmarkStart w:id="409" w:name="_Ref437094338"/>
      <w:bookmarkStart w:id="410" w:name="_Ref437094349"/>
      <w:bookmarkStart w:id="411" w:name="_Toc437182121"/>
      <w:bookmarkStart w:id="412" w:name="_Toc157755568"/>
      <w:r w:rsidRPr="00BC4204">
        <w:t xml:space="preserve">Rysunek </w:t>
      </w:r>
      <w:r>
        <w:fldChar w:fldCharType="begin"/>
      </w:r>
      <w:r>
        <w:instrText xml:space="preserve"> SEQ Rysunek \* ARABIC </w:instrText>
      </w:r>
      <w:r>
        <w:fldChar w:fldCharType="separate"/>
      </w:r>
      <w:r w:rsidR="009E351C">
        <w:rPr>
          <w:noProof/>
        </w:rPr>
        <w:t>29</w:t>
      </w:r>
      <w:r>
        <w:rPr>
          <w:noProof/>
        </w:rPr>
        <w:fldChar w:fldCharType="end"/>
      </w:r>
      <w:bookmarkEnd w:id="409"/>
      <w:r w:rsidRPr="00BC4204">
        <w:t xml:space="preserve"> Model relacji między jakością usług uczelni technicznej, a satysfakcją interesariuszy oraz zarobkami</w:t>
      </w:r>
      <w:r w:rsidRPr="00233788">
        <w:t xml:space="preserve"> absolwentów.</w:t>
      </w:r>
      <w:bookmarkEnd w:id="410"/>
      <w:bookmarkEnd w:id="411"/>
      <w:bookmarkEnd w:id="412"/>
    </w:p>
    <w:p w14:paraId="3929C268" w14:textId="77777777" w:rsidR="00630D7C" w:rsidRPr="00BC4204" w:rsidRDefault="00630D7C" w:rsidP="00DB512C">
      <w:pPr>
        <w:pStyle w:val="rdo"/>
      </w:pPr>
      <w:r w:rsidRPr="00BC4204">
        <w:t>Źródło: opracowanie własne</w:t>
      </w:r>
    </w:p>
    <w:p w14:paraId="1213D4F1" w14:textId="3557593E"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9E351C">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7DD3B877" w:rsidR="00B61EC4" w:rsidRDefault="00630D7C" w:rsidP="004629BB">
      <w:r>
        <w:lastRenderedPageBreak/>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9E351C">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7B82233F" w:rsidR="004629BB" w:rsidRDefault="004629BB" w:rsidP="004629BB">
      <w:r>
        <w:t>Szczegółowe omówienie założeń, zastosowanego narzędzia badawczego oraz wyników badań zostanie zaprezentowane w kolejnych rozdziałach</w:t>
      </w:r>
      <w:r w:rsidR="00DB512C">
        <w:t>.</w:t>
      </w:r>
    </w:p>
    <w:p w14:paraId="12961D3F" w14:textId="4EFA85A5" w:rsidR="003C08E8" w:rsidRPr="007B295C" w:rsidRDefault="007B295C" w:rsidP="00B61EC4">
      <w:pPr>
        <w:pStyle w:val="Nagwek3"/>
      </w:pPr>
      <w:bookmarkStart w:id="413" w:name="_Ref137972036"/>
      <w:bookmarkStart w:id="414" w:name="_Ref138021609"/>
      <w:bookmarkStart w:id="415" w:name="_Toc157667014"/>
      <w:bookmarkEnd w:id="397"/>
      <w:r w:rsidRPr="007B295C">
        <w:t>Założenia i c</w:t>
      </w:r>
      <w:r w:rsidR="003C08E8" w:rsidRPr="007B295C">
        <w:t xml:space="preserve">ele badań </w:t>
      </w:r>
      <w:bookmarkEnd w:id="413"/>
      <w:r w:rsidRPr="007B295C">
        <w:t>ilościowych – statystyczno-empirycznych</w:t>
      </w:r>
      <w:bookmarkEnd w:id="414"/>
      <w:bookmarkEnd w:id="415"/>
    </w:p>
    <w:p w14:paraId="4F3A8426" w14:textId="54577406"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424A72" w:rsidRPr="00684943">
        <w:t xml:space="preserve">Tabela </w:t>
      </w:r>
      <w:r w:rsidR="00424A72">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w:t>
      </w:r>
      <w:r w:rsidRPr="00684943">
        <w:lastRenderedPageBreak/>
        <w:t xml:space="preserve">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96C6DF3"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16"/>
      <w:r w:rsidRPr="00684943">
        <w:t>załącznik</w:t>
      </w:r>
      <w:r w:rsidR="00684943">
        <w:t>u 2.</w:t>
      </w:r>
      <w:commentRangeEnd w:id="416"/>
      <w:r w:rsidR="00684943">
        <w:rPr>
          <w:rStyle w:val="Odwoaniedokomentarza"/>
          <w:rFonts w:ascii="Times New Roman" w:eastAsia="Times New Roman" w:hAnsi="Times New Roman"/>
          <w:szCs w:val="20"/>
          <w:lang w:eastAsia="pl-PL"/>
        </w:rPr>
        <w:commentReference w:id="416"/>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9E351C">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9E351C" w:rsidRPr="00684943">
        <w:t xml:space="preserve">Tabela </w:t>
      </w:r>
      <w:r w:rsidR="009E351C">
        <w:rPr>
          <w:noProof/>
        </w:rPr>
        <w:t>62</w:t>
      </w:r>
      <w:r w:rsidR="00F41F46">
        <w:fldChar w:fldCharType="end"/>
      </w:r>
      <w:r w:rsidR="00684943">
        <w:t>) przedstawiono zbiorczą analizę struktury pytań badawczych w zależności od rodzaju badanej grupy interesariuszy.</w:t>
      </w:r>
    </w:p>
    <w:p w14:paraId="5109C918" w14:textId="22176530" w:rsidR="003C08E8" w:rsidRPr="00684943" w:rsidRDefault="003C08E8" w:rsidP="003C08E8">
      <w:pPr>
        <w:pStyle w:val="Tytutabeli"/>
      </w:pPr>
      <w:bookmarkStart w:id="417" w:name="_Ref137642473"/>
      <w:bookmarkStart w:id="418" w:name="_Ref138019734"/>
      <w:bookmarkStart w:id="419" w:name="_Toc163576351"/>
      <w:r w:rsidRPr="00684943">
        <w:t xml:space="preserve">Tabela </w:t>
      </w:r>
      <w:r>
        <w:fldChar w:fldCharType="begin"/>
      </w:r>
      <w:r>
        <w:instrText xml:space="preserve"> SEQ Tabela \* ARABIC </w:instrText>
      </w:r>
      <w:r>
        <w:fldChar w:fldCharType="separate"/>
      </w:r>
      <w:r w:rsidR="00DA2A4D">
        <w:rPr>
          <w:noProof/>
        </w:rPr>
        <w:t>62</w:t>
      </w:r>
      <w:r>
        <w:rPr>
          <w:noProof/>
        </w:rPr>
        <w:fldChar w:fldCharType="end"/>
      </w:r>
      <w:bookmarkEnd w:id="417"/>
      <w:r w:rsidRPr="00684943">
        <w:t xml:space="preserve"> Zestawienie rodzajów użytych pytań na poszczególnych kwestionariuszach badania satysfakcji interesariuszy</w:t>
      </w:r>
      <w:bookmarkEnd w:id="418"/>
      <w:bookmarkEnd w:id="419"/>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DB512C">
              <w:rPr>
                <w:rStyle w:val="TekstTabeliZnak"/>
                <w:rFonts w:eastAsiaTheme="majorEastAsia"/>
              </w:rPr>
              <w:t>(</w:t>
            </w:r>
            <w:proofErr w:type="spellStart"/>
            <w:r w:rsidRPr="00DB512C">
              <w:rPr>
                <w:rStyle w:val="TekstTabeliZnak"/>
                <w:rFonts w:eastAsiaTheme="majorEastAsia"/>
              </w:rPr>
              <w:t>pytania</w:t>
            </w:r>
            <w:proofErr w:type="spellEnd"/>
            <w:r w:rsidRPr="00DB512C">
              <w:rPr>
                <w:rStyle w:val="TekstTabeliZnak"/>
                <w:rFonts w:eastAsiaTheme="majorEastAsia"/>
              </w:rPr>
              <w:t xml:space="preserve"> o </w:t>
            </w:r>
            <w:proofErr w:type="spellStart"/>
            <w:r w:rsidRPr="00DB512C">
              <w:rPr>
                <w:rStyle w:val="TekstTabeliZnak"/>
                <w:rFonts w:eastAsiaTheme="majorEastAsia"/>
              </w:rPr>
              <w:t>uszeregowanie</w:t>
            </w:r>
            <w:proofErr w:type="spellEnd"/>
            <w:r w:rsidRPr="00DB512C">
              <w:rPr>
                <w:rStyle w:val="TekstTabeliZnak"/>
                <w:rFonts w:eastAsiaTheme="majorEastAsia"/>
              </w:rPr>
              <w:t xml:space="preserve"> </w:t>
            </w:r>
            <w:proofErr w:type="spellStart"/>
            <w:r w:rsidRPr="00DB512C">
              <w:rPr>
                <w:rStyle w:val="TekstTabeliZnak"/>
                <w:rFonts w:eastAsiaTheme="majorEastAsia"/>
              </w:rPr>
              <w:t>grup</w:t>
            </w:r>
            <w:proofErr w:type="spellEnd"/>
            <w:r w:rsidRPr="00DB512C">
              <w:rPr>
                <w:rStyle w:val="TekstTabeliZnak"/>
                <w:rFonts w:eastAsiaTheme="majorEastAsia"/>
              </w:rPr>
              <w:t xml:space="preserve"> </w:t>
            </w:r>
            <w:proofErr w:type="spellStart"/>
            <w:r w:rsidRPr="00DB512C">
              <w:rPr>
                <w:rStyle w:val="TekstTabeliZnak"/>
                <w:rFonts w:eastAsiaTheme="majorEastAsia"/>
              </w:rPr>
              <w:t>interesariuszy</w:t>
            </w:r>
            <w:proofErr w:type="spellEnd"/>
            <w:r w:rsidRPr="00DB512C">
              <w:rPr>
                <w:rStyle w:val="TekstTabeliZnak"/>
                <w:rFonts w:eastAsiaTheme="majorEastAsia"/>
              </w:rPr>
              <w:t xml:space="preserve"> </w:t>
            </w:r>
            <w:proofErr w:type="spellStart"/>
            <w:r w:rsidRPr="00DB512C">
              <w:rPr>
                <w:rStyle w:val="TekstTabeliZnak"/>
                <w:rFonts w:eastAsiaTheme="majorEastAsia"/>
              </w:rPr>
              <w:t>wg</w:t>
            </w:r>
            <w:proofErr w:type="spellEnd"/>
            <w:r w:rsidRPr="00DB512C">
              <w:rPr>
                <w:rStyle w:val="TekstTabeliZnak"/>
                <w:rFonts w:eastAsiaTheme="majorEastAsia"/>
              </w:rPr>
              <w:t xml:space="preserve"> </w:t>
            </w:r>
            <w:r w:rsidR="00661B1E" w:rsidRPr="00DB512C">
              <w:rPr>
                <w:rStyle w:val="TekstTabeliZnak"/>
                <w:rFonts w:eastAsiaTheme="majorEastAsia"/>
              </w:rPr>
              <w:br/>
            </w:r>
            <w:proofErr w:type="spellStart"/>
            <w:r w:rsidRPr="00DB512C">
              <w:rPr>
                <w:rStyle w:val="TekstTabeliZnak"/>
                <w:rFonts w:eastAsiaTheme="majorEastAsia"/>
              </w:rPr>
              <w:t>ważności</w:t>
            </w:r>
            <w:proofErr w:type="spellEnd"/>
            <w:r w:rsidRPr="00DB512C">
              <w:rPr>
                <w:rStyle w:val="TekstTabeliZnak"/>
                <w:rFonts w:eastAsiaTheme="majorEastAsia"/>
              </w:rPr>
              <w:t>)</w:t>
            </w:r>
          </w:p>
        </w:tc>
      </w:tr>
    </w:tbl>
    <w:p w14:paraId="766440B8" w14:textId="77777777" w:rsidR="003C08E8" w:rsidRDefault="003C08E8" w:rsidP="007770AA">
      <w:pPr>
        <w:pStyle w:val="rdo"/>
      </w:pPr>
      <w:r w:rsidRPr="00684943">
        <w:t>Źródło: opracowanie własne</w:t>
      </w:r>
    </w:p>
    <w:p w14:paraId="74C7B181" w14:textId="31D4E6DD" w:rsidR="003A33A4" w:rsidRDefault="003A33A4" w:rsidP="00F41F46">
      <w:r>
        <w:lastRenderedPageBreak/>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9E351C">
        <w:t>wyżej</w:t>
      </w:r>
      <w:r>
        <w:fldChar w:fldCharType="end"/>
      </w:r>
      <w:r>
        <w:t xml:space="preserve"> (</w:t>
      </w:r>
      <w:r>
        <w:fldChar w:fldCharType="begin"/>
      </w:r>
      <w:r>
        <w:instrText xml:space="preserve"> REF _Ref137642473 \h </w:instrText>
      </w:r>
      <w:r>
        <w:fldChar w:fldCharType="separate"/>
      </w:r>
      <w:r w:rsidR="009E351C" w:rsidRPr="00684943">
        <w:t xml:space="preserve">Tabela </w:t>
      </w:r>
      <w:r w:rsidR="009E351C">
        <w:rPr>
          <w:noProof/>
        </w:rPr>
        <w:t>62</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w:t>
      </w:r>
      <w:r w:rsidR="0046164D">
        <w:lastRenderedPageBreak/>
        <w:t xml:space="preserve">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20" w:name="_Ref137647622"/>
      <w:bookmarkStart w:id="421" w:name="_Ref137647645"/>
      <w:bookmarkStart w:id="422" w:name="_Ref137763110"/>
      <w:bookmarkStart w:id="423" w:name="_Ref137763114"/>
      <w:bookmarkStart w:id="424" w:name="_Ref137805973"/>
      <w:bookmarkStart w:id="425" w:name="_Toc157667015"/>
      <w:r>
        <w:t xml:space="preserve">Analiza </w:t>
      </w:r>
      <w:r w:rsidR="00847F16">
        <w:t>grupy badawczej</w:t>
      </w:r>
      <w:r>
        <w:t xml:space="preserve"> badania kwestionariuszowego</w:t>
      </w:r>
      <w:bookmarkEnd w:id="420"/>
      <w:bookmarkEnd w:id="421"/>
      <w:bookmarkEnd w:id="422"/>
      <w:bookmarkEnd w:id="423"/>
      <w:bookmarkEnd w:id="424"/>
      <w:bookmarkEnd w:id="425"/>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81CC9BA" w:rsidR="003C08E8" w:rsidRDefault="003C08E8" w:rsidP="003C08E8">
      <w:pPr>
        <w:pStyle w:val="Tytutabeli"/>
      </w:pPr>
      <w:bookmarkStart w:id="426" w:name="_Toc163576352"/>
      <w:r>
        <w:t xml:space="preserve">Tabela </w:t>
      </w:r>
      <w:r>
        <w:fldChar w:fldCharType="begin"/>
      </w:r>
      <w:r>
        <w:instrText xml:space="preserve"> SEQ Tabela \* ARABIC </w:instrText>
      </w:r>
      <w:r>
        <w:fldChar w:fldCharType="separate"/>
      </w:r>
      <w:r w:rsidR="00DA2A4D">
        <w:rPr>
          <w:noProof/>
        </w:rPr>
        <w:t>63</w:t>
      </w:r>
      <w:r>
        <w:rPr>
          <w:noProof/>
        </w:rPr>
        <w:fldChar w:fldCharType="end"/>
      </w:r>
      <w:r>
        <w:t xml:space="preserve"> Statystyki rezultatów liczby uzyskanych odpowiedzi uczestników badania kwestionariuszowego</w:t>
      </w:r>
      <w:bookmarkEnd w:id="426"/>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8A7C5F">
              <w:rPr>
                <w:rStyle w:val="Odwoanieprzypisudolnego"/>
                <w:szCs w:val="18"/>
                <w:lang w:val="pl-PL"/>
              </w:rPr>
              <w:footnoteReference w:id="40"/>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lastRenderedPageBreak/>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153360FB"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w:t>
      </w:r>
    </w:p>
    <w:p w14:paraId="40CD42A4" w14:textId="407F70A0" w:rsidR="003C08E8" w:rsidRDefault="00244D55" w:rsidP="00244D55">
      <w:pPr>
        <w:pStyle w:val="Rysunek"/>
      </w:pPr>
      <w:r>
        <w:rPr>
          <w:noProof/>
        </w:rPr>
        <w:lastRenderedPageBreak/>
        <w:drawing>
          <wp:inline distT="0" distB="0" distL="0" distR="0" wp14:anchorId="25A888EB" wp14:editId="3900C07A">
            <wp:extent cx="2861692" cy="2160000"/>
            <wp:effectExtent l="0" t="0" r="0" b="0"/>
            <wp:docPr id="141110674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61692" cy="2160000"/>
                    </a:xfrm>
                    <a:prstGeom prst="rect">
                      <a:avLst/>
                    </a:prstGeom>
                    <a:noFill/>
                    <a:ln>
                      <a:noFill/>
                    </a:ln>
                  </pic:spPr>
                </pic:pic>
              </a:graphicData>
            </a:graphic>
          </wp:inline>
        </w:drawing>
      </w:r>
    </w:p>
    <w:p w14:paraId="1D827163" w14:textId="06DDB4CD" w:rsidR="003C08E8" w:rsidRDefault="003C08E8" w:rsidP="003C08E8">
      <w:pPr>
        <w:pStyle w:val="Rysunek"/>
      </w:pPr>
      <w:bookmarkStart w:id="427" w:name="_Ref134900359"/>
      <w:bookmarkStart w:id="428" w:name="_Ref134900368"/>
      <w:bookmarkStart w:id="429" w:name="_Toc157755569"/>
      <w:r>
        <w:t xml:space="preserve">Rysunek </w:t>
      </w:r>
      <w:r>
        <w:fldChar w:fldCharType="begin"/>
      </w:r>
      <w:r>
        <w:instrText xml:space="preserve"> SEQ Rysunek \* ARABIC </w:instrText>
      </w:r>
      <w:r>
        <w:fldChar w:fldCharType="separate"/>
      </w:r>
      <w:r w:rsidR="009E351C">
        <w:rPr>
          <w:noProof/>
        </w:rPr>
        <w:t>30</w:t>
      </w:r>
      <w:r>
        <w:rPr>
          <w:noProof/>
        </w:rPr>
        <w:fldChar w:fldCharType="end"/>
      </w:r>
      <w:bookmarkEnd w:id="427"/>
      <w:r>
        <w:t xml:space="preserve"> Struktura respondentów badania kwestionariuszowego wg płci</w:t>
      </w:r>
      <w:bookmarkEnd w:id="428"/>
      <w:bookmarkEnd w:id="429"/>
    </w:p>
    <w:p w14:paraId="30449458" w14:textId="77777777" w:rsidR="003C08E8" w:rsidRDefault="003C08E8" w:rsidP="007770AA">
      <w:pPr>
        <w:pStyle w:val="rdo"/>
      </w:pPr>
      <w:r>
        <w:t>Źródło: opracowanie własne</w:t>
      </w:r>
    </w:p>
    <w:p w14:paraId="51FBC258" w14:textId="7FA250A7" w:rsidR="003C08E8" w:rsidRDefault="003C08E8" w:rsidP="003C08E8">
      <w:r>
        <w:t>Przedstawiona na wykresie po</w:t>
      </w:r>
      <w:r>
        <w:fldChar w:fldCharType="begin"/>
      </w:r>
      <w:r>
        <w:instrText xml:space="preserve"> REF _Ref134900368 \p \h </w:instrText>
      </w:r>
      <w:r>
        <w:fldChar w:fldCharType="separate"/>
      </w:r>
      <w:r w:rsidR="009E351C">
        <w:t>wyżej</w:t>
      </w:r>
      <w:r>
        <w:fldChar w:fldCharType="end"/>
      </w:r>
      <w:r>
        <w:t xml:space="preserve">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9E351C">
        <w:t>niżej</w:t>
      </w:r>
      <w:r>
        <w:fldChar w:fldCharType="end"/>
      </w:r>
      <w:r w:rsidRPr="0024321C">
        <w:t xml:space="preserve"> </w:t>
      </w:r>
      <w:r>
        <w:t>(</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9E351C">
        <w:t>1.1.3</w:t>
      </w:r>
      <w:r>
        <w:fldChar w:fldCharType="end"/>
      </w:r>
      <w:r>
        <w:t xml:space="preserve"> (</w:t>
      </w:r>
      <w:r>
        <w:fldChar w:fldCharType="begin"/>
      </w:r>
      <w:r>
        <w:instrText xml:space="preserve"> REF _Ref66874449 \h </w:instrText>
      </w:r>
      <w:r>
        <w:fldChar w:fldCharType="separate"/>
      </w:r>
      <w:r w:rsidR="009E351C"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0CC8C6D" w:rsidR="003C08E8" w:rsidRDefault="00244D55" w:rsidP="00244D55">
      <w:pPr>
        <w:pStyle w:val="Rysunek"/>
      </w:pPr>
      <w:r>
        <w:rPr>
          <w:noProof/>
        </w:rPr>
        <w:lastRenderedPageBreak/>
        <w:drawing>
          <wp:inline distT="0" distB="0" distL="0" distR="0" wp14:anchorId="4A67FFFC" wp14:editId="035A4474">
            <wp:extent cx="3940379" cy="2520000"/>
            <wp:effectExtent l="0" t="0" r="0" b="0"/>
            <wp:docPr id="1126610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40379" cy="2520000"/>
                    </a:xfrm>
                    <a:prstGeom prst="rect">
                      <a:avLst/>
                    </a:prstGeom>
                    <a:noFill/>
                    <a:ln>
                      <a:noFill/>
                    </a:ln>
                  </pic:spPr>
                </pic:pic>
              </a:graphicData>
            </a:graphic>
          </wp:inline>
        </w:drawing>
      </w:r>
    </w:p>
    <w:p w14:paraId="4BD6AE21" w14:textId="747FA3F4" w:rsidR="003C08E8" w:rsidRDefault="003C08E8" w:rsidP="003C08E8">
      <w:pPr>
        <w:pStyle w:val="Rysunek"/>
      </w:pPr>
      <w:bookmarkStart w:id="430" w:name="_Ref134900397"/>
      <w:bookmarkStart w:id="431" w:name="_Ref134900388"/>
      <w:bookmarkStart w:id="432" w:name="_Ref134900624"/>
      <w:bookmarkStart w:id="433" w:name="_Toc157755570"/>
      <w:r>
        <w:t xml:space="preserve">Rysunek </w:t>
      </w:r>
      <w:r>
        <w:fldChar w:fldCharType="begin"/>
      </w:r>
      <w:r>
        <w:instrText xml:space="preserve"> SEQ Rysunek \* ARABIC </w:instrText>
      </w:r>
      <w:r>
        <w:fldChar w:fldCharType="separate"/>
      </w:r>
      <w:r w:rsidR="009E351C">
        <w:rPr>
          <w:noProof/>
        </w:rPr>
        <w:t>31</w:t>
      </w:r>
      <w:r>
        <w:rPr>
          <w:noProof/>
        </w:rPr>
        <w:fldChar w:fldCharType="end"/>
      </w:r>
      <w:bookmarkEnd w:id="430"/>
      <w:r>
        <w:t xml:space="preserve"> Struktura respondentów badania kwestionariuszowego wg kategorii wiekowych</w:t>
      </w:r>
      <w:bookmarkEnd w:id="431"/>
      <w:bookmarkEnd w:id="432"/>
      <w:bookmarkEnd w:id="433"/>
    </w:p>
    <w:p w14:paraId="05E309A0" w14:textId="77777777" w:rsidR="003C08E8" w:rsidRDefault="003C08E8" w:rsidP="007770AA">
      <w:pPr>
        <w:pStyle w:val="rdo"/>
      </w:pPr>
      <w:r>
        <w:t>Źródło: opracowanie własne</w:t>
      </w:r>
    </w:p>
    <w:p w14:paraId="71F4E63C" w14:textId="4B6B261F"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9E351C">
        <w:t xml:space="preserve">Tabela </w:t>
      </w:r>
      <w:r w:rsidR="009E351C">
        <w:rPr>
          <w:noProof/>
        </w:rPr>
        <w:t>64</w:t>
      </w:r>
      <w:r>
        <w:fldChar w:fldCharType="end"/>
      </w:r>
      <w:r>
        <w:t>) można stwierdzić z całą pewnością, że grupa wiekowa 19-–25 lat jest niedoreprezentowana</w:t>
      </w:r>
      <w:r>
        <w:rPr>
          <w:rStyle w:val="Odwoanieprzypisudolnego"/>
        </w:rPr>
        <w:footnoteReference w:id="41"/>
      </w:r>
      <w:r>
        <w:t>.</w:t>
      </w:r>
    </w:p>
    <w:p w14:paraId="5B3184F4" w14:textId="41136CFA" w:rsidR="003C08E8" w:rsidRDefault="003C08E8" w:rsidP="003C08E8">
      <w:pPr>
        <w:pStyle w:val="Tytutabeli"/>
      </w:pPr>
      <w:bookmarkStart w:id="434" w:name="_Ref134898291"/>
      <w:bookmarkStart w:id="435" w:name="_Toc163576353"/>
      <w:r>
        <w:t xml:space="preserve">Tabela </w:t>
      </w:r>
      <w:r>
        <w:fldChar w:fldCharType="begin"/>
      </w:r>
      <w:r>
        <w:instrText xml:space="preserve"> SEQ Tabela \* ARABIC </w:instrText>
      </w:r>
      <w:r>
        <w:fldChar w:fldCharType="separate"/>
      </w:r>
      <w:r w:rsidR="00DA2A4D">
        <w:rPr>
          <w:noProof/>
        </w:rPr>
        <w:t>64</w:t>
      </w:r>
      <w:r>
        <w:rPr>
          <w:noProof/>
        </w:rPr>
        <w:fldChar w:fldCharType="end"/>
      </w:r>
      <w:bookmarkEnd w:id="434"/>
      <w:r>
        <w:t xml:space="preserve"> Liczba ludności Polski na dzień 31 grudnia 2020 r. wg wybranych kategorii wiekowych</w:t>
      </w:r>
      <w:bookmarkEnd w:id="435"/>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10741FD"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w:t>
      </w:r>
      <w:r>
        <w:lastRenderedPageBreak/>
        <w:t xml:space="preserve">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9E351C">
        <w:t>niżej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w:t>
      </w:r>
    </w:p>
    <w:p w14:paraId="1C7F83A5" w14:textId="2BEF1CEE" w:rsidR="003C08E8" w:rsidRDefault="003C08E8" w:rsidP="003C08E8">
      <w:pPr>
        <w:pStyle w:val="Tytutabeli"/>
      </w:pPr>
      <w:bookmarkStart w:id="436" w:name="_Ref134898333"/>
      <w:bookmarkStart w:id="437" w:name="_Ref134898325"/>
      <w:bookmarkStart w:id="438" w:name="_Toc163576354"/>
      <w:r>
        <w:t xml:space="preserve">Tabela </w:t>
      </w:r>
      <w:r>
        <w:fldChar w:fldCharType="begin"/>
      </w:r>
      <w:r>
        <w:instrText xml:space="preserve"> SEQ Tabela \* ARABIC </w:instrText>
      </w:r>
      <w:r>
        <w:fldChar w:fldCharType="separate"/>
      </w:r>
      <w:r w:rsidR="00DA2A4D">
        <w:rPr>
          <w:noProof/>
        </w:rPr>
        <w:t>65</w:t>
      </w:r>
      <w:r>
        <w:rPr>
          <w:noProof/>
        </w:rPr>
        <w:fldChar w:fldCharType="end"/>
      </w:r>
      <w:bookmarkEnd w:id="436"/>
      <w:r>
        <w:t xml:space="preserve"> </w:t>
      </w:r>
      <w:r w:rsidRPr="008541D0">
        <w:t>Oszacowanie struktury populacji badanej absolwentów i studentów wg wybranych grup wiekowych</w:t>
      </w:r>
      <w:bookmarkEnd w:id="437"/>
      <w:bookmarkEnd w:id="438"/>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7E22C5CF" w:rsidR="003C08E8" w:rsidRDefault="003C08E8" w:rsidP="003C08E8">
      <w:r>
        <w:t>Wartości oszacowań przedstawione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9E351C">
        <w:rPr>
          <w:noProof/>
        </w:rPr>
        <w:t>25</w:t>
      </w:r>
      <w:r>
        <w:fldChar w:fldCharType="end"/>
      </w:r>
      <w:r>
        <w:fldChar w:fldCharType="begin"/>
      </w:r>
      <w:r>
        <w:instrText xml:space="preserve"> REF _Ref66874449 \n \h </w:instrText>
      </w:r>
      <w:r>
        <w:fldChar w:fldCharType="separate"/>
      </w:r>
      <w:r w:rsidR="009E351C">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0BC7998" w:rsidR="003C08E8" w:rsidRDefault="003C08E8" w:rsidP="003C08E8">
      <w:r>
        <w:t xml:space="preserve">Następnie przeanalizowano strukturę grupy badawczej pod względem miejscowości pochodzenia. Respondenci odpowiadali na pytanie w formie zamkniętej, ściśle wybierając jedną ze </w:t>
      </w:r>
      <w:r>
        <w:lastRenderedPageBreak/>
        <w:t>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9E351C">
        <w:t>niżej</w:t>
      </w:r>
      <w:r>
        <w:fldChar w:fldCharType="end"/>
      </w:r>
      <w:r>
        <w:t xml:space="preserve"> (</w:t>
      </w:r>
      <w:r>
        <w:fldChar w:fldCharType="begin"/>
      </w:r>
      <w:r>
        <w:instrText xml:space="preserve"> REF _Ref134900457 \h </w:instrText>
      </w:r>
      <w:r>
        <w:fldChar w:fldCharType="separate"/>
      </w:r>
      <w:r w:rsidR="009E351C" w:rsidRPr="00375829">
        <w:t xml:space="preserve">Rysunek </w:t>
      </w:r>
      <w:r w:rsidR="009E351C">
        <w:rPr>
          <w:noProof/>
        </w:rPr>
        <w:t>32</w:t>
      </w:r>
      <w:r>
        <w:fldChar w:fldCharType="end"/>
      </w:r>
      <w:r>
        <w:t>).</w:t>
      </w:r>
    </w:p>
    <w:p w14:paraId="0D07B1C8" w14:textId="292825C1" w:rsidR="003C08E8" w:rsidRDefault="00244D55" w:rsidP="00244D55">
      <w:pPr>
        <w:pStyle w:val="Rysunek"/>
      </w:pPr>
      <w:r>
        <w:rPr>
          <w:noProof/>
        </w:rPr>
        <w:drawing>
          <wp:inline distT="0" distB="0" distL="0" distR="0" wp14:anchorId="48BDC2A0" wp14:editId="251A772A">
            <wp:extent cx="4653966" cy="2520000"/>
            <wp:effectExtent l="0" t="0" r="0" b="0"/>
            <wp:docPr id="136631598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53966" cy="2520000"/>
                    </a:xfrm>
                    <a:prstGeom prst="rect">
                      <a:avLst/>
                    </a:prstGeom>
                    <a:noFill/>
                    <a:ln>
                      <a:noFill/>
                    </a:ln>
                  </pic:spPr>
                </pic:pic>
              </a:graphicData>
            </a:graphic>
          </wp:inline>
        </w:drawing>
      </w:r>
    </w:p>
    <w:p w14:paraId="7B3BF1F0" w14:textId="0B15B8F7" w:rsidR="003C08E8" w:rsidRDefault="003C08E8" w:rsidP="003C08E8">
      <w:pPr>
        <w:pStyle w:val="Rysunek"/>
      </w:pPr>
      <w:bookmarkStart w:id="439" w:name="_Ref134900457"/>
      <w:bookmarkStart w:id="440" w:name="_Ref134900450"/>
      <w:bookmarkStart w:id="441" w:name="_Toc157755571"/>
      <w:r w:rsidRPr="00375829">
        <w:t xml:space="preserve">Rysunek </w:t>
      </w:r>
      <w:r>
        <w:fldChar w:fldCharType="begin"/>
      </w:r>
      <w:r>
        <w:instrText xml:space="preserve"> SEQ Rysunek \* ARABIC </w:instrText>
      </w:r>
      <w:r>
        <w:fldChar w:fldCharType="separate"/>
      </w:r>
      <w:r w:rsidR="009E351C">
        <w:rPr>
          <w:noProof/>
        </w:rPr>
        <w:t>32</w:t>
      </w:r>
      <w:r>
        <w:rPr>
          <w:noProof/>
        </w:rPr>
        <w:fldChar w:fldCharType="end"/>
      </w:r>
      <w:bookmarkEnd w:id="439"/>
      <w:r w:rsidRPr="00375829">
        <w:t xml:space="preserve"> Struktura respondentów badania kwestionariuszowego wg kryterium kategorii i wielkości </w:t>
      </w:r>
      <w:r w:rsidRPr="00375829">
        <w:br/>
      </w:r>
      <w:r>
        <w:t>miejscowości pochodzenia</w:t>
      </w:r>
      <w:bookmarkEnd w:id="440"/>
      <w:bookmarkEnd w:id="441"/>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2D36707A"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9E351C">
        <w:t>niżej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natomiast dla większości z nich musiał wybrać tylko jedną uczelnię do oceny.</w:t>
      </w:r>
    </w:p>
    <w:p w14:paraId="230371D1" w14:textId="60EBAA6F" w:rsidR="003C08E8" w:rsidRDefault="00244D55" w:rsidP="00244D55">
      <w:pPr>
        <w:pStyle w:val="Rysunek"/>
      </w:pPr>
      <w:r>
        <w:rPr>
          <w:noProof/>
        </w:rPr>
        <w:lastRenderedPageBreak/>
        <w:drawing>
          <wp:inline distT="0" distB="0" distL="0" distR="0" wp14:anchorId="71AAB11B" wp14:editId="583284B8">
            <wp:extent cx="5756910" cy="2493010"/>
            <wp:effectExtent l="0" t="0" r="0" b="0"/>
            <wp:docPr id="1448304909"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6910" cy="2493010"/>
                    </a:xfrm>
                    <a:prstGeom prst="rect">
                      <a:avLst/>
                    </a:prstGeom>
                    <a:noFill/>
                    <a:ln>
                      <a:noFill/>
                    </a:ln>
                  </pic:spPr>
                </pic:pic>
              </a:graphicData>
            </a:graphic>
          </wp:inline>
        </w:drawing>
      </w:r>
    </w:p>
    <w:p w14:paraId="56321ADE" w14:textId="0572A93C" w:rsidR="003C08E8" w:rsidRPr="0031651A" w:rsidRDefault="003C08E8" w:rsidP="003C08E8">
      <w:pPr>
        <w:pStyle w:val="Rysunek"/>
      </w:pPr>
      <w:bookmarkStart w:id="442" w:name="_Ref134900483"/>
      <w:bookmarkStart w:id="443" w:name="_Ref134900476"/>
      <w:bookmarkStart w:id="444" w:name="_Ref134900494"/>
      <w:bookmarkStart w:id="445" w:name="_Ref134900512"/>
      <w:bookmarkStart w:id="446" w:name="_Toc157755572"/>
      <w:r w:rsidRPr="0031651A">
        <w:t xml:space="preserve">Rysunek </w:t>
      </w:r>
      <w:r>
        <w:fldChar w:fldCharType="begin"/>
      </w:r>
      <w:r>
        <w:instrText xml:space="preserve"> SEQ Rysunek \* ARABIC </w:instrText>
      </w:r>
      <w:r>
        <w:fldChar w:fldCharType="separate"/>
      </w:r>
      <w:r w:rsidR="009E351C">
        <w:rPr>
          <w:noProof/>
        </w:rPr>
        <w:t>33</w:t>
      </w:r>
      <w:r>
        <w:rPr>
          <w:noProof/>
        </w:rPr>
        <w:fldChar w:fldCharType="end"/>
      </w:r>
      <w:bookmarkEnd w:id="442"/>
      <w:r w:rsidRPr="0031651A">
        <w:t xml:space="preserve"> Struktura respondentów badania kwestionariuszowego wg przynależności do grup interesariuszy</w:t>
      </w:r>
      <w:bookmarkEnd w:id="443"/>
      <w:bookmarkEnd w:id="444"/>
      <w:bookmarkEnd w:id="445"/>
      <w:bookmarkEnd w:id="446"/>
    </w:p>
    <w:p w14:paraId="5B3D9C7A" w14:textId="77777777" w:rsidR="003C08E8" w:rsidRDefault="003C08E8" w:rsidP="007770AA">
      <w:pPr>
        <w:pStyle w:val="rdo"/>
      </w:pPr>
      <w:r>
        <w:t>Źródło: opracowanie własne</w:t>
      </w:r>
    </w:p>
    <w:p w14:paraId="65A8C863" w14:textId="15AA79EE"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w:t>
      </w:r>
    </w:p>
    <w:p w14:paraId="171C7687" w14:textId="76ED8B48" w:rsidR="003C08E8" w:rsidRDefault="00244D55" w:rsidP="00244D55">
      <w:pPr>
        <w:pStyle w:val="Rysunek"/>
      </w:pPr>
      <w:r w:rsidRPr="00244D55">
        <w:lastRenderedPageBreak/>
        <w:drawing>
          <wp:inline distT="0" distB="0" distL="0" distR="0" wp14:anchorId="793648DE" wp14:editId="5A53B423">
            <wp:extent cx="5760720" cy="2961640"/>
            <wp:effectExtent l="0" t="0" r="0" b="0"/>
            <wp:docPr id="177758705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2961640"/>
                    </a:xfrm>
                    <a:prstGeom prst="rect">
                      <a:avLst/>
                    </a:prstGeom>
                    <a:noFill/>
                    <a:ln>
                      <a:noFill/>
                    </a:ln>
                  </pic:spPr>
                </pic:pic>
              </a:graphicData>
            </a:graphic>
          </wp:inline>
        </w:drawing>
      </w:r>
    </w:p>
    <w:p w14:paraId="39FBD67C" w14:textId="228147BA" w:rsidR="003C08E8" w:rsidRDefault="003C08E8" w:rsidP="003C08E8">
      <w:pPr>
        <w:pStyle w:val="Rysunek"/>
      </w:pPr>
      <w:bookmarkStart w:id="447" w:name="_Ref134900542"/>
      <w:bookmarkStart w:id="448" w:name="_Ref134900535"/>
      <w:bookmarkStart w:id="449"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9E351C">
        <w:rPr>
          <w:rStyle w:val="TytutabeliZnak"/>
          <w:rFonts w:eastAsia="Calibri"/>
          <w:noProof/>
        </w:rPr>
        <w:t>34</w:t>
      </w:r>
      <w:r w:rsidRPr="002D2DF1">
        <w:rPr>
          <w:rStyle w:val="TytutabeliZnak"/>
          <w:rFonts w:eastAsia="Calibri"/>
        </w:rPr>
        <w:fldChar w:fldCharType="end"/>
      </w:r>
      <w:bookmarkEnd w:id="447"/>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48"/>
      <w:bookmarkEnd w:id="449"/>
    </w:p>
    <w:p w14:paraId="0D602ACB" w14:textId="77777777" w:rsidR="003C08E8" w:rsidRDefault="003C08E8" w:rsidP="007770AA">
      <w:pPr>
        <w:pStyle w:val="rdo"/>
      </w:pPr>
      <w:r>
        <w:t>Źródło: opracowanie własne</w:t>
      </w:r>
    </w:p>
    <w:p w14:paraId="3D5655C2" w14:textId="50745789" w:rsidR="003C08E8" w:rsidRDefault="003C08E8" w:rsidP="00244D55">
      <w:r>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9E351C" w:rsidRPr="00244D55">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9E351C" w:rsidRPr="00244D55">
        <w:t>Rysunek 34</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9E351C">
        <w:t xml:space="preserve">Rysunek </w:t>
      </w:r>
      <w:r w:rsidR="009E351C">
        <w:rPr>
          <w:noProof/>
        </w:rPr>
        <w:t>35</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9E351C">
        <w:t xml:space="preserve">Rysunek </w:t>
      </w:r>
      <w:r w:rsidR="009E351C">
        <w:rPr>
          <w:noProof/>
        </w:rPr>
        <w:t>30</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56104289" w:rsidR="003C08E8" w:rsidRDefault="003C08E8" w:rsidP="003C08E8">
      <w:pPr>
        <w:pStyle w:val="Rysunek"/>
      </w:pPr>
      <w:bookmarkStart w:id="450" w:name="_Ref134900561"/>
      <w:bookmarkStart w:id="451" w:name="_Ref137806801"/>
      <w:bookmarkStart w:id="452" w:name="_Toc157755574"/>
      <w:r>
        <w:t xml:space="preserve">Rysunek </w:t>
      </w:r>
      <w:r>
        <w:fldChar w:fldCharType="begin"/>
      </w:r>
      <w:r>
        <w:instrText xml:space="preserve"> SEQ Rysunek \* ARABIC </w:instrText>
      </w:r>
      <w:r>
        <w:fldChar w:fldCharType="separate"/>
      </w:r>
      <w:r w:rsidR="009E351C">
        <w:rPr>
          <w:noProof/>
        </w:rPr>
        <w:t>35</w:t>
      </w:r>
      <w:r>
        <w:rPr>
          <w:noProof/>
        </w:rPr>
        <w:fldChar w:fldCharType="end"/>
      </w:r>
      <w:bookmarkEnd w:id="450"/>
      <w:r>
        <w:t xml:space="preserve"> Struktura respondentów badania kwestionariuszowego z grupy absolwentów uczelni wg płci</w:t>
      </w:r>
      <w:bookmarkEnd w:id="451"/>
      <w:bookmarkEnd w:id="452"/>
    </w:p>
    <w:p w14:paraId="5A30BAB0" w14:textId="77777777" w:rsidR="003C08E8" w:rsidRDefault="003C08E8" w:rsidP="007770AA">
      <w:pPr>
        <w:pStyle w:val="rdo"/>
      </w:pPr>
      <w:r>
        <w:t>Źródło: opracowanie własne</w:t>
      </w:r>
    </w:p>
    <w:p w14:paraId="1A76E5C8" w14:textId="346BDB91"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9E351C">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9E351C">
        <w:t>niżej</w:t>
      </w:r>
      <w:r>
        <w:fldChar w:fldCharType="end"/>
      </w:r>
      <w:r>
        <w:t xml:space="preserve">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242FDF5B" w:rsidR="003C08E8" w:rsidRDefault="003C08E8" w:rsidP="003C08E8">
      <w:pPr>
        <w:pStyle w:val="Rysunek"/>
      </w:pPr>
      <w:bookmarkStart w:id="453" w:name="_Ref134900651"/>
      <w:bookmarkStart w:id="454" w:name="_Ref134900615"/>
      <w:bookmarkStart w:id="455" w:name="_Ref134900644"/>
      <w:bookmarkStart w:id="456" w:name="_Ref137806762"/>
      <w:bookmarkStart w:id="457" w:name="_Toc157755575"/>
      <w:r>
        <w:t xml:space="preserve">Rysunek </w:t>
      </w:r>
      <w:r>
        <w:fldChar w:fldCharType="begin"/>
      </w:r>
      <w:r>
        <w:instrText xml:space="preserve"> SEQ Rysunek \* ARABIC </w:instrText>
      </w:r>
      <w:r>
        <w:fldChar w:fldCharType="separate"/>
      </w:r>
      <w:r w:rsidR="009E351C">
        <w:rPr>
          <w:noProof/>
        </w:rPr>
        <w:t>36</w:t>
      </w:r>
      <w:r>
        <w:rPr>
          <w:noProof/>
        </w:rPr>
        <w:fldChar w:fldCharType="end"/>
      </w:r>
      <w:bookmarkEnd w:id="453"/>
      <w:r>
        <w:t xml:space="preserve"> Struktura respondentów badania kwestionariuszowego z grupy absolwentów uczelni wg kategorii wiekowych</w:t>
      </w:r>
      <w:bookmarkEnd w:id="454"/>
      <w:bookmarkEnd w:id="455"/>
      <w:bookmarkEnd w:id="456"/>
      <w:bookmarkEnd w:id="457"/>
    </w:p>
    <w:p w14:paraId="29996148" w14:textId="77777777" w:rsidR="003C08E8" w:rsidRDefault="003C08E8" w:rsidP="007770AA">
      <w:pPr>
        <w:pStyle w:val="rdo"/>
      </w:pPr>
      <w:r>
        <w:t>Źródło: opracowanie własne</w:t>
      </w:r>
    </w:p>
    <w:p w14:paraId="7C35D873" w14:textId="5AD8B7D3" w:rsidR="003C08E8" w:rsidRDefault="003C08E8" w:rsidP="003C08E8">
      <w:r>
        <w:t>Przedstawiona na rysunku po</w:t>
      </w:r>
      <w:r>
        <w:fldChar w:fldCharType="begin"/>
      </w:r>
      <w:r>
        <w:instrText xml:space="preserve"> REF _Ref134900644 \p \h </w:instrText>
      </w:r>
      <w:r>
        <w:fldChar w:fldCharType="separate"/>
      </w:r>
      <w:r w:rsidR="009E351C">
        <w:t>wyżej</w:t>
      </w:r>
      <w:r>
        <w:fldChar w:fldCharType="end"/>
      </w:r>
      <w:r>
        <w:t xml:space="preserve"> (</w:t>
      </w:r>
      <w:r>
        <w:fldChar w:fldCharType="begin"/>
      </w:r>
      <w:r>
        <w:instrText xml:space="preserve"> REF _Ref134900651 \h </w:instrText>
      </w:r>
      <w:r>
        <w:fldChar w:fldCharType="separate"/>
      </w:r>
      <w:r w:rsidR="009E351C">
        <w:t xml:space="preserve">Rysunek </w:t>
      </w:r>
      <w:r w:rsidR="009E351C">
        <w:rPr>
          <w:noProof/>
        </w:rPr>
        <w:t>36</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9E351C">
        <w:t>niżej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6E7D9866" w:rsidR="003C08E8" w:rsidRDefault="003C08E8" w:rsidP="003C08E8">
      <w:pPr>
        <w:pStyle w:val="Rysunek"/>
      </w:pPr>
      <w:bookmarkStart w:id="458" w:name="_Ref134900684"/>
      <w:bookmarkStart w:id="459" w:name="_Ref134900676"/>
      <w:bookmarkStart w:id="460" w:name="_Ref134900706"/>
      <w:bookmarkStart w:id="461" w:name="_Toc157755576"/>
      <w:r>
        <w:t xml:space="preserve">Rysunek </w:t>
      </w:r>
      <w:r>
        <w:fldChar w:fldCharType="begin"/>
      </w:r>
      <w:r>
        <w:instrText xml:space="preserve"> SEQ Rysunek \* ARABIC </w:instrText>
      </w:r>
      <w:r>
        <w:fldChar w:fldCharType="separate"/>
      </w:r>
      <w:r w:rsidR="009E351C">
        <w:rPr>
          <w:noProof/>
        </w:rPr>
        <w:t>37</w:t>
      </w:r>
      <w:r>
        <w:rPr>
          <w:noProof/>
        </w:rPr>
        <w:fldChar w:fldCharType="end"/>
      </w:r>
      <w:bookmarkEnd w:id="458"/>
      <w:r>
        <w:t xml:space="preserve"> Struktura respondentów badania kwestionariuszowego należących do grupy absolwentów wg rodzaju ukończonej uczelni.</w:t>
      </w:r>
      <w:bookmarkEnd w:id="459"/>
      <w:bookmarkEnd w:id="460"/>
      <w:bookmarkEnd w:id="461"/>
    </w:p>
    <w:p w14:paraId="49332177" w14:textId="6A44CFD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9E351C">
        <w:t>wyżej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9E351C" w:rsidRPr="00233788">
        <w:t xml:space="preserve">Rysunek </w:t>
      </w:r>
      <w:r w:rsidR="009E351C">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9E351C">
        <w:t>niżej</w:t>
      </w:r>
      <w:r>
        <w:fldChar w:fldCharType="end"/>
      </w:r>
      <w:r>
        <w:t xml:space="preserve"> (</w:t>
      </w:r>
      <w:r>
        <w:fldChar w:fldCharType="begin"/>
      </w:r>
      <w:r>
        <w:instrText xml:space="preserve"> REF _Ref134895617 \h </w:instrText>
      </w:r>
      <w:r>
        <w:fldChar w:fldCharType="separate"/>
      </w:r>
      <w:r w:rsidR="009E351C">
        <w:t xml:space="preserve">Rysunek </w:t>
      </w:r>
      <w:r w:rsidR="009E351C">
        <w:rPr>
          <w:noProof/>
        </w:rPr>
        <w:t>38</w:t>
      </w:r>
      <w:r>
        <w:fldChar w:fldCharType="end"/>
      </w:r>
      <w:r>
        <w:t>) ten wniosek stanie się jeszcze mocniejszy.</w:t>
      </w:r>
    </w:p>
    <w:p w14:paraId="4997AFD1" w14:textId="77777777" w:rsidR="003C08E8" w:rsidRDefault="003C08E8" w:rsidP="003C08E8">
      <w:pPr>
        <w:pStyle w:val="Rysunek"/>
      </w:pPr>
      <w:commentRangeStart w:id="462"/>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62"/>
      <w:r>
        <w:rPr>
          <w:rStyle w:val="Odwoaniedokomentarza"/>
          <w:rFonts w:ascii="Times New Roman" w:eastAsia="Times New Roman" w:hAnsi="Times New Roman"/>
          <w:szCs w:val="20"/>
          <w:lang w:eastAsia="pl-PL"/>
        </w:rPr>
        <w:commentReference w:id="462"/>
      </w:r>
    </w:p>
    <w:p w14:paraId="5B40B9BE" w14:textId="73C0AF93" w:rsidR="003C08E8" w:rsidRDefault="003C08E8" w:rsidP="003C08E8">
      <w:pPr>
        <w:pStyle w:val="Rysunek"/>
      </w:pPr>
      <w:bookmarkStart w:id="463" w:name="_Ref134895617"/>
      <w:bookmarkStart w:id="464" w:name="_Ref134895603"/>
      <w:bookmarkStart w:id="465" w:name="_Toc157755577"/>
      <w:r>
        <w:t xml:space="preserve">Rysunek </w:t>
      </w:r>
      <w:r>
        <w:fldChar w:fldCharType="begin"/>
      </w:r>
      <w:r>
        <w:instrText xml:space="preserve"> SEQ Rysunek \* ARABIC </w:instrText>
      </w:r>
      <w:r>
        <w:fldChar w:fldCharType="separate"/>
      </w:r>
      <w:r w:rsidR="009E351C">
        <w:rPr>
          <w:noProof/>
        </w:rPr>
        <w:t>38</w:t>
      </w:r>
      <w:r>
        <w:rPr>
          <w:noProof/>
        </w:rPr>
        <w:fldChar w:fldCharType="end"/>
      </w:r>
      <w:bookmarkEnd w:id="463"/>
      <w:r>
        <w:t xml:space="preserve"> Struktura grupy absolwentów respondentów badania kwestionariuszowego ze względu na ocenianą uczelnię</w:t>
      </w:r>
      <w:bookmarkEnd w:id="464"/>
      <w:bookmarkEnd w:id="465"/>
    </w:p>
    <w:p w14:paraId="5D229F8A" w14:textId="77777777" w:rsidR="003C08E8" w:rsidRDefault="003C08E8" w:rsidP="007770AA">
      <w:pPr>
        <w:pStyle w:val="rdo"/>
      </w:pPr>
      <w:r>
        <w:t>Źródło: opracowanie własne</w:t>
      </w:r>
    </w:p>
    <w:p w14:paraId="144F5218" w14:textId="686CC307"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9E351C">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9E351C">
        <w:t xml:space="preserve">Rysunek </w:t>
      </w:r>
      <w:r w:rsidR="009E351C">
        <w:rPr>
          <w:noProof/>
        </w:rPr>
        <w:t>38</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466" w:name="_Ref437093143"/>
      <w:bookmarkStart w:id="467" w:name="_Ref437093160"/>
      <w:bookmarkStart w:id="468" w:name="_Ref437181714"/>
      <w:bookmarkStart w:id="469" w:name="_Toc157667016"/>
      <w:r w:rsidRPr="00847F16">
        <w:t xml:space="preserve">Pomiar satysfakcji interesariuszy uczelni wyższych technicznych jako efektu działań </w:t>
      </w:r>
      <w:r w:rsidRPr="00B61EC4">
        <w:rPr>
          <w:rStyle w:val="Nagwek3Znak"/>
        </w:rPr>
        <w:t>uczelni</w:t>
      </w:r>
      <w:bookmarkEnd w:id="466"/>
      <w:bookmarkEnd w:id="467"/>
      <w:bookmarkEnd w:id="468"/>
      <w:bookmarkEnd w:id="469"/>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746268BE"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9E351C">
        <w:t>niżej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w:t>
      </w:r>
    </w:p>
    <w:p w14:paraId="0CEA5958" w14:textId="77777777" w:rsidR="00847F16" w:rsidRDefault="00847F16" w:rsidP="00847F16">
      <w:pPr>
        <w:pStyle w:val="Rysunek"/>
      </w:pPr>
      <w:commentRangeStart w:id="470"/>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70"/>
      <w:r>
        <w:rPr>
          <w:rStyle w:val="Odwoaniedokomentarza"/>
          <w:rFonts w:ascii="Times New Roman" w:eastAsia="Times New Roman" w:hAnsi="Times New Roman"/>
          <w:szCs w:val="20"/>
          <w:lang w:eastAsia="pl-PL"/>
        </w:rPr>
        <w:commentReference w:id="470"/>
      </w:r>
      <w:r>
        <w:t xml:space="preserve"> </w:t>
      </w:r>
    </w:p>
    <w:p w14:paraId="15724AE2" w14:textId="78D00374" w:rsidR="00847F16" w:rsidRDefault="00847F16" w:rsidP="00847F16">
      <w:pPr>
        <w:pStyle w:val="Rysunek"/>
      </w:pPr>
      <w:bookmarkStart w:id="471" w:name="_Ref134900831"/>
      <w:bookmarkStart w:id="472" w:name="_Ref134900820"/>
      <w:bookmarkStart w:id="473" w:name="_Toc157755578"/>
      <w:r>
        <w:t xml:space="preserve">Rysunek </w:t>
      </w:r>
      <w:r>
        <w:fldChar w:fldCharType="begin"/>
      </w:r>
      <w:r>
        <w:instrText xml:space="preserve"> SEQ Rysunek \* ARABIC </w:instrText>
      </w:r>
      <w:r>
        <w:fldChar w:fldCharType="separate"/>
      </w:r>
      <w:r w:rsidR="009E351C">
        <w:rPr>
          <w:noProof/>
        </w:rPr>
        <w:t>39</w:t>
      </w:r>
      <w:r>
        <w:rPr>
          <w:noProof/>
        </w:rPr>
        <w:fldChar w:fldCharType="end"/>
      </w:r>
      <w:bookmarkEnd w:id="471"/>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72"/>
      <w:bookmarkEnd w:id="473"/>
    </w:p>
    <w:p w14:paraId="5CAF7644" w14:textId="77777777" w:rsidR="00847F16" w:rsidRDefault="00847F16" w:rsidP="007770AA">
      <w:pPr>
        <w:pStyle w:val="rdo"/>
      </w:pPr>
      <w:r>
        <w:t>Źródło: opracowanie własne na podstawie wyników badania kwestionariuszowego</w:t>
      </w:r>
    </w:p>
    <w:p w14:paraId="5258E5CE" w14:textId="17B91B4B"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9E351C">
        <w:t>wyżej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30673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9E351C">
        <w:t>niżej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w:t>
      </w:r>
    </w:p>
    <w:p w14:paraId="1EFE17F0" w14:textId="77777777" w:rsidR="00847F16" w:rsidRDefault="00847F16" w:rsidP="00847F16">
      <w:pPr>
        <w:pStyle w:val="Rysunek"/>
      </w:pPr>
      <w:commentRangeStart w:id="474"/>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74"/>
      <w:r>
        <w:rPr>
          <w:rStyle w:val="Odwoaniedokomentarza"/>
          <w:rFonts w:ascii="Times New Roman" w:eastAsia="Times New Roman" w:hAnsi="Times New Roman"/>
          <w:szCs w:val="20"/>
          <w:lang w:eastAsia="pl-PL"/>
        </w:rPr>
        <w:commentReference w:id="474"/>
      </w:r>
    </w:p>
    <w:p w14:paraId="14E923DD" w14:textId="705F825C" w:rsidR="00847F16" w:rsidRDefault="00847F16" w:rsidP="00847F16">
      <w:pPr>
        <w:pStyle w:val="Rysunek"/>
      </w:pPr>
      <w:bookmarkStart w:id="475" w:name="_Ref134900872"/>
      <w:bookmarkStart w:id="476" w:name="_Ref134900864"/>
      <w:bookmarkStart w:id="477" w:name="_Ref134901075"/>
      <w:bookmarkStart w:id="478" w:name="_Toc157755579"/>
      <w:r>
        <w:t xml:space="preserve">Rysunek </w:t>
      </w:r>
      <w:r>
        <w:fldChar w:fldCharType="begin"/>
      </w:r>
      <w:r>
        <w:instrText xml:space="preserve"> SEQ Rysunek \* ARABIC </w:instrText>
      </w:r>
      <w:r>
        <w:fldChar w:fldCharType="separate"/>
      </w:r>
      <w:r w:rsidR="009E351C">
        <w:rPr>
          <w:noProof/>
        </w:rPr>
        <w:t>40</w:t>
      </w:r>
      <w:r>
        <w:rPr>
          <w:noProof/>
        </w:rPr>
        <w:fldChar w:fldCharType="end"/>
      </w:r>
      <w:bookmarkEnd w:id="475"/>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76"/>
      <w:bookmarkEnd w:id="477"/>
      <w:bookmarkEnd w:id="478"/>
    </w:p>
    <w:p w14:paraId="4F118850" w14:textId="77777777" w:rsidR="00847F16" w:rsidRPr="00C41DD6" w:rsidRDefault="00847F16" w:rsidP="007770AA">
      <w:pPr>
        <w:pStyle w:val="rdo"/>
      </w:pPr>
      <w:r w:rsidRPr="00C41DD6">
        <w:t>Źródło: opracowanie własne na podstawie wyników badania kwestionariuszowego</w:t>
      </w:r>
    </w:p>
    <w:p w14:paraId="6EA73349" w14:textId="102AD65A"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9E351C">
        <w:t>wyżej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244D750A"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9E351C">
        <w:t>niżej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w:t>
      </w:r>
    </w:p>
    <w:p w14:paraId="5D4C5E44" w14:textId="77777777" w:rsidR="00847F16" w:rsidRDefault="00847F16" w:rsidP="00847F16">
      <w:pPr>
        <w:pStyle w:val="Rysunek"/>
      </w:pPr>
      <w:commentRangeStart w:id="479"/>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79"/>
      <w:r>
        <w:rPr>
          <w:rStyle w:val="Odwoaniedokomentarza"/>
          <w:rFonts w:ascii="Times New Roman" w:eastAsia="Times New Roman" w:hAnsi="Times New Roman"/>
          <w:szCs w:val="20"/>
          <w:lang w:eastAsia="pl-PL"/>
        </w:rPr>
        <w:commentReference w:id="479"/>
      </w:r>
    </w:p>
    <w:p w14:paraId="55C93E8D" w14:textId="71895518" w:rsidR="00847F16" w:rsidRDefault="00847F16" w:rsidP="00847F16">
      <w:pPr>
        <w:pStyle w:val="Tytutabeli"/>
      </w:pPr>
      <w:bookmarkStart w:id="480" w:name="_Ref134901104"/>
      <w:bookmarkStart w:id="481" w:name="_Ref134901095"/>
      <w:bookmarkStart w:id="482" w:name="_Ref134901141"/>
      <w:bookmarkStart w:id="483" w:name="_Toc157755580"/>
      <w:r>
        <w:t xml:space="preserve">Rysunek </w:t>
      </w:r>
      <w:r>
        <w:fldChar w:fldCharType="begin"/>
      </w:r>
      <w:r>
        <w:instrText xml:space="preserve"> SEQ Rysunek \* ARABIC </w:instrText>
      </w:r>
      <w:r>
        <w:fldChar w:fldCharType="separate"/>
      </w:r>
      <w:r w:rsidR="009E351C">
        <w:rPr>
          <w:noProof/>
        </w:rPr>
        <w:t>41</w:t>
      </w:r>
      <w:r>
        <w:rPr>
          <w:noProof/>
        </w:rPr>
        <w:fldChar w:fldCharType="end"/>
      </w:r>
      <w:bookmarkEnd w:id="480"/>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81"/>
      <w:bookmarkEnd w:id="482"/>
      <w:bookmarkEnd w:id="483"/>
    </w:p>
    <w:p w14:paraId="24719DFC" w14:textId="77777777" w:rsidR="00847F16" w:rsidRDefault="00847F16" w:rsidP="007770AA">
      <w:pPr>
        <w:pStyle w:val="rdo"/>
      </w:pPr>
      <w:r>
        <w:t>Źródło: opracowanie własne na podstawie wyników badania kwestionariuszowego</w:t>
      </w:r>
    </w:p>
    <w:p w14:paraId="35C6A291" w14:textId="0DF8D7C2"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9E351C">
        <w:t>wyżej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10901D2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9E351C">
        <w:t>niżej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w:t>
      </w:r>
    </w:p>
    <w:p w14:paraId="527A2F2E" w14:textId="77777777" w:rsidR="00847F16" w:rsidRDefault="00847F16" w:rsidP="00847F16">
      <w:pPr>
        <w:pStyle w:val="Rysunek"/>
      </w:pPr>
      <w:commentRangeStart w:id="484"/>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84"/>
      <w:r>
        <w:rPr>
          <w:rStyle w:val="Odwoaniedokomentarza"/>
          <w:rFonts w:ascii="Times New Roman" w:eastAsia="Times New Roman" w:hAnsi="Times New Roman"/>
          <w:szCs w:val="20"/>
          <w:lang w:eastAsia="pl-PL"/>
        </w:rPr>
        <w:commentReference w:id="484"/>
      </w:r>
    </w:p>
    <w:p w14:paraId="3470D932" w14:textId="59B625A8" w:rsidR="00847F16" w:rsidRDefault="00847F16" w:rsidP="00847F16">
      <w:pPr>
        <w:pStyle w:val="Tytutabeli"/>
      </w:pPr>
      <w:bookmarkStart w:id="485" w:name="_Ref134901184"/>
      <w:bookmarkStart w:id="486" w:name="_Ref134901176"/>
      <w:bookmarkStart w:id="487" w:name="_Toc157755581"/>
      <w:r>
        <w:t xml:space="preserve">Rysunek </w:t>
      </w:r>
      <w:r>
        <w:fldChar w:fldCharType="begin"/>
      </w:r>
      <w:r>
        <w:instrText xml:space="preserve"> SEQ Rysunek \* ARABIC </w:instrText>
      </w:r>
      <w:r>
        <w:fldChar w:fldCharType="separate"/>
      </w:r>
      <w:r w:rsidR="009E351C">
        <w:rPr>
          <w:noProof/>
        </w:rPr>
        <w:t>42</w:t>
      </w:r>
      <w:r>
        <w:rPr>
          <w:noProof/>
        </w:rPr>
        <w:fldChar w:fldCharType="end"/>
      </w:r>
      <w:bookmarkEnd w:id="485"/>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86"/>
      <w:bookmarkEnd w:id="487"/>
    </w:p>
    <w:p w14:paraId="684912B3" w14:textId="77777777" w:rsidR="00847F16" w:rsidRDefault="00847F16" w:rsidP="007770AA">
      <w:pPr>
        <w:pStyle w:val="rdo"/>
      </w:pPr>
      <w:r>
        <w:t>Źródło: opracowanie własne na podstawie wyników badania kwestionariuszowego</w:t>
      </w:r>
    </w:p>
    <w:p w14:paraId="565F5E6D" w14:textId="6817756A"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9E351C">
        <w:t>wyżej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C843333"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9E351C">
        <w:t>niżej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w:t>
      </w:r>
    </w:p>
    <w:p w14:paraId="28F4ED73" w14:textId="77777777" w:rsidR="00847F16" w:rsidRDefault="00847F16" w:rsidP="00847F16">
      <w:pPr>
        <w:pStyle w:val="Rysunek"/>
      </w:pPr>
      <w:commentRangeStart w:id="488"/>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88"/>
      <w:r>
        <w:rPr>
          <w:rStyle w:val="Odwoaniedokomentarza"/>
          <w:rFonts w:ascii="Times New Roman" w:eastAsia="Times New Roman" w:hAnsi="Times New Roman"/>
          <w:szCs w:val="20"/>
          <w:lang w:eastAsia="pl-PL"/>
        </w:rPr>
        <w:commentReference w:id="488"/>
      </w:r>
    </w:p>
    <w:p w14:paraId="574628FF" w14:textId="149E7B35" w:rsidR="00847F16" w:rsidRDefault="00847F16" w:rsidP="00847F16">
      <w:pPr>
        <w:pStyle w:val="Tytutabeli"/>
      </w:pPr>
      <w:bookmarkStart w:id="489" w:name="_Ref134901235"/>
      <w:bookmarkStart w:id="490" w:name="_Ref134901227"/>
      <w:bookmarkStart w:id="491" w:name="_Toc157755582"/>
      <w:r>
        <w:t xml:space="preserve">Rysunek </w:t>
      </w:r>
      <w:r>
        <w:fldChar w:fldCharType="begin"/>
      </w:r>
      <w:r>
        <w:instrText xml:space="preserve"> SEQ Rysunek \* ARABIC </w:instrText>
      </w:r>
      <w:r>
        <w:fldChar w:fldCharType="separate"/>
      </w:r>
      <w:r w:rsidR="009E351C">
        <w:rPr>
          <w:noProof/>
        </w:rPr>
        <w:t>43</w:t>
      </w:r>
      <w:r>
        <w:rPr>
          <w:noProof/>
        </w:rPr>
        <w:fldChar w:fldCharType="end"/>
      </w:r>
      <w:bookmarkEnd w:id="489"/>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90"/>
      <w:bookmarkEnd w:id="491"/>
    </w:p>
    <w:p w14:paraId="399F9EC5" w14:textId="77777777" w:rsidR="00847F16" w:rsidRDefault="00847F16" w:rsidP="007770AA">
      <w:pPr>
        <w:pStyle w:val="rdo"/>
      </w:pPr>
      <w:r>
        <w:t>Źródło: opracowanie własne na podstawie wyników badania kwestionariuszowego</w:t>
      </w:r>
    </w:p>
    <w:p w14:paraId="3B9AC721" w14:textId="64272FA5"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9E351C">
        <w:t>wyżej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30BB9C0"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9E351C">
        <w:t>niżej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w:t>
      </w:r>
    </w:p>
    <w:p w14:paraId="1F02D705" w14:textId="77777777" w:rsidR="00847F16" w:rsidRDefault="00847F16" w:rsidP="00847F16">
      <w:pPr>
        <w:pStyle w:val="Rysunek"/>
      </w:pPr>
      <w:commentRangeStart w:id="492"/>
      <w:commentRangeStart w:id="493"/>
      <w:commentRangeStart w:id="494"/>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492"/>
      <w:r>
        <w:rPr>
          <w:rStyle w:val="Odwoaniedokomentarza"/>
          <w:rFonts w:ascii="Times New Roman" w:eastAsia="Times New Roman" w:hAnsi="Times New Roman"/>
          <w:szCs w:val="20"/>
          <w:lang w:eastAsia="pl-PL"/>
        </w:rPr>
        <w:commentReference w:id="492"/>
      </w:r>
      <w:commentRangeEnd w:id="493"/>
      <w:r>
        <w:rPr>
          <w:rStyle w:val="Odwoaniedokomentarza"/>
          <w:rFonts w:ascii="Times New Roman" w:eastAsia="Times New Roman" w:hAnsi="Times New Roman"/>
          <w:szCs w:val="20"/>
          <w:lang w:eastAsia="pl-PL"/>
        </w:rPr>
        <w:commentReference w:id="493"/>
      </w:r>
      <w:commentRangeEnd w:id="494"/>
      <w:r>
        <w:rPr>
          <w:rStyle w:val="Odwoaniedokomentarza"/>
          <w:rFonts w:ascii="Times New Roman" w:eastAsia="Times New Roman" w:hAnsi="Times New Roman"/>
          <w:szCs w:val="20"/>
          <w:lang w:eastAsia="pl-PL"/>
        </w:rPr>
        <w:commentReference w:id="494"/>
      </w:r>
    </w:p>
    <w:p w14:paraId="4AFF8B4B" w14:textId="774FB7D8" w:rsidR="00847F16" w:rsidRDefault="00847F16" w:rsidP="00847F16">
      <w:pPr>
        <w:pStyle w:val="Tytutabeli"/>
      </w:pPr>
      <w:bookmarkStart w:id="495" w:name="_Ref134901293"/>
      <w:bookmarkStart w:id="496" w:name="_Ref134901286"/>
      <w:bookmarkStart w:id="497" w:name="_Toc157755583"/>
      <w:r>
        <w:t xml:space="preserve">Rysunek </w:t>
      </w:r>
      <w:r>
        <w:fldChar w:fldCharType="begin"/>
      </w:r>
      <w:r>
        <w:instrText xml:space="preserve"> SEQ Rysunek \* ARABIC </w:instrText>
      </w:r>
      <w:r>
        <w:fldChar w:fldCharType="separate"/>
      </w:r>
      <w:r w:rsidR="009E351C">
        <w:rPr>
          <w:noProof/>
        </w:rPr>
        <w:t>44</w:t>
      </w:r>
      <w:r>
        <w:rPr>
          <w:noProof/>
        </w:rPr>
        <w:fldChar w:fldCharType="end"/>
      </w:r>
      <w:bookmarkEnd w:id="495"/>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96"/>
      <w:bookmarkEnd w:id="497"/>
    </w:p>
    <w:p w14:paraId="488FAA17" w14:textId="77777777" w:rsidR="00847F16" w:rsidRDefault="00847F16" w:rsidP="007770AA">
      <w:pPr>
        <w:pStyle w:val="rdo"/>
      </w:pPr>
      <w:r>
        <w:t>Źródło: opracowanie własne na podstawie wyników badania kwestionariuszowego</w:t>
      </w:r>
    </w:p>
    <w:p w14:paraId="4A7D1922" w14:textId="5E9D84F2"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9E351C">
        <w:t>wyżej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31F5EDF1"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9E351C">
        <w:t>niżej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w:t>
      </w:r>
    </w:p>
    <w:p w14:paraId="1AF6002C" w14:textId="77777777" w:rsidR="00847F16" w:rsidRDefault="00847F16" w:rsidP="00847F16">
      <w:pPr>
        <w:pStyle w:val="Rysunek"/>
      </w:pPr>
      <w:commentRangeStart w:id="498"/>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498"/>
      <w:r>
        <w:rPr>
          <w:rStyle w:val="Odwoaniedokomentarza"/>
          <w:rFonts w:ascii="Times New Roman" w:eastAsia="Times New Roman" w:hAnsi="Times New Roman"/>
          <w:szCs w:val="20"/>
          <w:lang w:eastAsia="pl-PL"/>
        </w:rPr>
        <w:commentReference w:id="498"/>
      </w:r>
    </w:p>
    <w:p w14:paraId="6A71502E" w14:textId="50C45120" w:rsidR="00847F16" w:rsidRDefault="00847F16" w:rsidP="00847F16">
      <w:pPr>
        <w:pStyle w:val="Tytutabeli"/>
      </w:pPr>
      <w:bookmarkStart w:id="499" w:name="_Ref134901370"/>
      <w:bookmarkStart w:id="500" w:name="_Ref134901363"/>
      <w:bookmarkStart w:id="501" w:name="_Toc157755584"/>
      <w:r>
        <w:t xml:space="preserve">Rysunek </w:t>
      </w:r>
      <w:r>
        <w:fldChar w:fldCharType="begin"/>
      </w:r>
      <w:r>
        <w:instrText xml:space="preserve"> SEQ Rysunek \* ARABIC </w:instrText>
      </w:r>
      <w:r>
        <w:fldChar w:fldCharType="separate"/>
      </w:r>
      <w:r w:rsidR="009E351C">
        <w:rPr>
          <w:noProof/>
        </w:rPr>
        <w:t>45</w:t>
      </w:r>
      <w:r>
        <w:rPr>
          <w:noProof/>
        </w:rPr>
        <w:fldChar w:fldCharType="end"/>
      </w:r>
      <w:bookmarkEnd w:id="499"/>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00"/>
      <w:bookmarkEnd w:id="501"/>
    </w:p>
    <w:p w14:paraId="181DD765" w14:textId="77777777" w:rsidR="00847F16" w:rsidRDefault="00847F16" w:rsidP="007770AA">
      <w:pPr>
        <w:pStyle w:val="rdo"/>
      </w:pPr>
      <w:r>
        <w:t>Źródło: opracowanie własne na podstawie wyników badania kwestionariuszowego</w:t>
      </w:r>
    </w:p>
    <w:p w14:paraId="4BDCF9A2" w14:textId="7824AF9F"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9E351C">
        <w:t>wyżej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D70326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9E351C">
        <w:t>niżej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w:t>
      </w:r>
    </w:p>
    <w:p w14:paraId="77846447" w14:textId="77777777" w:rsidR="00847F16" w:rsidRDefault="00847F16" w:rsidP="00847F16">
      <w:pPr>
        <w:pStyle w:val="Rysunek"/>
      </w:pPr>
      <w:commentRangeStart w:id="502"/>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02"/>
      <w:r>
        <w:rPr>
          <w:rStyle w:val="Odwoaniedokomentarza"/>
          <w:rFonts w:ascii="Times New Roman" w:eastAsia="Times New Roman" w:hAnsi="Times New Roman"/>
          <w:szCs w:val="20"/>
          <w:lang w:eastAsia="pl-PL"/>
        </w:rPr>
        <w:commentReference w:id="502"/>
      </w:r>
    </w:p>
    <w:p w14:paraId="2D07F081" w14:textId="4FAA251B" w:rsidR="00847F16" w:rsidRDefault="00847F16" w:rsidP="00847F16">
      <w:pPr>
        <w:pStyle w:val="Tytutabeli"/>
      </w:pPr>
      <w:bookmarkStart w:id="503" w:name="_Ref134901424"/>
      <w:bookmarkStart w:id="504" w:name="_Ref134901416"/>
      <w:bookmarkStart w:id="505" w:name="_Toc157755585"/>
      <w:r>
        <w:t xml:space="preserve">Rysunek </w:t>
      </w:r>
      <w:r>
        <w:fldChar w:fldCharType="begin"/>
      </w:r>
      <w:r>
        <w:instrText xml:space="preserve"> SEQ Rysunek \* ARABIC </w:instrText>
      </w:r>
      <w:r>
        <w:fldChar w:fldCharType="separate"/>
      </w:r>
      <w:r w:rsidR="009E351C">
        <w:rPr>
          <w:noProof/>
        </w:rPr>
        <w:t>46</w:t>
      </w:r>
      <w:r>
        <w:rPr>
          <w:noProof/>
        </w:rPr>
        <w:fldChar w:fldCharType="end"/>
      </w:r>
      <w:bookmarkEnd w:id="503"/>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04"/>
      <w:bookmarkEnd w:id="505"/>
    </w:p>
    <w:p w14:paraId="24A25051" w14:textId="77777777" w:rsidR="00847F16" w:rsidRDefault="00847F16" w:rsidP="007770AA">
      <w:pPr>
        <w:pStyle w:val="rdo"/>
      </w:pPr>
      <w:r>
        <w:t>Źródło: opracowanie własne na podstawie wyników badania kwestionariuszowego</w:t>
      </w:r>
    </w:p>
    <w:p w14:paraId="01F009E6" w14:textId="3A8DF680"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9E351C">
        <w:t>wyżej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D6A270C"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9E351C">
        <w:t>niżej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w:t>
      </w:r>
    </w:p>
    <w:p w14:paraId="6C758E2F" w14:textId="6C432BCB" w:rsidR="00847F16" w:rsidRDefault="00847F16" w:rsidP="00847F16">
      <w:pPr>
        <w:pStyle w:val="Tytutabeli"/>
      </w:pPr>
      <w:bookmarkStart w:id="506" w:name="_Ref134898419"/>
      <w:bookmarkStart w:id="507" w:name="_Ref134898408"/>
      <w:bookmarkStart w:id="508" w:name="_Ref134898474"/>
      <w:bookmarkStart w:id="509" w:name="_Toc163576355"/>
      <w:r>
        <w:t xml:space="preserve">Tabela </w:t>
      </w:r>
      <w:r>
        <w:fldChar w:fldCharType="begin"/>
      </w:r>
      <w:r>
        <w:instrText xml:space="preserve"> SEQ Tabela \* ARABIC </w:instrText>
      </w:r>
      <w:r>
        <w:fldChar w:fldCharType="separate"/>
      </w:r>
      <w:r w:rsidR="00DA2A4D">
        <w:rPr>
          <w:noProof/>
        </w:rPr>
        <w:t>66</w:t>
      </w:r>
      <w:r>
        <w:rPr>
          <w:noProof/>
        </w:rPr>
        <w:fldChar w:fldCharType="end"/>
      </w:r>
      <w:bookmarkEnd w:id="506"/>
      <w:r>
        <w:t xml:space="preserve"> Zestawienie wyników odpowiedzi na pytania dotyczące satysfakcji z usług uczelni w ramach różnych grup respondentów badania kwestionariuszowego</w:t>
      </w:r>
      <w:bookmarkEnd w:id="507"/>
      <w:bookmarkEnd w:id="508"/>
      <w:bookmarkEnd w:id="509"/>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050433"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9E351C">
        <w:t>wyżej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A681F6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9E351C">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00A538A9"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9E351C">
        <w:t>niżej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253B3D6C" w14:textId="5344B12F" w:rsidR="00847F16" w:rsidRDefault="00847F16" w:rsidP="00847F16">
      <w:pPr>
        <w:pStyle w:val="Tytutabeli"/>
      </w:pPr>
      <w:bookmarkStart w:id="510" w:name="_Ref134898522"/>
      <w:bookmarkStart w:id="511" w:name="_Ref134898513"/>
      <w:bookmarkStart w:id="512" w:name="_Ref134898540"/>
      <w:bookmarkStart w:id="513" w:name="_Toc163576356"/>
      <w:r>
        <w:lastRenderedPageBreak/>
        <w:t xml:space="preserve">Tabela </w:t>
      </w:r>
      <w:r>
        <w:fldChar w:fldCharType="begin"/>
      </w:r>
      <w:r>
        <w:instrText xml:space="preserve"> SEQ Tabela \* ARABIC </w:instrText>
      </w:r>
      <w:r>
        <w:fldChar w:fldCharType="separate"/>
      </w:r>
      <w:r w:rsidR="00DA2A4D">
        <w:rPr>
          <w:noProof/>
        </w:rPr>
        <w:t>67</w:t>
      </w:r>
      <w:r>
        <w:rPr>
          <w:noProof/>
        </w:rPr>
        <w:fldChar w:fldCharType="end"/>
      </w:r>
      <w:bookmarkEnd w:id="510"/>
      <w:r>
        <w:t xml:space="preserve"> Uśrednione wagi istotności wpływu na ocenę SSI poszczególnych grup interesariuszy</w:t>
      </w:r>
      <w:bookmarkEnd w:id="511"/>
      <w:bookmarkEnd w:id="512"/>
      <w:bookmarkEnd w:id="513"/>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2587E680" w:rsidR="00847F16" w:rsidRDefault="00847F16" w:rsidP="00847F16">
      <w:pPr>
        <w:ind w:firstLine="0"/>
      </w:pPr>
      <w:r>
        <w:t>Wartości przestawione w tabeli po</w:t>
      </w:r>
      <w:r>
        <w:fldChar w:fldCharType="begin"/>
      </w:r>
      <w:r>
        <w:instrText xml:space="preserve"> REF _Ref134898540 \p \h </w:instrText>
      </w:r>
      <w:r>
        <w:fldChar w:fldCharType="separate"/>
      </w:r>
      <w:r w:rsidR="009E351C">
        <w:t>wyżej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9E351C">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9E351C">
        <w:t>niżej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w:t>
      </w:r>
    </w:p>
    <w:p w14:paraId="03249696" w14:textId="0F67F0F4" w:rsidR="00847F16" w:rsidRDefault="00847F16" w:rsidP="00847F16">
      <w:pPr>
        <w:pStyle w:val="Tytutabeli"/>
      </w:pPr>
      <w:bookmarkStart w:id="514" w:name="_Ref134898572"/>
      <w:bookmarkStart w:id="515" w:name="_Ref134898564"/>
      <w:bookmarkStart w:id="516" w:name="_Ref134898594"/>
      <w:bookmarkStart w:id="517" w:name="_Toc163576357"/>
      <w:r>
        <w:t xml:space="preserve">Tabela </w:t>
      </w:r>
      <w:r>
        <w:fldChar w:fldCharType="begin"/>
      </w:r>
      <w:r>
        <w:instrText xml:space="preserve"> SEQ Tabela \* ARABIC </w:instrText>
      </w:r>
      <w:r>
        <w:fldChar w:fldCharType="separate"/>
      </w:r>
      <w:r w:rsidR="00DA2A4D">
        <w:rPr>
          <w:noProof/>
        </w:rPr>
        <w:t>68</w:t>
      </w:r>
      <w:r>
        <w:rPr>
          <w:noProof/>
        </w:rPr>
        <w:fldChar w:fldCharType="end"/>
      </w:r>
      <w:bookmarkEnd w:id="514"/>
      <w:r>
        <w:t xml:space="preserve"> Wartości cząstkowych SSI dla poszczególnych grup interesariuszy.</w:t>
      </w:r>
      <w:bookmarkEnd w:id="515"/>
      <w:bookmarkEnd w:id="516"/>
      <w:bookmarkEnd w:id="517"/>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722A9AA1"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9E351C">
        <w:t>wyżej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2D3260">
      <w:pPr>
        <w:pStyle w:val="Akapitzlist"/>
        <w:numPr>
          <w:ilvl w:val="0"/>
          <w:numId w:val="31"/>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r>
        <w:t>Możliwości stosowania</w:t>
      </w:r>
      <w:r w:rsidR="00B61EC4">
        <w:t xml:space="preserve"> miar satysfakcji interesariuszy </w:t>
      </w:r>
      <w:r>
        <w:t>w doskonaleniu systemu zarzadzania jakością uczelni</w:t>
      </w:r>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18" w:name="_Ref137910300"/>
      <w:bookmarkStart w:id="519"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18"/>
      <w:bookmarkEnd w:id="519"/>
    </w:p>
    <w:p w14:paraId="5E193CF4" w14:textId="558B1A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9E351C">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9E351C" w:rsidRPr="00684943">
        <w:t xml:space="preserve">Tabela </w:t>
      </w:r>
      <w:r w:rsidR="009E351C">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9E351C">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20"/>
      <w:r w:rsidR="002B27E1">
        <w:t>załączniku 3</w:t>
      </w:r>
      <w:commentRangeEnd w:id="520"/>
      <w:r w:rsidR="002B27E1">
        <w:rPr>
          <w:rStyle w:val="Odwoaniedokomentarza"/>
          <w:rFonts w:ascii="Times New Roman" w:eastAsia="Times New Roman" w:hAnsi="Times New Roman"/>
          <w:szCs w:val="20"/>
          <w:lang w:eastAsia="pl-PL"/>
        </w:rPr>
        <w:commentReference w:id="520"/>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9E351C">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9E351C">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9E351C">
        <w:t xml:space="preserve">Tabela </w:t>
      </w:r>
      <w:r w:rsidR="009E351C">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D250611" w:rsidR="004D677F" w:rsidRDefault="004D677F" w:rsidP="004D677F">
      <w:pPr>
        <w:pStyle w:val="Tytutabeli"/>
      </w:pPr>
      <w:bookmarkStart w:id="521" w:name="_Ref137661449"/>
      <w:bookmarkStart w:id="522" w:name="_Ref137661439"/>
      <w:bookmarkStart w:id="523" w:name="_Toc163576358"/>
      <w:r>
        <w:t xml:space="preserve">Tabela </w:t>
      </w:r>
      <w:r>
        <w:fldChar w:fldCharType="begin"/>
      </w:r>
      <w:r>
        <w:instrText xml:space="preserve"> SEQ Tabela \* ARABIC </w:instrText>
      </w:r>
      <w:r>
        <w:fldChar w:fldCharType="separate"/>
      </w:r>
      <w:r w:rsidR="00DA2A4D">
        <w:rPr>
          <w:noProof/>
        </w:rPr>
        <w:t>69</w:t>
      </w:r>
      <w:r>
        <w:rPr>
          <w:noProof/>
        </w:rPr>
        <w:fldChar w:fldCharType="end"/>
      </w:r>
      <w:bookmarkEnd w:id="521"/>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22"/>
      <w:r w:rsidR="001E1A75">
        <w:t>; N=120</w:t>
      </w:r>
      <w:bookmarkEnd w:id="523"/>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6AE248AB"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9E351C">
        <w:t>wyżej</w:t>
      </w:r>
      <w:r>
        <w:fldChar w:fldCharType="end"/>
      </w:r>
      <w:r>
        <w:t xml:space="preserve"> (</w:t>
      </w:r>
      <w:r>
        <w:fldChar w:fldCharType="begin"/>
      </w:r>
      <w:r>
        <w:instrText xml:space="preserve"> REF _Ref137661449 \h </w:instrText>
      </w:r>
      <w:r>
        <w:fldChar w:fldCharType="separate"/>
      </w:r>
      <w:r w:rsidR="009E351C">
        <w:t xml:space="preserve">Tabela </w:t>
      </w:r>
      <w:r w:rsidR="009E351C">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9E351C">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9677FC">
        <w:t>).</w:t>
      </w:r>
    </w:p>
    <w:p w14:paraId="0C3B3202" w14:textId="79A49B05" w:rsidR="009677FC" w:rsidRDefault="009677FC" w:rsidP="009677FC">
      <w:pPr>
        <w:pStyle w:val="Tytutabeli"/>
      </w:pPr>
      <w:bookmarkStart w:id="524" w:name="_Ref137715854"/>
      <w:bookmarkStart w:id="525" w:name="_Ref137715835"/>
      <w:bookmarkStart w:id="526" w:name="_Toc163576359"/>
      <w:r>
        <w:t xml:space="preserve">Tabela </w:t>
      </w:r>
      <w:r>
        <w:fldChar w:fldCharType="begin"/>
      </w:r>
      <w:r>
        <w:instrText xml:space="preserve"> SEQ Tabela \* ARABIC </w:instrText>
      </w:r>
      <w:r>
        <w:fldChar w:fldCharType="separate"/>
      </w:r>
      <w:r w:rsidR="00DA2A4D">
        <w:rPr>
          <w:noProof/>
        </w:rPr>
        <w:t>70</w:t>
      </w:r>
      <w:r>
        <w:rPr>
          <w:noProof/>
        </w:rPr>
        <w:fldChar w:fldCharType="end"/>
      </w:r>
      <w:bookmarkEnd w:id="524"/>
      <w:r>
        <w:t xml:space="preserve"> Korelacje pomiędzy klasyfikowaniem uczelni jako techniczną, a wynagrodzeniem i zatrudnieniem absolwentów po roku i po 3 latach od ukończenia studiów.</w:t>
      </w:r>
      <w:bookmarkEnd w:id="525"/>
      <w:bookmarkEnd w:id="526"/>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441F0B80"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9E351C">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9E351C">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9E351C">
        <w:t xml:space="preserve">Tabela </w:t>
      </w:r>
      <w:r w:rsidR="009E351C">
        <w:rPr>
          <w:noProof/>
        </w:rPr>
        <w:t>71</w:t>
      </w:r>
      <w:r w:rsidR="00A51435">
        <w:fldChar w:fldCharType="end"/>
      </w:r>
      <w:r w:rsidR="00A51435">
        <w:t>).</w:t>
      </w:r>
    </w:p>
    <w:p w14:paraId="187B9636" w14:textId="3450ACD4" w:rsidR="00A51435" w:rsidRDefault="00A51435" w:rsidP="00A51435">
      <w:pPr>
        <w:pStyle w:val="Tytutabeli"/>
      </w:pPr>
      <w:bookmarkStart w:id="527" w:name="_Ref136544259"/>
      <w:bookmarkStart w:id="528" w:name="_Ref136544219"/>
      <w:bookmarkStart w:id="529" w:name="_Toc163576360"/>
      <w:r>
        <w:t xml:space="preserve">Tabela </w:t>
      </w:r>
      <w:r>
        <w:fldChar w:fldCharType="begin"/>
      </w:r>
      <w:r>
        <w:instrText xml:space="preserve"> SEQ Tabela \* ARABIC </w:instrText>
      </w:r>
      <w:r>
        <w:fldChar w:fldCharType="separate"/>
      </w:r>
      <w:r w:rsidR="00DA2A4D">
        <w:rPr>
          <w:noProof/>
        </w:rPr>
        <w:t>71</w:t>
      </w:r>
      <w:r>
        <w:rPr>
          <w:noProof/>
        </w:rPr>
        <w:fldChar w:fldCharType="end"/>
      </w:r>
      <w:bookmarkEnd w:id="527"/>
      <w:r>
        <w:t xml:space="preserve"> Interpretacja zakresów wartości korelacji r-Pearsona</w:t>
      </w:r>
      <w:bookmarkEnd w:id="528"/>
      <w:bookmarkEnd w:id="529"/>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3F3784CD" w:rsidR="00A51435" w:rsidRPr="00BB1057" w:rsidRDefault="00A51435" w:rsidP="004C1815">
            <w:pPr>
              <w:keepNext/>
              <w:ind w:firstLine="0"/>
              <w:jc w:val="left"/>
              <w:rPr>
                <w:sz w:val="18"/>
                <w:szCs w:val="18"/>
                <w:lang w:val="pl-PL"/>
              </w:rPr>
            </w:pPr>
            <w:r w:rsidRPr="00BB1057">
              <w:rPr>
                <w:sz w:val="18"/>
                <w:szCs w:val="18"/>
                <w:lang w:val="pl-PL"/>
              </w:rPr>
              <w:t xml:space="preserve">r większe od 0,9 i mniejsze lub równe </w:t>
            </w:r>
            <w:r w:rsidR="00893A9B">
              <w:rPr>
                <w:sz w:val="18"/>
                <w:szCs w:val="18"/>
                <w:lang w:val="pl-PL"/>
              </w:rPr>
              <w:t>1</w:t>
            </w:r>
            <w:r w:rsidRPr="00BB1057">
              <w:rPr>
                <w:sz w:val="18"/>
                <w:szCs w:val="18"/>
                <w:lang w:val="pl-PL"/>
              </w:rPr>
              <w:t>,</w:t>
            </w:r>
            <w:r w:rsidR="00893A9B">
              <w:rPr>
                <w:sz w:val="18"/>
                <w:szCs w:val="18"/>
                <w:lang w:val="pl-PL"/>
              </w:rPr>
              <w:t>0</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520CB60E"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9E351C">
        <w:t>wyżej</w:t>
      </w:r>
      <w:r>
        <w:rPr>
          <w:color w:val="FF0000"/>
        </w:rPr>
        <w:fldChar w:fldCharType="end"/>
      </w:r>
      <w:r>
        <w:rPr>
          <w:color w:val="FF0000"/>
        </w:rPr>
        <w:t xml:space="preserve"> </w:t>
      </w:r>
      <w:r>
        <w:t>klasyfikacja.</w:t>
      </w:r>
    </w:p>
    <w:p w14:paraId="3F5A2187" w14:textId="6366BFAA"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9E351C">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9E351C">
        <w:t xml:space="preserve">Tabela </w:t>
      </w:r>
      <w:r w:rsidR="009E351C">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9E351C">
        <w:t xml:space="preserve">Tabela </w:t>
      </w:r>
      <w:r w:rsidR="009E351C">
        <w:rPr>
          <w:noProof/>
        </w:rPr>
        <w:t>70</w:t>
      </w:r>
      <w:r w:rsidR="003C5667">
        <w:fldChar w:fldCharType="end"/>
      </w:r>
      <w:r w:rsidR="003C5667">
        <w:t>).</w:t>
      </w:r>
    </w:p>
    <w:p w14:paraId="1ADA0E7D" w14:textId="5FA7866E" w:rsidR="00421C8A" w:rsidRDefault="00421C8A" w:rsidP="00421C8A">
      <w:pPr>
        <w:pStyle w:val="Tytutabeli"/>
      </w:pPr>
      <w:bookmarkStart w:id="530" w:name="_Ref137730572"/>
      <w:bookmarkStart w:id="531" w:name="_Ref137730564"/>
      <w:bookmarkStart w:id="532" w:name="_Toc163576361"/>
      <w:r>
        <w:t xml:space="preserve">Tabela </w:t>
      </w:r>
      <w:r>
        <w:fldChar w:fldCharType="begin"/>
      </w:r>
      <w:r>
        <w:instrText xml:space="preserve"> SEQ Tabela \* ARABIC </w:instrText>
      </w:r>
      <w:r>
        <w:fldChar w:fldCharType="separate"/>
      </w:r>
      <w:r w:rsidR="00DA2A4D">
        <w:rPr>
          <w:noProof/>
        </w:rPr>
        <w:t>72</w:t>
      </w:r>
      <w:r>
        <w:rPr>
          <w:noProof/>
        </w:rPr>
        <w:fldChar w:fldCharType="end"/>
      </w:r>
      <w:bookmarkEnd w:id="530"/>
      <w:r>
        <w:t xml:space="preserve"> Korelacje pomiędzy klasyfikowaniem uczelni jako techniczną, a wynagrodzeniem i zatrudnieniem absolwentów oraz wskaźnikami IWRA oraz WWZ po roku i po 3 latach od ukończenia studiów na podstawie bazy danych ELA.</w:t>
      </w:r>
      <w:bookmarkEnd w:id="531"/>
      <w:bookmarkEnd w:id="532"/>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49DC739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9E351C">
        <w:t>wyżej</w:t>
      </w:r>
      <w:r>
        <w:fldChar w:fldCharType="end"/>
      </w:r>
      <w:r>
        <w:t xml:space="preserve"> (</w:t>
      </w:r>
      <w:r>
        <w:fldChar w:fldCharType="begin"/>
      </w:r>
      <w:r>
        <w:instrText xml:space="preserve"> REF _Ref137730572 \h </w:instrText>
      </w:r>
      <w:r>
        <w:fldChar w:fldCharType="separate"/>
      </w:r>
      <w:r w:rsidR="009E351C">
        <w:t xml:space="preserve">Tabela </w:t>
      </w:r>
      <w:r w:rsidR="009E351C">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0FCE235"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9E351C">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2D3260">
      <w:pPr>
        <w:pStyle w:val="Wypunktowanie"/>
        <w:numPr>
          <w:ilvl w:val="0"/>
          <w:numId w:val="33"/>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2D3260">
      <w:pPr>
        <w:pStyle w:val="Wypunktowanie"/>
        <w:numPr>
          <w:ilvl w:val="0"/>
          <w:numId w:val="33"/>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3F6BA03C"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9E351C">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9E351C">
        <w:t xml:space="preserve">Tabela </w:t>
      </w:r>
      <w:r w:rsidR="009E351C">
        <w:rPr>
          <w:noProof/>
        </w:rPr>
        <w:t>73</w:t>
      </w:r>
      <w:r w:rsidR="00106236">
        <w:fldChar w:fldCharType="end"/>
      </w:r>
      <w:r w:rsidR="00802419">
        <w:t>).</w:t>
      </w:r>
    </w:p>
    <w:p w14:paraId="09B85502" w14:textId="21F07AAE" w:rsidR="00FF0240" w:rsidRDefault="00FF0240" w:rsidP="00FF0240">
      <w:pPr>
        <w:pStyle w:val="Tytutabeli"/>
      </w:pPr>
      <w:bookmarkStart w:id="533" w:name="_Ref137759871"/>
      <w:bookmarkStart w:id="534" w:name="_Ref137759863"/>
      <w:bookmarkStart w:id="535" w:name="_Toc163576362"/>
      <w:r>
        <w:t xml:space="preserve">Tabela </w:t>
      </w:r>
      <w:r>
        <w:fldChar w:fldCharType="begin"/>
      </w:r>
      <w:r>
        <w:instrText xml:space="preserve"> SEQ Tabela \* ARABIC </w:instrText>
      </w:r>
      <w:r>
        <w:fldChar w:fldCharType="separate"/>
      </w:r>
      <w:r w:rsidR="00DA2A4D">
        <w:rPr>
          <w:noProof/>
        </w:rPr>
        <w:t>73</w:t>
      </w:r>
      <w:r>
        <w:rPr>
          <w:noProof/>
        </w:rPr>
        <w:fldChar w:fldCharType="end"/>
      </w:r>
      <w:bookmarkEnd w:id="533"/>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34"/>
      <w:bookmarkEnd w:id="535"/>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5FC51BD"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9E351C">
        <w:t xml:space="preserve">Tabela </w:t>
      </w:r>
      <w:r w:rsidR="009E351C">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4EDD14AB"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9E351C">
        <w:rPr>
          <w:noProof/>
        </w:rPr>
        <w:t>219</w:t>
      </w:r>
      <w:r>
        <w:fldChar w:fldCharType="end"/>
      </w:r>
      <w:r>
        <w:fldChar w:fldCharType="begin"/>
      </w:r>
      <w:r>
        <w:instrText xml:space="preserve"> REF _Ref137763114 \r \h </w:instrText>
      </w:r>
      <w:r>
        <w:fldChar w:fldCharType="separate"/>
      </w:r>
      <w:r w:rsidR="009E351C">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36" w:name="_Toc157667018"/>
      <w:bookmarkStart w:id="537" w:name="_Ref162436354"/>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36"/>
      <w:bookmarkEnd w:id="537"/>
    </w:p>
    <w:p w14:paraId="2A5CDB75" w14:textId="3DD09429"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9E351C">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ACF1C0F"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9E351C">
        <w:t>2.2.1</w:t>
      </w:r>
      <w:r>
        <w:fldChar w:fldCharType="end"/>
      </w:r>
      <w:r>
        <w:t xml:space="preserve"> (por. </w:t>
      </w:r>
      <w:r>
        <w:fldChar w:fldCharType="begin"/>
      </w:r>
      <w:r>
        <w:instrText xml:space="preserve"> REF _Ref437094338 \h </w:instrText>
      </w:r>
      <w:r>
        <w:fldChar w:fldCharType="separate"/>
      </w:r>
      <w:r w:rsidR="009E351C" w:rsidRPr="00BC4204">
        <w:t xml:space="preserve">Rysunek </w:t>
      </w:r>
      <w:r w:rsidR="009E351C">
        <w:rPr>
          <w:noProof/>
        </w:rPr>
        <w:t>29</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70B9316C"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9E351C">
        <w:t>1.2.3</w:t>
      </w:r>
      <w:r w:rsidR="00D81125">
        <w:fldChar w:fldCharType="end"/>
      </w:r>
      <w:r w:rsidR="00D81125">
        <w:t>).</w:t>
      </w:r>
    </w:p>
    <w:p w14:paraId="14B9739D" w14:textId="50D6AD1D"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9E351C">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9E351C">
        <w:t xml:space="preserve">Tabela </w:t>
      </w:r>
      <w:r w:rsidR="009E351C">
        <w:rPr>
          <w:noProof/>
        </w:rPr>
        <w:t>74</w:t>
      </w:r>
      <w:r w:rsidR="00172AD1">
        <w:fldChar w:fldCharType="end"/>
      </w:r>
      <w:r w:rsidR="00F310B6">
        <w:t>).</w:t>
      </w:r>
    </w:p>
    <w:p w14:paraId="73116AC7" w14:textId="7ACD9F9B" w:rsidR="00E250BD" w:rsidRDefault="00E250BD" w:rsidP="00E250BD">
      <w:pPr>
        <w:pStyle w:val="Tytutabeli"/>
      </w:pPr>
      <w:bookmarkStart w:id="538" w:name="_Ref137889325"/>
      <w:bookmarkStart w:id="539" w:name="_Ref137889313"/>
      <w:bookmarkStart w:id="540" w:name="_Toc163576363"/>
      <w:r>
        <w:t xml:space="preserve">Tabela </w:t>
      </w:r>
      <w:r>
        <w:fldChar w:fldCharType="begin"/>
      </w:r>
      <w:r>
        <w:instrText xml:space="preserve"> SEQ Tabela \* ARABIC </w:instrText>
      </w:r>
      <w:r>
        <w:fldChar w:fldCharType="separate"/>
      </w:r>
      <w:r w:rsidR="00DA2A4D">
        <w:rPr>
          <w:noProof/>
        </w:rPr>
        <w:t>74</w:t>
      </w:r>
      <w:r>
        <w:rPr>
          <w:noProof/>
        </w:rPr>
        <w:fldChar w:fldCharType="end"/>
      </w:r>
      <w:bookmarkEnd w:id="538"/>
      <w:r>
        <w:t xml:space="preserve"> Korelacje pomiędzy </w:t>
      </w:r>
      <w:r w:rsidR="00F310B6">
        <w:t>miarami ogólnej oceny uczelni technicznych w rankingu Perspektywy 2022, a elementami składowymi ocen rankingowych</w:t>
      </w:r>
      <w:r>
        <w:t>.</w:t>
      </w:r>
      <w:bookmarkEnd w:id="539"/>
      <w:bookmarkEnd w:id="540"/>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1468483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518EE497" w14:textId="77777777" w:rsidTr="003123D7">
        <w:trPr>
          <w:cantSplit/>
        </w:trPr>
        <w:tc>
          <w:tcPr>
            <w:tcW w:w="4536" w:type="dxa"/>
            <w:vAlign w:val="center"/>
          </w:tcPr>
          <w:p w14:paraId="77D590D3" w14:textId="6112F670" w:rsidR="00C015CE" w:rsidRPr="00C015CE" w:rsidRDefault="00C015CE"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3123D7">
            <w:pPr>
              <w:ind w:firstLine="0"/>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3123D7">
            <w:pPr>
              <w:ind w:firstLine="0"/>
              <w:jc w:val="center"/>
              <w:rPr>
                <w:i/>
                <w:iCs/>
                <w:sz w:val="18"/>
                <w:szCs w:val="18"/>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3474109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3A1A1B90" w14:textId="77777777" w:rsidTr="003123D7">
        <w:trPr>
          <w:cantSplit/>
        </w:trPr>
        <w:tc>
          <w:tcPr>
            <w:tcW w:w="4536" w:type="dxa"/>
            <w:vAlign w:val="center"/>
          </w:tcPr>
          <w:p w14:paraId="5114FD6B" w14:textId="3A3D3FB9" w:rsidR="00C015CE" w:rsidRPr="00C015CE" w:rsidRDefault="00C015CE" w:rsidP="00172AD1">
            <w:pPr>
              <w:spacing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3123D7">
            <w:pPr>
              <w:ind w:firstLine="0"/>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3123D7">
            <w:pPr>
              <w:ind w:firstLine="0"/>
              <w:jc w:val="center"/>
              <w:rPr>
                <w:i/>
                <w:iCs/>
                <w:sz w:val="18"/>
                <w:szCs w:val="18"/>
                <w:lang w:val="pl-PL"/>
              </w:rPr>
            </w:pPr>
            <w:r w:rsidRPr="00163281">
              <w:rPr>
                <w:i/>
                <w:iCs/>
                <w:sz w:val="18"/>
                <w:szCs w:val="18"/>
                <w:lang w:val="pl-PL"/>
              </w:rPr>
              <w:t>0,1027</w:t>
            </w:r>
          </w:p>
        </w:tc>
      </w:tr>
      <w:tr w:rsidR="00C015CE" w:rsidRPr="005D59E0" w14:paraId="707ADC45" w14:textId="77777777" w:rsidTr="003123D7">
        <w:trPr>
          <w:cantSplit/>
        </w:trPr>
        <w:tc>
          <w:tcPr>
            <w:tcW w:w="4536" w:type="dxa"/>
            <w:vAlign w:val="center"/>
          </w:tcPr>
          <w:p w14:paraId="00EC6AFD" w14:textId="0E4F90EF"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3123D7">
            <w:pPr>
              <w:ind w:firstLine="0"/>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3123D7">
            <w:pPr>
              <w:ind w:firstLine="0"/>
              <w:jc w:val="center"/>
              <w:rPr>
                <w:i/>
                <w:iCs/>
                <w:sz w:val="18"/>
                <w:szCs w:val="18"/>
                <w:lang w:val="pl-PL"/>
              </w:rPr>
            </w:pPr>
            <w:r>
              <w:rPr>
                <w:i/>
                <w:iCs/>
                <w:sz w:val="18"/>
                <w:szCs w:val="18"/>
              </w:rPr>
              <w:t>&lt;0,0001</w:t>
            </w:r>
          </w:p>
        </w:tc>
      </w:tr>
      <w:tr w:rsidR="00C015CE" w:rsidRPr="005D59E0" w14:paraId="23AD943D" w14:textId="77777777" w:rsidTr="003123D7">
        <w:trPr>
          <w:cantSplit/>
        </w:trPr>
        <w:tc>
          <w:tcPr>
            <w:tcW w:w="4536" w:type="dxa"/>
            <w:vAlign w:val="center"/>
          </w:tcPr>
          <w:p w14:paraId="01FC8960" w14:textId="04D79BD4"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3123D7">
            <w:pPr>
              <w:ind w:firstLine="0"/>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3123D7">
            <w:pPr>
              <w:ind w:firstLine="0"/>
              <w:jc w:val="center"/>
              <w:rPr>
                <w:i/>
                <w:iCs/>
                <w:sz w:val="18"/>
                <w:szCs w:val="18"/>
                <w:lang w:val="pl-PL"/>
              </w:rPr>
            </w:pPr>
            <w:r>
              <w:rPr>
                <w:i/>
                <w:iCs/>
                <w:sz w:val="18"/>
                <w:szCs w:val="18"/>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7A94275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9E351C">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9E351C">
        <w:t xml:space="preserve">Tabela </w:t>
      </w:r>
      <w:r w:rsidR="009E351C">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w:t>
      </w:r>
      <w:r w:rsidR="00287937">
        <w:lastRenderedPageBreak/>
        <w:t>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9E351C">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9E351C">
        <w:t xml:space="preserve">Tabela </w:t>
      </w:r>
      <w:r w:rsidR="009E351C">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9E351C">
        <w:t xml:space="preserve">Tabela </w:t>
      </w:r>
      <w:r w:rsidR="009E351C">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458DCCF5"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w:t>
      </w:r>
      <w:r w:rsidR="000B21EF">
        <w:lastRenderedPageBreak/>
        <w:t xml:space="preserve">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FB0BA8">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673DCD2B" w:rsidR="00083628" w:rsidRDefault="00083628" w:rsidP="00083628">
      <w:pPr>
        <w:pStyle w:val="Tytutabeli"/>
      </w:pPr>
      <w:bookmarkStart w:id="541" w:name="_Ref162954853"/>
      <w:bookmarkStart w:id="542" w:name="_Ref162954839"/>
      <w:bookmarkStart w:id="543" w:name="_Toc163576364"/>
      <w:r>
        <w:t xml:space="preserve">Tabela </w:t>
      </w:r>
      <w:r>
        <w:fldChar w:fldCharType="begin"/>
      </w:r>
      <w:r>
        <w:instrText xml:space="preserve"> SEQ Tabela \* ARABIC </w:instrText>
      </w:r>
      <w:r>
        <w:fldChar w:fldCharType="separate"/>
      </w:r>
      <w:r w:rsidR="00DA2A4D">
        <w:rPr>
          <w:noProof/>
        </w:rPr>
        <w:t>75</w:t>
      </w:r>
      <w:r>
        <w:rPr>
          <w:noProof/>
        </w:rPr>
        <w:fldChar w:fldCharType="end"/>
      </w:r>
      <w:bookmarkEnd w:id="541"/>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42"/>
      <w:bookmarkEnd w:id="54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3B8AA31B" w:rsidR="00093D9F" w:rsidRDefault="00383C8A" w:rsidP="00093D9F">
      <w:r>
        <w:lastRenderedPageBreak/>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FB0BA8">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8B8E406" w:rsidR="00083628" w:rsidRDefault="00007816" w:rsidP="00847F16">
      <w:r>
        <w:lastRenderedPageBreak/>
        <w:t>W tabeli po</w:t>
      </w:r>
      <w:r w:rsidR="005065DB">
        <w:fldChar w:fldCharType="begin"/>
      </w:r>
      <w:r w:rsidR="005065DB">
        <w:instrText xml:space="preserve"> REF _Ref137917781 \p \h </w:instrText>
      </w:r>
      <w:r w:rsidR="005065DB">
        <w:fldChar w:fldCharType="separate"/>
      </w:r>
      <w:r w:rsidR="009E351C">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9E351C" w:rsidRPr="003A7FBB">
        <w:t>Tabela</w:t>
      </w:r>
      <w:r w:rsidR="009E351C">
        <w:t xml:space="preserve"> </w:t>
      </w:r>
      <w:r w:rsidR="009E351C">
        <w:rPr>
          <w:noProof/>
        </w:rPr>
        <w:t>76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9E351C">
        <w:t xml:space="preserve">Tabela </w:t>
      </w:r>
      <w:r w:rsidR="009E351C">
        <w:rPr>
          <w:noProof/>
        </w:rPr>
        <w:t>26</w:t>
      </w:r>
      <w:r w:rsidR="003A7FBB">
        <w:fldChar w:fldCharType="end"/>
      </w:r>
      <w:r w:rsidR="003A7FBB">
        <w:t>).</w:t>
      </w:r>
    </w:p>
    <w:p w14:paraId="36340494" w14:textId="3212A4E5" w:rsidR="00425FAC" w:rsidRDefault="00425FAC" w:rsidP="003A7FBB">
      <w:pPr>
        <w:pStyle w:val="Tytutabeli"/>
      </w:pPr>
      <w:bookmarkStart w:id="544" w:name="_Ref137917794"/>
      <w:bookmarkStart w:id="545" w:name="_Ref137917781"/>
      <w:bookmarkStart w:id="546" w:name="_Toc163576365"/>
      <w:r w:rsidRPr="003A7FBB">
        <w:t>Tabela</w:t>
      </w:r>
      <w:r>
        <w:t xml:space="preserve"> </w:t>
      </w:r>
      <w:r>
        <w:fldChar w:fldCharType="begin"/>
      </w:r>
      <w:r>
        <w:instrText xml:space="preserve"> SEQ Tabela \* ARABIC </w:instrText>
      </w:r>
      <w:r>
        <w:fldChar w:fldCharType="separate"/>
      </w:r>
      <w:r w:rsidR="00DA2A4D">
        <w:rPr>
          <w:noProof/>
        </w:rPr>
        <w:t>76</w:t>
      </w:r>
      <w:r>
        <w:rPr>
          <w:noProof/>
        </w:rPr>
        <w:fldChar w:fldCharType="end"/>
      </w:r>
      <w:bookmarkEnd w:id="544"/>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45"/>
      <w:bookmarkEnd w:id="54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6E9D1874"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9E351C">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9E351C" w:rsidRPr="003A7FBB">
        <w:t>Tabela</w:t>
      </w:r>
      <w:r w:rsidR="009E351C">
        <w:t xml:space="preserve"> </w:t>
      </w:r>
      <w:r w:rsidR="009E351C">
        <w:rPr>
          <w:noProof/>
        </w:rPr>
        <w:t>76</w:t>
      </w:r>
      <w:r w:rsidR="00282C0B">
        <w:fldChar w:fldCharType="end"/>
      </w:r>
      <w:r w:rsidR="00282C0B">
        <w:t xml:space="preserve">) uwzględniono też jedną miarę odnoszącą się do wyników absolwentów osiąganych w </w:t>
      </w:r>
      <w:r w:rsidR="00282C0B">
        <w:lastRenderedPageBreak/>
        <w:t>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47" w:name="_Toc157667020"/>
      <w:bookmarkStart w:id="548" w:name="_Toc157667021"/>
      <w:r w:rsidRPr="00000137">
        <w:t>Zastosowanie informacji o satysfakcji interesariuszy w doskonaleniu systemu zarządzania jakością uczelni</w:t>
      </w:r>
      <w:bookmarkEnd w:id="547"/>
    </w:p>
    <w:p w14:paraId="25559B5C" w14:textId="48F127DA"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9E351C">
        <w:t>1.4.1</w:t>
      </w:r>
      <w:r>
        <w:fldChar w:fldCharType="end"/>
      </w:r>
      <w:r>
        <w:t xml:space="preserve"> i </w:t>
      </w:r>
      <w:r>
        <w:fldChar w:fldCharType="begin"/>
      </w:r>
      <w:r>
        <w:instrText xml:space="preserve"> REF _Ref162612597 \r \h </w:instrText>
      </w:r>
      <w:r>
        <w:fldChar w:fldCharType="separate"/>
      </w:r>
      <w:r w:rsidR="009E351C">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9E351C">
        <w:t>1.5.2</w:t>
      </w:r>
      <w:r>
        <w:fldChar w:fldCharType="end"/>
      </w:r>
      <w:r>
        <w:t>)</w:t>
      </w:r>
      <w:r w:rsidRPr="00000137">
        <w:t>.</w:t>
      </w:r>
      <w:r>
        <w:t xml:space="preserve"> Ponadto w odniesieniu do usług </w:t>
      </w:r>
      <w:r>
        <w:lastRenderedPageBreak/>
        <w:t>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24E2762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9E351C">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w:t>
      </w:r>
      <w:r>
        <w:lastRenderedPageBreak/>
        <w:t xml:space="preserve">stosowania tych zasad. Wszystko to świadczy tym jak bardzo </w:t>
      </w:r>
      <w:proofErr w:type="spellStart"/>
      <w:r>
        <w:t>interesariuszo</w:t>
      </w:r>
      <w:proofErr w:type="spellEnd"/>
      <w:r>
        <w:t>-centryczne podejście proponuje norma ISO 21001:2018.</w:t>
      </w:r>
    </w:p>
    <w:p w14:paraId="5CBAB82A" w14:textId="29E832E1"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w:t>
      </w:r>
      <w:proofErr w:type="spellStart"/>
      <w:r>
        <w:t>interesariuszo</w:t>
      </w:r>
      <w:proofErr w:type="spellEnd"/>
      <w:r>
        <w:t>-centryzm.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xml:space="preserve">.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w:t>
      </w:r>
      <w:r>
        <w:lastRenderedPageBreak/>
        <w:t>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30A5C59D"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9E351C">
        <w:t>1.3.2</w:t>
      </w:r>
      <w:r>
        <w:fldChar w:fldCharType="end"/>
      </w:r>
      <w:r>
        <w:t xml:space="preserve"> i </w:t>
      </w:r>
      <w:r>
        <w:fldChar w:fldCharType="begin"/>
      </w:r>
      <w:r>
        <w:instrText xml:space="preserve"> REF _Ref156758230 \r \h </w:instrText>
      </w:r>
      <w:r>
        <w:fldChar w:fldCharType="separate"/>
      </w:r>
      <w:r w:rsidR="009E351C">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9E351C">
        <w:t>1.5.3</w:t>
      </w:r>
      <w:r>
        <w:fldChar w:fldCharType="end"/>
      </w:r>
      <w:r>
        <w:t xml:space="preserve"> (por. </w:t>
      </w:r>
      <w:r>
        <w:fldChar w:fldCharType="begin"/>
      </w:r>
      <w:r>
        <w:instrText xml:space="preserve"> REF _Ref134898257 \h </w:instrText>
      </w:r>
      <w:r>
        <w:fldChar w:fldCharType="separate"/>
      </w:r>
      <w:r w:rsidR="009E351C" w:rsidRPr="00ED45D2">
        <w:t xml:space="preserve">Tabela </w:t>
      </w:r>
      <w:r w:rsidR="009E351C">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w:t>
      </w:r>
      <w:proofErr w:type="spellEnd"/>
      <w:r>
        <w:t xml:space="preserve">-centryzmu. </w:t>
      </w:r>
    </w:p>
    <w:p w14:paraId="3A0C4D36" w14:textId="77777777" w:rsidR="0021443A" w:rsidRPr="00D215CD" w:rsidRDefault="0021443A" w:rsidP="0021443A">
      <w:r w:rsidRPr="00D215CD">
        <w:t>Te dwa przykłady zastosowania i</w:t>
      </w:r>
      <w:r>
        <w:t xml:space="preserve">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 </w:t>
      </w:r>
    </w:p>
    <w:p w14:paraId="3D7F7B89" w14:textId="119582AF" w:rsidR="00DD50DE" w:rsidRPr="00787121" w:rsidRDefault="00DD50DE" w:rsidP="00787121">
      <w:pPr>
        <w:pStyle w:val="Nagwek1"/>
      </w:pPr>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48"/>
    </w:p>
    <w:p w14:paraId="70CE9FFB" w14:textId="64C7BC42"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w:t>
      </w:r>
      <w:proofErr w:type="spellStart"/>
      <w:r w:rsidR="00BE4789">
        <w:t>interesariuszo</w:t>
      </w:r>
      <w:proofErr w:type="spellEnd"/>
      <w:r w:rsidR="00BE4789">
        <w:t xml:space="preserve">-centryzmu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r>
        <w:t xml:space="preserve">Struktura Modelu </w:t>
      </w:r>
      <w:r w:rsidRPr="00ED2996">
        <w:t>Doskonalenia Systemu Zarządzania Jakością Uczelni Inspirowanego Satysfakcją Interesariuszy</w:t>
      </w:r>
    </w:p>
    <w:p w14:paraId="4FF6862A" w14:textId="315916A0"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w:t>
      </w:r>
      <w:proofErr w:type="spellStart"/>
      <w:r w:rsidRPr="00B61EC4">
        <w:rPr>
          <w:b/>
          <w:bCs/>
          <w:i/>
          <w:iCs/>
        </w:rPr>
        <w:t>improvement</w:t>
      </w:r>
      <w:proofErr w:type="spellEnd"/>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w:t>
      </w:r>
      <w:proofErr w:type="spellStart"/>
      <w:r>
        <w:t>interesariuszo</w:t>
      </w:r>
      <w:proofErr w:type="spellEnd"/>
      <w:r>
        <w:t xml:space="preserve">-centryzmu.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3D7BA49D"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w:t>
      </w:r>
      <w:proofErr w:type="spellEnd"/>
      <w:r>
        <w:t xml:space="preserve">-centryzmu.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2B699C2"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9E351C">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9E351C">
        <w:t xml:space="preserve">Rysunek </w:t>
      </w:r>
      <w:r w:rsidR="009E351C">
        <w:rPr>
          <w:noProof/>
        </w:rPr>
        <w:t>47</w:t>
      </w:r>
      <w:r w:rsidR="00276213">
        <w:fldChar w:fldCharType="end"/>
      </w:r>
      <w:r w:rsidR="00ED2996">
        <w:t>).</w:t>
      </w:r>
    </w:p>
    <w:p w14:paraId="6DF9392F" w14:textId="77777777" w:rsidR="00B12AF3" w:rsidRDefault="00B12AF3" w:rsidP="00B12AF3">
      <w:pPr>
        <w:pStyle w:val="Rysunek"/>
      </w:pPr>
      <w:r>
        <w:rPr>
          <w:noProof/>
        </w:rPr>
        <w:lastRenderedPageBreak/>
        <w:drawing>
          <wp:inline distT="0" distB="0" distL="0" distR="0" wp14:anchorId="07AF413C" wp14:editId="6934EB96">
            <wp:extent cx="4680000" cy="6179603"/>
            <wp:effectExtent l="0" t="0" r="0" b="0"/>
            <wp:docPr id="24003232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0000" cy="6179603"/>
                    </a:xfrm>
                    <a:prstGeom prst="rect">
                      <a:avLst/>
                    </a:prstGeom>
                    <a:noFill/>
                    <a:ln>
                      <a:noFill/>
                    </a:ln>
                  </pic:spPr>
                </pic:pic>
              </a:graphicData>
            </a:graphic>
          </wp:inline>
        </w:drawing>
      </w:r>
    </w:p>
    <w:p w14:paraId="21C56ECC" w14:textId="3082EDCF" w:rsidR="00795F42" w:rsidRDefault="00B12AF3" w:rsidP="00B12AF3">
      <w:pPr>
        <w:pStyle w:val="Tytutabeli"/>
      </w:pPr>
      <w:bookmarkStart w:id="549" w:name="_Ref162330018"/>
      <w:bookmarkStart w:id="550" w:name="_Ref162330010"/>
      <w:r>
        <w:t xml:space="preserve">Rysunek </w:t>
      </w:r>
      <w:r>
        <w:fldChar w:fldCharType="begin"/>
      </w:r>
      <w:r>
        <w:instrText xml:space="preserve"> SEQ Rysunek \* ARABIC </w:instrText>
      </w:r>
      <w:r>
        <w:fldChar w:fldCharType="separate"/>
      </w:r>
      <w:r w:rsidR="009E351C">
        <w:rPr>
          <w:noProof/>
        </w:rPr>
        <w:t>47</w:t>
      </w:r>
      <w:r>
        <w:fldChar w:fldCharType="end"/>
      </w:r>
      <w:bookmarkEnd w:id="549"/>
      <w:r>
        <w:t xml:space="preserve"> Struktura głównych elementów modelu doskonalenia SZJ uczelni inspirowanego satysfakcją interesariuszy (SSDQM)</w:t>
      </w:r>
      <w:bookmarkEnd w:id="550"/>
    </w:p>
    <w:p w14:paraId="3ED6F537" w14:textId="0A6914F4" w:rsidR="00795F42" w:rsidRDefault="00B12AF3" w:rsidP="00B12AF3">
      <w:pPr>
        <w:pStyle w:val="rdo"/>
      </w:pPr>
      <w:r>
        <w:t>Źródło: opracowanie własne</w:t>
      </w:r>
    </w:p>
    <w:p w14:paraId="5D33CED0" w14:textId="2874EC0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9E351C">
        <w:t xml:space="preserve">Tabela </w:t>
      </w:r>
      <w:r w:rsidR="009E351C">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27E4EC3F"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51"/>
      <w:r w:rsidR="00DE5B26">
        <w:t>ałącznik 7</w:t>
      </w:r>
      <w:commentRangeEnd w:id="551"/>
      <w:r w:rsidR="00DE5B26">
        <w:rPr>
          <w:rStyle w:val="Odwoaniedokomentarza"/>
          <w:rFonts w:ascii="Times New Roman" w:eastAsia="Times New Roman" w:hAnsi="Times New Roman"/>
          <w:szCs w:val="20"/>
          <w:lang w:eastAsia="pl-PL"/>
        </w:rPr>
        <w:commentReference w:id="551"/>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9E351C">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9E351C">
        <w:t xml:space="preserve">Rysunek </w:t>
      </w:r>
      <w:r w:rsidR="009E351C">
        <w:rPr>
          <w:noProof/>
        </w:rPr>
        <w:t>48</w:t>
      </w:r>
      <w:r w:rsidR="00DE5B26">
        <w:fldChar w:fldCharType="end"/>
      </w:r>
      <w:r w:rsidR="00DE5B26">
        <w:t>).</w:t>
      </w:r>
      <w:r w:rsidR="00CB2ADC">
        <w:t xml:space="preserve"> </w:t>
      </w:r>
    </w:p>
    <w:p w14:paraId="671FF34E" w14:textId="77777777" w:rsidR="00B12AF3" w:rsidRDefault="00795F42" w:rsidP="00B12AF3">
      <w:pPr>
        <w:pStyle w:val="Rysunek"/>
      </w:pPr>
      <w:r>
        <w:rPr>
          <w:noProof/>
        </w:rPr>
        <w:drawing>
          <wp:inline distT="0" distB="0" distL="0" distR="0" wp14:anchorId="613CF254" wp14:editId="3A6AFA87">
            <wp:extent cx="5400000" cy="4314516"/>
            <wp:effectExtent l="0" t="0" r="0" b="0"/>
            <wp:docPr id="89928711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4314516"/>
                    </a:xfrm>
                    <a:prstGeom prst="rect">
                      <a:avLst/>
                    </a:prstGeom>
                    <a:noFill/>
                    <a:ln>
                      <a:noFill/>
                    </a:ln>
                  </pic:spPr>
                </pic:pic>
              </a:graphicData>
            </a:graphic>
          </wp:inline>
        </w:drawing>
      </w:r>
    </w:p>
    <w:p w14:paraId="489B2D45" w14:textId="633CCA9D" w:rsidR="00CB7C1E" w:rsidRDefault="00B12AF3" w:rsidP="00B12AF3">
      <w:pPr>
        <w:pStyle w:val="Tytutabeli"/>
      </w:pPr>
      <w:bookmarkStart w:id="552" w:name="_Ref162333839"/>
      <w:bookmarkStart w:id="553" w:name="_Ref162333832"/>
      <w:r>
        <w:t xml:space="preserve">Rysunek </w:t>
      </w:r>
      <w:r>
        <w:fldChar w:fldCharType="begin"/>
      </w:r>
      <w:r>
        <w:instrText xml:space="preserve"> SEQ Rysunek \* ARABIC </w:instrText>
      </w:r>
      <w:r>
        <w:fldChar w:fldCharType="separate"/>
      </w:r>
      <w:r w:rsidR="009E351C">
        <w:rPr>
          <w:noProof/>
        </w:rPr>
        <w:t>48</w:t>
      </w:r>
      <w:r>
        <w:fldChar w:fldCharType="end"/>
      </w:r>
      <w:bookmarkEnd w:id="552"/>
      <w:r>
        <w:t xml:space="preserve"> Struktura szczegółowa elementów w zakresie punktów od 1 do 4 modelu SSDQM</w:t>
      </w:r>
      <w:bookmarkEnd w:id="553"/>
    </w:p>
    <w:p w14:paraId="52E609B9" w14:textId="77777777" w:rsidR="00B12AF3" w:rsidRDefault="00B12AF3" w:rsidP="00B12AF3">
      <w:pPr>
        <w:pStyle w:val="rdo"/>
      </w:pPr>
      <w: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2784FE48"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r w:rsidRPr="00CB7C1E">
        <w:rPr>
          <w:sz w:val="18"/>
          <w:szCs w:val="18"/>
        </w:rPr>
        <w:t>)</w:t>
      </w:r>
    </w:p>
    <w:p w14:paraId="23178CF9" w14:textId="2C997C92"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27BA9A81"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9E351C">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9E351C">
        <w:t xml:space="preserve">Tabela </w:t>
      </w:r>
      <w:r w:rsidR="009E351C">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9E351C">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9E351C">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9E351C">
        <w:t xml:space="preserve">Tabela </w:t>
      </w:r>
      <w:r w:rsidR="009E351C">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2169B2F7"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9E351C">
        <w:t>niżej</w:t>
      </w:r>
      <w:r>
        <w:fldChar w:fldCharType="end"/>
      </w:r>
      <w:r>
        <w:t xml:space="preserve"> (</w:t>
      </w:r>
      <w:r>
        <w:fldChar w:fldCharType="begin"/>
      </w:r>
      <w:r>
        <w:instrText xml:space="preserve"> REF _Ref162379027 \h </w:instrText>
      </w:r>
      <w:r>
        <w:fldChar w:fldCharType="separate"/>
      </w:r>
      <w:r w:rsidR="009E351C">
        <w:t xml:space="preserve">Rysunek </w:t>
      </w:r>
      <w:r w:rsidR="009E351C">
        <w:rPr>
          <w:noProof/>
        </w:rPr>
        <w:t>49</w:t>
      </w:r>
      <w:r>
        <w:fldChar w:fldCharType="end"/>
      </w:r>
      <w:r>
        <w:t xml:space="preserve">) wraz z pełnymi nazwami każdego z etapów </w:t>
      </w:r>
      <w:r w:rsidR="008F7470">
        <w:t xml:space="preserve">szczegółowych </w:t>
      </w:r>
      <w:r>
        <w:t>poniżej diagramu.</w:t>
      </w:r>
    </w:p>
    <w:p w14:paraId="77990DA4" w14:textId="77777777" w:rsidR="00B12AF3" w:rsidRDefault="00795F42" w:rsidP="00B12AF3">
      <w:pPr>
        <w:pStyle w:val="Rysunek"/>
      </w:pPr>
      <w:r>
        <w:rPr>
          <w:noProof/>
        </w:rPr>
        <w:drawing>
          <wp:inline distT="0" distB="0" distL="0" distR="0" wp14:anchorId="0FA17BC7" wp14:editId="3386189C">
            <wp:extent cx="5400000" cy="4052831"/>
            <wp:effectExtent l="0" t="0" r="0" b="0"/>
            <wp:docPr id="176239030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4052831"/>
                    </a:xfrm>
                    <a:prstGeom prst="rect">
                      <a:avLst/>
                    </a:prstGeom>
                    <a:noFill/>
                    <a:ln>
                      <a:noFill/>
                    </a:ln>
                  </pic:spPr>
                </pic:pic>
              </a:graphicData>
            </a:graphic>
          </wp:inline>
        </w:drawing>
      </w:r>
    </w:p>
    <w:p w14:paraId="6FF9993D" w14:textId="3AE390D9" w:rsidR="00CB7C1E" w:rsidRDefault="00B12AF3" w:rsidP="00B12AF3">
      <w:pPr>
        <w:pStyle w:val="Tytutabeli"/>
      </w:pPr>
      <w:bookmarkStart w:id="554" w:name="_Ref162379027"/>
      <w:bookmarkStart w:id="555" w:name="_Ref162379019"/>
      <w:r>
        <w:t xml:space="preserve">Rysunek </w:t>
      </w:r>
      <w:r>
        <w:fldChar w:fldCharType="begin"/>
      </w:r>
      <w:r>
        <w:instrText xml:space="preserve"> SEQ Rysunek \* ARABIC </w:instrText>
      </w:r>
      <w:r>
        <w:fldChar w:fldCharType="separate"/>
      </w:r>
      <w:r w:rsidR="009E351C">
        <w:rPr>
          <w:noProof/>
        </w:rPr>
        <w:t>49</w:t>
      </w:r>
      <w:r>
        <w:fldChar w:fldCharType="end"/>
      </w:r>
      <w:bookmarkEnd w:id="554"/>
      <w:r>
        <w:t xml:space="preserve"> Struktura szczegółowa elementów w zakresie punktów od 5 do 6 modelu SSDQM</w:t>
      </w:r>
      <w:bookmarkEnd w:id="555"/>
    </w:p>
    <w:p w14:paraId="2018AD68" w14:textId="77777777" w:rsidR="00B12AF3" w:rsidRDefault="00B12AF3" w:rsidP="00B12AF3">
      <w:pPr>
        <w:pStyle w:val="rdo"/>
      </w:pPr>
      <w: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7A749F1B"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9E351C">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9E351C">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9E351C">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9E351C">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w:t>
      </w:r>
      <w:r w:rsidR="000E5D5C">
        <w:lastRenderedPageBreak/>
        <w:t xml:space="preserve">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7829A64B"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9E351C">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9E351C">
        <w:t xml:space="preserve">Rysunek </w:t>
      </w:r>
      <w:r w:rsidR="009E351C">
        <w:rPr>
          <w:noProof/>
        </w:rPr>
        <w:t>50</w:t>
      </w:r>
      <w:r w:rsidR="008F7470">
        <w:fldChar w:fldCharType="end"/>
      </w:r>
      <w:r w:rsidR="00292582">
        <w:t xml:space="preserve">) wraz z pełnymi nazwami każdego z etapów </w:t>
      </w:r>
      <w:r w:rsidR="008F7470">
        <w:t>szczegółowych</w:t>
      </w:r>
      <w:r w:rsidR="00292582">
        <w:t>.</w:t>
      </w:r>
    </w:p>
    <w:p w14:paraId="162593B8" w14:textId="77777777" w:rsidR="00B12AF3" w:rsidRDefault="00795F42" w:rsidP="00B12AF3">
      <w:pPr>
        <w:pStyle w:val="Rysunek"/>
      </w:pPr>
      <w:r>
        <w:rPr>
          <w:noProof/>
        </w:rPr>
        <w:lastRenderedPageBreak/>
        <w:drawing>
          <wp:inline distT="0" distB="0" distL="0" distR="0" wp14:anchorId="7902DF6B" wp14:editId="4CC16D2C">
            <wp:extent cx="5400000" cy="6172536"/>
            <wp:effectExtent l="0" t="0" r="0" b="0"/>
            <wp:docPr id="150887102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6172536"/>
                    </a:xfrm>
                    <a:prstGeom prst="rect">
                      <a:avLst/>
                    </a:prstGeom>
                    <a:noFill/>
                    <a:ln>
                      <a:noFill/>
                    </a:ln>
                  </pic:spPr>
                </pic:pic>
              </a:graphicData>
            </a:graphic>
          </wp:inline>
        </w:drawing>
      </w:r>
    </w:p>
    <w:p w14:paraId="49ECDEC5" w14:textId="515FBA7F" w:rsidR="00E465C8" w:rsidRDefault="00B12AF3" w:rsidP="00B12AF3">
      <w:pPr>
        <w:pStyle w:val="Tytutabeli"/>
        <w:rPr>
          <w:noProof/>
        </w:rPr>
      </w:pPr>
      <w:bookmarkStart w:id="556" w:name="_Ref162379469"/>
      <w:bookmarkStart w:id="557" w:name="_Ref162379462"/>
      <w:r>
        <w:t xml:space="preserve">Rysunek </w:t>
      </w:r>
      <w:r>
        <w:fldChar w:fldCharType="begin"/>
      </w:r>
      <w:r>
        <w:instrText xml:space="preserve"> SEQ Rysunek \* ARABIC </w:instrText>
      </w:r>
      <w:r>
        <w:fldChar w:fldCharType="separate"/>
      </w:r>
      <w:r w:rsidR="009E351C">
        <w:rPr>
          <w:noProof/>
        </w:rPr>
        <w:t>50</w:t>
      </w:r>
      <w:r>
        <w:fldChar w:fldCharType="end"/>
      </w:r>
      <w:bookmarkEnd w:id="556"/>
      <w:r>
        <w:t xml:space="preserve"> Struktura szczegółowa elementów w zakresie punktów od 7 do 9 modelu SSDQM</w:t>
      </w:r>
      <w:bookmarkEnd w:id="557"/>
    </w:p>
    <w:p w14:paraId="16ED418E" w14:textId="77777777" w:rsidR="00B12AF3" w:rsidRDefault="00B12AF3" w:rsidP="00B12AF3">
      <w:pPr>
        <w:pStyle w:val="rdo"/>
      </w:pPr>
      <w: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4FEB1C30"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9E351C">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9E351C">
        <w:t xml:space="preserve">Rysunek </w:t>
      </w:r>
      <w:r w:rsidR="009E351C">
        <w:rPr>
          <w:noProof/>
        </w:rPr>
        <w:t>51</w:t>
      </w:r>
      <w:r w:rsidR="00C66E08">
        <w:fldChar w:fldCharType="end"/>
      </w:r>
      <w:r w:rsidR="00C66E08">
        <w:t>)</w:t>
      </w:r>
      <w:r w:rsidR="004B241B">
        <w:t xml:space="preserve"> wraz pełnymi nazwami każdego z etapów szczegółowych jako czwarta, i ostatnia, część omówienia modelu SSDQM.</w:t>
      </w:r>
    </w:p>
    <w:p w14:paraId="080E1340" w14:textId="77777777" w:rsidR="00B12AF3" w:rsidRDefault="00795F42" w:rsidP="00B12AF3">
      <w:pPr>
        <w:pStyle w:val="Rysunek"/>
      </w:pPr>
      <w:r>
        <w:rPr>
          <w:noProof/>
        </w:rPr>
        <w:lastRenderedPageBreak/>
        <w:drawing>
          <wp:inline distT="0" distB="0" distL="0" distR="0" wp14:anchorId="004F89E5" wp14:editId="7A6340FF">
            <wp:extent cx="5400000" cy="3213534"/>
            <wp:effectExtent l="0" t="0" r="0" b="0"/>
            <wp:docPr id="119174082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3213534"/>
                    </a:xfrm>
                    <a:prstGeom prst="rect">
                      <a:avLst/>
                    </a:prstGeom>
                    <a:noFill/>
                    <a:ln>
                      <a:noFill/>
                    </a:ln>
                  </pic:spPr>
                </pic:pic>
              </a:graphicData>
            </a:graphic>
          </wp:inline>
        </w:drawing>
      </w:r>
    </w:p>
    <w:p w14:paraId="1CE791CE" w14:textId="40B0C299" w:rsidR="00E465C8" w:rsidRDefault="00B12AF3" w:rsidP="00B12AF3">
      <w:pPr>
        <w:pStyle w:val="Tytutabeli"/>
      </w:pPr>
      <w:bookmarkStart w:id="558" w:name="_Ref162599588"/>
      <w:bookmarkStart w:id="559" w:name="_Ref162599577"/>
      <w:r>
        <w:t xml:space="preserve">Rysunek </w:t>
      </w:r>
      <w:r>
        <w:fldChar w:fldCharType="begin"/>
      </w:r>
      <w:r>
        <w:instrText xml:space="preserve"> SEQ Rysunek \* ARABIC </w:instrText>
      </w:r>
      <w:r>
        <w:fldChar w:fldCharType="separate"/>
      </w:r>
      <w:r w:rsidR="009E351C">
        <w:rPr>
          <w:noProof/>
        </w:rPr>
        <w:t>51</w:t>
      </w:r>
      <w:r>
        <w:fldChar w:fldCharType="end"/>
      </w:r>
      <w:bookmarkEnd w:id="558"/>
      <w:r>
        <w:t xml:space="preserve"> Struktura szczegółowa elementów w zakresie punktu 9 modelu SSDQM</w:t>
      </w:r>
      <w:bookmarkEnd w:id="559"/>
    </w:p>
    <w:p w14:paraId="7AAF877E" w14:textId="77777777" w:rsidR="00B12AF3" w:rsidRDefault="00B12AF3" w:rsidP="00B12AF3">
      <w:pPr>
        <w:pStyle w:val="rdo"/>
      </w:pPr>
      <w: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r w:rsidRPr="00B47F8D">
        <w:t>K</w:t>
      </w:r>
      <w:r w:rsidR="00787121" w:rsidRPr="00B47F8D">
        <w:t xml:space="preserve">orzyści z zastosowania modelu SSDQM przy wdrażaniu i stosowaniu normatywnych </w:t>
      </w:r>
      <w:r w:rsidRPr="00B47F8D">
        <w:t>SZJ</w:t>
      </w:r>
    </w:p>
    <w:p w14:paraId="7053AE2C" w14:textId="38D33F41"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9E351C">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9E351C">
        <w:t xml:space="preserve">Tabela </w:t>
      </w:r>
      <w:r w:rsidR="009E351C">
        <w:rPr>
          <w:noProof/>
        </w:rPr>
        <w:t>77</w:t>
      </w:r>
      <w:r w:rsidR="00405CB4">
        <w:fldChar w:fldCharType="end"/>
      </w:r>
      <w:r w:rsidR="00405CB4">
        <w:t>).</w:t>
      </w:r>
    </w:p>
    <w:p w14:paraId="497F9198" w14:textId="487A7514" w:rsidR="00D947AB" w:rsidRDefault="00D947AB" w:rsidP="00D947AB">
      <w:pPr>
        <w:pStyle w:val="Tytutabeli"/>
      </w:pPr>
      <w:bookmarkStart w:id="560" w:name="_Ref162710660"/>
      <w:bookmarkStart w:id="561" w:name="_Ref162710653"/>
      <w:bookmarkStart w:id="562" w:name="_Toc163576366"/>
      <w:r>
        <w:t xml:space="preserve">Tabela </w:t>
      </w:r>
      <w:r>
        <w:fldChar w:fldCharType="begin"/>
      </w:r>
      <w:r>
        <w:instrText xml:space="preserve"> SEQ Tabela \* ARABIC </w:instrText>
      </w:r>
      <w:r>
        <w:fldChar w:fldCharType="separate"/>
      </w:r>
      <w:r w:rsidR="00DA2A4D">
        <w:rPr>
          <w:noProof/>
        </w:rPr>
        <w:t>77</w:t>
      </w:r>
      <w:r>
        <w:fldChar w:fldCharType="end"/>
      </w:r>
      <w:bookmarkEnd w:id="560"/>
      <w:r>
        <w:t xml:space="preserve"> Relacje do etapów autorskiego modelu doskonalenia SZJ uczelni z wykorzystaniem pomiaru satysfakcji interesariuszy w normie ISO 21001:2018</w:t>
      </w:r>
      <w:bookmarkEnd w:id="561"/>
      <w:bookmarkEnd w:id="562"/>
    </w:p>
    <w:tbl>
      <w:tblPr>
        <w:tblStyle w:val="Tabela-Siatka"/>
        <w:tblW w:w="9071" w:type="dxa"/>
        <w:tblInd w:w="360" w:type="dxa"/>
        <w:tblLook w:val="04A0" w:firstRow="1" w:lastRow="0" w:firstColumn="1" w:lastColumn="0" w:noHBand="0" w:noVBand="1"/>
      </w:tblPr>
      <w:tblGrid>
        <w:gridCol w:w="3572"/>
        <w:gridCol w:w="5499"/>
      </w:tblGrid>
      <w:tr w:rsidR="00845D13" w:rsidRPr="004638FA" w14:paraId="0EBEFFB0" w14:textId="77777777" w:rsidTr="00854B9B">
        <w:trPr>
          <w:cantSplit/>
          <w:tblHeader/>
        </w:trPr>
        <w:tc>
          <w:tcPr>
            <w:tcW w:w="3572"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Pr>
                <w:rStyle w:val="Odwoanieprzypisudolnego"/>
                <w:b/>
                <w:bCs w:val="0"/>
                <w:lang w:val="pl-PL"/>
              </w:rPr>
              <w:footnoteReference w:id="51"/>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Pr>
                <w:rStyle w:val="Odwoanieprzypisudolnego"/>
                <w:b/>
                <w:bCs w:val="0"/>
                <w:lang w:val="pl-PL"/>
              </w:rPr>
              <w:footnoteReference w:id="52"/>
            </w:r>
          </w:p>
        </w:tc>
      </w:tr>
      <w:tr w:rsidR="00845D13" w:rsidRPr="004638FA" w14:paraId="5E530C7B" w14:textId="5CAF1F6F" w:rsidTr="00854B9B">
        <w:trPr>
          <w:cantSplit/>
        </w:trPr>
        <w:tc>
          <w:tcPr>
            <w:tcW w:w="3572"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854B9B">
        <w:trPr>
          <w:cantSplit/>
        </w:trPr>
        <w:tc>
          <w:tcPr>
            <w:tcW w:w="3572" w:type="dxa"/>
          </w:tcPr>
          <w:p w14:paraId="3312C125" w14:textId="5F36BBAB"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854B9B">
        <w:trPr>
          <w:cantSplit/>
        </w:trPr>
        <w:tc>
          <w:tcPr>
            <w:tcW w:w="3572" w:type="dxa"/>
          </w:tcPr>
          <w:p w14:paraId="1DFAAA52" w14:textId="5DFB4D99"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854B9B">
        <w:trPr>
          <w:cantSplit/>
        </w:trPr>
        <w:tc>
          <w:tcPr>
            <w:tcW w:w="3572"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854B9B">
        <w:trPr>
          <w:cantSplit/>
        </w:trPr>
        <w:tc>
          <w:tcPr>
            <w:tcW w:w="3572"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C2C8B64" w14:textId="21CFDFA4" w:rsidR="004638FA" w:rsidRDefault="009414A3" w:rsidP="004638FA">
            <w:pPr>
              <w:pStyle w:val="TekstTabeli"/>
              <w:rPr>
                <w:lang w:val="pl-PL"/>
              </w:rPr>
            </w:pPr>
            <w:r>
              <w:rPr>
                <w:lang w:val="pl-PL"/>
              </w:rPr>
              <w:t>jw.</w:t>
            </w:r>
          </w:p>
          <w:p w14:paraId="7670F567" w14:textId="7CFC9437" w:rsidR="00DA079B" w:rsidRPr="004638FA" w:rsidRDefault="00DA079B" w:rsidP="004638FA">
            <w:pPr>
              <w:pStyle w:val="TekstTabeli"/>
              <w:rPr>
                <w:lang w:val="pl-PL"/>
              </w:rPr>
            </w:pPr>
          </w:p>
        </w:tc>
      </w:tr>
      <w:tr w:rsidR="00845D13" w:rsidRPr="004638FA" w14:paraId="793A17DD" w14:textId="66835B57" w:rsidTr="00854B9B">
        <w:trPr>
          <w:cantSplit/>
        </w:trPr>
        <w:tc>
          <w:tcPr>
            <w:tcW w:w="3572"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854B9B">
        <w:trPr>
          <w:cantSplit/>
        </w:trPr>
        <w:tc>
          <w:tcPr>
            <w:tcW w:w="3572"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854B9B">
        <w:trPr>
          <w:cantSplit/>
        </w:trPr>
        <w:tc>
          <w:tcPr>
            <w:tcW w:w="3572"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854B9B">
        <w:trPr>
          <w:cantSplit/>
        </w:trPr>
        <w:tc>
          <w:tcPr>
            <w:tcW w:w="3572" w:type="dxa"/>
          </w:tcPr>
          <w:p w14:paraId="23F925FB" w14:textId="7BF51C5F" w:rsidR="004638FA" w:rsidRPr="004638FA" w:rsidRDefault="002D7F63" w:rsidP="004638FA">
            <w:pPr>
              <w:pStyle w:val="TekstTabeli"/>
            </w:pPr>
            <w:r>
              <w:lastRenderedPageBreak/>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854B9B">
        <w:trPr>
          <w:cantSplit/>
        </w:trPr>
        <w:tc>
          <w:tcPr>
            <w:tcW w:w="3572"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854B9B">
        <w:trPr>
          <w:cantSplit/>
        </w:trPr>
        <w:tc>
          <w:tcPr>
            <w:tcW w:w="3572"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854B9B">
        <w:trPr>
          <w:cantSplit/>
        </w:trPr>
        <w:tc>
          <w:tcPr>
            <w:tcW w:w="3572"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854B9B">
        <w:trPr>
          <w:cantSplit/>
        </w:trPr>
        <w:tc>
          <w:tcPr>
            <w:tcW w:w="3572"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854B9B">
        <w:trPr>
          <w:cantSplit/>
        </w:trPr>
        <w:tc>
          <w:tcPr>
            <w:tcW w:w="3572"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854B9B">
        <w:trPr>
          <w:cantSplit/>
        </w:trPr>
        <w:tc>
          <w:tcPr>
            <w:tcW w:w="3572"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854B9B">
        <w:trPr>
          <w:cantSplit/>
        </w:trPr>
        <w:tc>
          <w:tcPr>
            <w:tcW w:w="3572"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854B9B">
        <w:trPr>
          <w:cantSplit/>
        </w:trPr>
        <w:tc>
          <w:tcPr>
            <w:tcW w:w="3572"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854B9B">
        <w:trPr>
          <w:cantSplit/>
        </w:trPr>
        <w:tc>
          <w:tcPr>
            <w:tcW w:w="3572"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854B9B">
        <w:trPr>
          <w:cantSplit/>
        </w:trPr>
        <w:tc>
          <w:tcPr>
            <w:tcW w:w="3572"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854B9B">
        <w:trPr>
          <w:cantSplit/>
        </w:trPr>
        <w:tc>
          <w:tcPr>
            <w:tcW w:w="3572"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854B9B">
        <w:trPr>
          <w:cantSplit/>
        </w:trPr>
        <w:tc>
          <w:tcPr>
            <w:tcW w:w="3572"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854B9B">
        <w:trPr>
          <w:cantSplit/>
        </w:trPr>
        <w:tc>
          <w:tcPr>
            <w:tcW w:w="3572"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854B9B">
        <w:trPr>
          <w:cantSplit/>
        </w:trPr>
        <w:tc>
          <w:tcPr>
            <w:tcW w:w="3572"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854B9B">
        <w:trPr>
          <w:cantSplit/>
        </w:trPr>
        <w:tc>
          <w:tcPr>
            <w:tcW w:w="3572"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854B9B">
        <w:trPr>
          <w:cantSplit/>
        </w:trPr>
        <w:tc>
          <w:tcPr>
            <w:tcW w:w="3572"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854B9B">
        <w:trPr>
          <w:cantSplit/>
        </w:trPr>
        <w:tc>
          <w:tcPr>
            <w:tcW w:w="3572"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854B9B">
        <w:trPr>
          <w:cantSplit/>
        </w:trPr>
        <w:tc>
          <w:tcPr>
            <w:tcW w:w="3572"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854B9B">
        <w:trPr>
          <w:cantSplit/>
        </w:trPr>
        <w:tc>
          <w:tcPr>
            <w:tcW w:w="3572"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854B9B">
        <w:trPr>
          <w:cantSplit/>
        </w:trPr>
        <w:tc>
          <w:tcPr>
            <w:tcW w:w="3572"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854B9B">
        <w:trPr>
          <w:cantSplit/>
        </w:trPr>
        <w:tc>
          <w:tcPr>
            <w:tcW w:w="3572"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854B9B">
        <w:trPr>
          <w:cantSplit/>
        </w:trPr>
        <w:tc>
          <w:tcPr>
            <w:tcW w:w="3572"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854B9B">
        <w:trPr>
          <w:cantSplit/>
        </w:trPr>
        <w:tc>
          <w:tcPr>
            <w:tcW w:w="3572"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854B9B">
        <w:trPr>
          <w:cantSplit/>
        </w:trPr>
        <w:tc>
          <w:tcPr>
            <w:tcW w:w="3572"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Pr>
                <w:rStyle w:val="Odwoanieprzypisudolnego"/>
                <w:lang w:val="pl-PL"/>
              </w:rPr>
              <w:footnoteReference w:id="53"/>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854B9B">
        <w:trPr>
          <w:cantSplit/>
        </w:trPr>
        <w:tc>
          <w:tcPr>
            <w:tcW w:w="3572"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854B9B">
        <w:trPr>
          <w:cantSplit/>
        </w:trPr>
        <w:tc>
          <w:tcPr>
            <w:tcW w:w="3572"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854B9B">
        <w:trPr>
          <w:cantSplit/>
        </w:trPr>
        <w:tc>
          <w:tcPr>
            <w:tcW w:w="3572"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854B9B">
        <w:trPr>
          <w:cantSplit/>
        </w:trPr>
        <w:tc>
          <w:tcPr>
            <w:tcW w:w="3572"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854B9B">
        <w:trPr>
          <w:cantSplit/>
        </w:trPr>
        <w:tc>
          <w:tcPr>
            <w:tcW w:w="3572"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854B9B">
        <w:trPr>
          <w:cantSplit/>
        </w:trPr>
        <w:tc>
          <w:tcPr>
            <w:tcW w:w="3572"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854B9B">
        <w:trPr>
          <w:cantSplit/>
        </w:trPr>
        <w:tc>
          <w:tcPr>
            <w:tcW w:w="3572"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854B9B">
        <w:trPr>
          <w:cantSplit/>
        </w:trPr>
        <w:tc>
          <w:tcPr>
            <w:tcW w:w="3572"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854B9B">
        <w:trPr>
          <w:cantSplit/>
        </w:trPr>
        <w:tc>
          <w:tcPr>
            <w:tcW w:w="3572"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Pr>
                <w:rStyle w:val="Odwoanieprzypisudolnego"/>
                <w:lang w:val="pl-PL"/>
              </w:rPr>
              <w:footnoteReference w:id="54"/>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854B9B">
        <w:trPr>
          <w:cantSplit/>
        </w:trPr>
        <w:tc>
          <w:tcPr>
            <w:tcW w:w="3572"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854B9B">
        <w:trPr>
          <w:cantSplit/>
        </w:trPr>
        <w:tc>
          <w:tcPr>
            <w:tcW w:w="3572"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854B9B">
        <w:trPr>
          <w:cantSplit/>
        </w:trPr>
        <w:tc>
          <w:tcPr>
            <w:tcW w:w="3572"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854B9B">
        <w:trPr>
          <w:cantSplit/>
        </w:trPr>
        <w:tc>
          <w:tcPr>
            <w:tcW w:w="3572"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854B9B">
        <w:trPr>
          <w:cantSplit/>
        </w:trPr>
        <w:tc>
          <w:tcPr>
            <w:tcW w:w="3572"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854B9B">
        <w:trPr>
          <w:cantSplit/>
        </w:trPr>
        <w:tc>
          <w:tcPr>
            <w:tcW w:w="3572"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854B9B">
        <w:trPr>
          <w:cantSplit/>
        </w:trPr>
        <w:tc>
          <w:tcPr>
            <w:tcW w:w="3572"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854B9B">
        <w:trPr>
          <w:cantSplit/>
        </w:trPr>
        <w:tc>
          <w:tcPr>
            <w:tcW w:w="3572"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854B9B">
        <w:trPr>
          <w:cantSplit/>
        </w:trPr>
        <w:tc>
          <w:tcPr>
            <w:tcW w:w="3572"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854B9B">
        <w:trPr>
          <w:cantSplit/>
        </w:trPr>
        <w:tc>
          <w:tcPr>
            <w:tcW w:w="3572"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854B9B">
        <w:trPr>
          <w:cantSplit/>
        </w:trPr>
        <w:tc>
          <w:tcPr>
            <w:tcW w:w="3572"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854B9B">
        <w:trPr>
          <w:cantSplit/>
        </w:trPr>
        <w:tc>
          <w:tcPr>
            <w:tcW w:w="3572"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854B9B">
        <w:trPr>
          <w:cantSplit/>
        </w:trPr>
        <w:tc>
          <w:tcPr>
            <w:tcW w:w="3572"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854B9B">
        <w:trPr>
          <w:cantSplit/>
        </w:trPr>
        <w:tc>
          <w:tcPr>
            <w:tcW w:w="3572"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854B9B">
        <w:trPr>
          <w:cantSplit/>
        </w:trPr>
        <w:tc>
          <w:tcPr>
            <w:tcW w:w="3572"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854B9B">
        <w:trPr>
          <w:cantSplit/>
        </w:trPr>
        <w:tc>
          <w:tcPr>
            <w:tcW w:w="3572"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854B9B">
        <w:trPr>
          <w:cantSplit/>
        </w:trPr>
        <w:tc>
          <w:tcPr>
            <w:tcW w:w="3572"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854B9B">
        <w:trPr>
          <w:cantSplit/>
        </w:trPr>
        <w:tc>
          <w:tcPr>
            <w:tcW w:w="3572"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854B9B">
        <w:trPr>
          <w:cantSplit/>
        </w:trPr>
        <w:tc>
          <w:tcPr>
            <w:tcW w:w="3572"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854B9B">
        <w:trPr>
          <w:cantSplit/>
        </w:trPr>
        <w:tc>
          <w:tcPr>
            <w:tcW w:w="3572"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854B9B">
        <w:trPr>
          <w:cantSplit/>
        </w:trPr>
        <w:tc>
          <w:tcPr>
            <w:tcW w:w="3572"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854B9B">
        <w:trPr>
          <w:cantSplit/>
        </w:trPr>
        <w:tc>
          <w:tcPr>
            <w:tcW w:w="3572"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854B9B">
        <w:trPr>
          <w:cantSplit/>
        </w:trPr>
        <w:tc>
          <w:tcPr>
            <w:tcW w:w="3572"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854B9B">
        <w:trPr>
          <w:cantSplit/>
        </w:trPr>
        <w:tc>
          <w:tcPr>
            <w:tcW w:w="3572"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E1CAF" w:rsidRDefault="00DE1CAF" w:rsidP="00DE1CAF">
      <w:pPr>
        <w:pStyle w:val="rdo"/>
      </w:pPr>
      <w:r w:rsidRPr="00DE1CAF">
        <w:t xml:space="preserve">Źródło: opracowanie własne na podstawie </w:t>
      </w:r>
      <w:r w:rsidRPr="00DE1CAF">
        <w:fldChar w:fldCharType="begin" w:fldLock="1"/>
      </w:r>
      <w:r w:rsidRPr="00DE1C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E1CAF">
        <w:rPr>
          <w:noProof/>
        </w:rPr>
        <w:t>(ISO 21001:2018)</w:t>
      </w:r>
      <w:r w:rsidRPr="00DE1CAF">
        <w:fldChar w:fldCharType="end"/>
      </w:r>
    </w:p>
    <w:p w14:paraId="71E83864" w14:textId="1FDCA803"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9E351C">
        <w:t>wyżej</w:t>
      </w:r>
      <w:r>
        <w:fldChar w:fldCharType="end"/>
      </w:r>
      <w:r>
        <w:t xml:space="preserve"> (</w:t>
      </w:r>
      <w:r>
        <w:fldChar w:fldCharType="begin"/>
      </w:r>
      <w:r>
        <w:instrText xml:space="preserve"> REF _Ref162710660 \h </w:instrText>
      </w:r>
      <w:r>
        <w:fldChar w:fldCharType="separate"/>
      </w:r>
      <w:r w:rsidR="009E351C">
        <w:t xml:space="preserve">Tabela </w:t>
      </w:r>
      <w:r w:rsidR="009E351C">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9E351C">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9E351C">
        <w:t xml:space="preserve">Tabela </w:t>
      </w:r>
      <w:r w:rsidR="009E351C">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563" w:name="_Toc157667022"/>
      <w:r w:rsidRPr="00B03664">
        <w:t>Propozycja zestawu wybranych wskaźników skuteczności działań uczelni technicznych w Polsce</w:t>
      </w:r>
      <w:bookmarkEnd w:id="563"/>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1A52413A"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F1656">
        <w:t xml:space="preserve">Tabela </w:t>
      </w:r>
      <w:r w:rsidR="002F1656">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6D4E3789"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r w:rsidR="00447387">
        <w:t xml:space="preserve"> </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4D5F9E58"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D137C7">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Pr>
          <w:rStyle w:val="Odwoanieprzypisudolnego"/>
        </w:rPr>
        <w:footnoteReference w:id="55"/>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72D3A376"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Pr="006A2ED3">
        <w:t xml:space="preserve">Tabela </w:t>
      </w:r>
      <w:r w:rsidRPr="006A2ED3">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E3060F">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E3060F">
        <w:t xml:space="preserve">Tabela </w:t>
      </w:r>
      <w:r w:rsidR="00E3060F">
        <w:rPr>
          <w:noProof/>
        </w:rPr>
        <w:t>78</w:t>
      </w:r>
      <w:r w:rsidR="00E3060F">
        <w:fldChar w:fldCharType="end"/>
      </w:r>
      <w:r w:rsidR="00E3060F">
        <w:t>).</w:t>
      </w:r>
    </w:p>
    <w:p w14:paraId="47A17555" w14:textId="51F8A85C" w:rsidR="00DA2A4D" w:rsidRDefault="00DA2A4D" w:rsidP="00DA2A4D">
      <w:pPr>
        <w:pStyle w:val="Tytutabeli"/>
      </w:pPr>
      <w:bookmarkStart w:id="564" w:name="_Ref163293949"/>
      <w:bookmarkStart w:id="565" w:name="_Ref163293941"/>
      <w:bookmarkStart w:id="566" w:name="_Toc163576367"/>
      <w:r>
        <w:t xml:space="preserve">Tabela </w:t>
      </w:r>
      <w:r>
        <w:fldChar w:fldCharType="begin"/>
      </w:r>
      <w:r>
        <w:instrText xml:space="preserve"> SEQ Tabela \* ARABIC </w:instrText>
      </w:r>
      <w:r>
        <w:fldChar w:fldCharType="separate"/>
      </w:r>
      <w:r>
        <w:rPr>
          <w:noProof/>
        </w:rPr>
        <w:t>78</w:t>
      </w:r>
      <w:r>
        <w:fldChar w:fldCharType="end"/>
      </w:r>
      <w:bookmarkEnd w:id="564"/>
      <w:r>
        <w:t xml:space="preserve"> Propozycja zestawu wskaźników stosowanych w ramach monitorowania efektów działań uczelni technicznej stosującej model doskonalenia SSDQM</w:t>
      </w:r>
      <w:bookmarkEnd w:id="565"/>
      <w:bookmarkEnd w:id="566"/>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4B3FB1">
              <w:rPr>
                <w:rStyle w:val="Odwoanieprzypisudolnego"/>
                <w:lang w:val="pl-PL"/>
              </w:rPr>
              <w:footnoteReference w:id="56"/>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E3060F" w:rsidRDefault="00E3060F" w:rsidP="00E3060F">
      <w:pPr>
        <w:pStyle w:val="rdo"/>
      </w:pPr>
      <w:r w:rsidRPr="00E3060F">
        <w:t>Źródło: opracowanie własne</w:t>
      </w:r>
    </w:p>
    <w:p w14:paraId="6F1B847D" w14:textId="7B86343D" w:rsidR="00DA2A4D" w:rsidRPr="00A80B85" w:rsidRDefault="0018054B" w:rsidP="004F24CC">
      <w:r>
        <w:t>Przedstawione w tabeli po</w:t>
      </w:r>
      <w:r>
        <w:fldChar w:fldCharType="begin"/>
      </w:r>
      <w:r>
        <w:instrText xml:space="preserve"> REF _Ref163293941 \p \h </w:instrText>
      </w:r>
      <w:r>
        <w:fldChar w:fldCharType="separate"/>
      </w:r>
      <w:r>
        <w:t>wyżej</w:t>
      </w:r>
      <w:r>
        <w:fldChar w:fldCharType="end"/>
      </w:r>
      <w:r>
        <w:t xml:space="preserve"> (</w:t>
      </w:r>
      <w:r>
        <w:fldChar w:fldCharType="begin"/>
      </w:r>
      <w:r>
        <w:instrText xml:space="preserve"> REF _Ref163293949 \h </w:instrText>
      </w:r>
      <w:r>
        <w:fldChar w:fldCharType="separate"/>
      </w:r>
      <w:r>
        <w:t xml:space="preserve">Tabela </w:t>
      </w:r>
      <w:r>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w:t>
      </w:r>
      <w:proofErr w:type="spellEnd"/>
      <w:r w:rsidR="00A80B85">
        <w:t xml:space="preserve">-centryzmu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A80B85" w:rsidRPr="00A80B85">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A80B85" w:rsidRPr="00A80B85">
        <w:t xml:space="preserve">Tabela </w:t>
      </w:r>
      <w:r w:rsidR="00A80B85" w:rsidRPr="00A80B85">
        <w:rPr>
          <w:noProof/>
        </w:rPr>
        <w:t>79</w:t>
      </w:r>
      <w:r w:rsidR="00A80B85" w:rsidRPr="00A80B85">
        <w:fldChar w:fldCharType="end"/>
      </w:r>
      <w:r w:rsidR="00A80B85" w:rsidRPr="00A80B85">
        <w:t>).</w:t>
      </w:r>
    </w:p>
    <w:p w14:paraId="415E66F6" w14:textId="60795297" w:rsidR="00D855E2" w:rsidRPr="00AE7E6F" w:rsidRDefault="00D855E2" w:rsidP="00D855E2">
      <w:pPr>
        <w:pStyle w:val="Tytutabeli"/>
      </w:pPr>
      <w:bookmarkStart w:id="567" w:name="_Ref163297173"/>
      <w:bookmarkStart w:id="568" w:name="_Ref134898852"/>
      <w:bookmarkStart w:id="569" w:name="_Toc163576368"/>
      <w:r w:rsidRPr="00AE7E6F">
        <w:lastRenderedPageBreak/>
        <w:t xml:space="preserve">Tabela </w:t>
      </w:r>
      <w:r w:rsidRPr="00AE7E6F">
        <w:fldChar w:fldCharType="begin"/>
      </w:r>
      <w:r w:rsidRPr="00AE7E6F">
        <w:instrText xml:space="preserve"> SEQ Tabela \* ARABIC </w:instrText>
      </w:r>
      <w:r w:rsidRPr="00AE7E6F">
        <w:fldChar w:fldCharType="separate"/>
      </w:r>
      <w:r w:rsidR="00DA2A4D" w:rsidRPr="00AE7E6F">
        <w:rPr>
          <w:noProof/>
        </w:rPr>
        <w:t>79</w:t>
      </w:r>
      <w:r w:rsidRPr="00AE7E6F">
        <w:fldChar w:fldCharType="end"/>
      </w:r>
      <w:bookmarkEnd w:id="567"/>
      <w:r w:rsidRPr="00AE7E6F">
        <w:t xml:space="preserve"> Przykłady mierników </w:t>
      </w:r>
      <w:r w:rsidR="00AE7E6F">
        <w:t xml:space="preserve">dodatkowych odnoszących się do </w:t>
      </w:r>
      <w:r w:rsidRPr="00AE7E6F">
        <w:t>efektów działań uczelni</w:t>
      </w:r>
      <w:bookmarkEnd w:id="568"/>
      <w:bookmarkEnd w:id="569"/>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233788" w:rsidRDefault="00D855E2" w:rsidP="00A80B85">
      <w:pPr>
        <w:pStyle w:val="rdo"/>
      </w:pPr>
      <w:r w:rsidRPr="00233788">
        <w:t>Źródło: opracowanie własne na podstawie</w:t>
      </w:r>
      <w:r w:rsidR="00A80B85">
        <w:t xml:space="preserve"> </w:t>
      </w:r>
      <w:r w:rsidR="006245C0">
        <w:fldChar w:fldCharType="begin" w:fldLock="1"/>
      </w:r>
      <w:r w:rsidR="00A64A9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sub-dimensions are in quadrant A, 5 sub-dimensions are in quadrant B, 1 sub-dimension is in quadrant C, and 4 sub-dimensions are in quadrant D. From this analysis, the priority order of improvement are 1)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1B0484">
        <w:rPr>
          <w:noProof/>
        </w:rPr>
        <w:t>(Grudowski &amp; Lewandowski, 2012; ISO 21001, 2018, cz. zał. E; Raharjo i in., 2023)</w:t>
      </w:r>
      <w:r w:rsidR="006245C0">
        <w:fldChar w:fldCharType="end"/>
      </w:r>
    </w:p>
    <w:p w14:paraId="284BBD48" w14:textId="6D5BA47B"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Pr="00A80B85">
        <w:t xml:space="preserve">Tabela </w:t>
      </w:r>
      <w:r w:rsidRPr="00A80B85">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29E099AB" w:rsidR="00531824" w:rsidRPr="008C71AF" w:rsidRDefault="00A64A94" w:rsidP="00531824">
      <w:pPr>
        <w:numPr>
          <w:ilvl w:val="0"/>
          <w:numId w:val="2"/>
        </w:numPr>
      </w:pPr>
      <w:r w:rsidRPr="008C71AF">
        <w:t>P</w:t>
      </w:r>
      <w:r w:rsidR="00531824" w:rsidRPr="008C71AF">
        <w:t xml:space="preserve">olityki jakości </w:t>
      </w:r>
      <w:proofErr w:type="spellStart"/>
      <w:r w:rsidRPr="008C71AF">
        <w:t>jakości</w:t>
      </w:r>
      <w:proofErr w:type="spellEnd"/>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531824">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Nagwek1"/>
        <w:numPr>
          <w:ilvl w:val="0"/>
          <w:numId w:val="0"/>
        </w:numPr>
        <w:ind w:left="432"/>
      </w:pPr>
      <w:bookmarkStart w:id="570" w:name="_Toc157667023"/>
      <w:bookmarkStart w:id="571" w:name="_Toc157667024"/>
      <w:r w:rsidRPr="00233788">
        <w:lastRenderedPageBreak/>
        <w:t>Rekapitulacja</w:t>
      </w:r>
      <w:bookmarkEnd w:id="570"/>
    </w:p>
    <w:p w14:paraId="2B98747B" w14:textId="77777777" w:rsidR="008C71AF" w:rsidRDefault="008C71AF" w:rsidP="008C71AF"/>
    <w:p w14:paraId="6CB9370B" w14:textId="77777777" w:rsidR="008C71AF" w:rsidRDefault="008C71AF" w:rsidP="008C71AF"/>
    <w:p w14:paraId="439C16ED" w14:textId="77777777" w:rsidR="008C71AF" w:rsidRDefault="008C71AF" w:rsidP="008C71AF">
      <w:pPr>
        <w:rPr>
          <w:color w:val="FF0000"/>
        </w:rPr>
      </w:pPr>
      <w:r>
        <w:rPr>
          <w:color w:val="FF0000"/>
        </w:rPr>
        <w:t>Aktualne proporcje w pracy</w:t>
      </w:r>
    </w:p>
    <w:p w14:paraId="56286DEB" w14:textId="77777777" w:rsidR="008C71AF" w:rsidRDefault="008C71AF" w:rsidP="008C71AF">
      <w:pPr>
        <w:rPr>
          <w:color w:val="FF0000"/>
        </w:rPr>
      </w:pPr>
      <w:r>
        <w:rPr>
          <w:color w:val="FF0000"/>
        </w:rPr>
        <w:t>1: 190 s. (1.1: 26; 1.2: 31; 1.3: 42; 1.4: 45; 1.5: 49)</w:t>
      </w:r>
    </w:p>
    <w:p w14:paraId="680DB8D2" w14:textId="77777777" w:rsidR="008C71AF" w:rsidRDefault="008C71AF" w:rsidP="008C71AF">
      <w:pPr>
        <w:rPr>
          <w:color w:val="FF0000"/>
        </w:rPr>
      </w:pPr>
      <w:r>
        <w:rPr>
          <w:color w:val="FF0000"/>
        </w:rPr>
        <w:t>2: 13 s.</w:t>
      </w:r>
    </w:p>
    <w:p w14:paraId="71783211" w14:textId="77777777" w:rsidR="008C71AF" w:rsidRDefault="008C71AF" w:rsidP="008C71AF">
      <w:pPr>
        <w:rPr>
          <w:color w:val="FF0000"/>
        </w:rPr>
      </w:pPr>
      <w:r>
        <w:rPr>
          <w:color w:val="FF0000"/>
        </w:rPr>
        <w:t>3: 50 s. (zwiększy się o opis modelu/metodyki)</w:t>
      </w:r>
    </w:p>
    <w:p w14:paraId="3B54E9DA" w14:textId="77777777" w:rsidR="008C71AF" w:rsidRDefault="008C71AF" w:rsidP="008C71AF"/>
    <w:p w14:paraId="4D601E2C" w14:textId="77777777" w:rsidR="008C71AF" w:rsidRDefault="008C71AF" w:rsidP="008C71AF"/>
    <w:p w14:paraId="04D437C8" w14:textId="77777777" w:rsidR="008C71AF" w:rsidRDefault="008C71AF" w:rsidP="008C71AF">
      <w:pPr>
        <w:rPr>
          <w:color w:val="FF0000"/>
        </w:rPr>
      </w:pPr>
    </w:p>
    <w:p w14:paraId="76E78FC3" w14:textId="77777777" w:rsidR="008C71AF" w:rsidRDefault="008C71AF" w:rsidP="008C71AF">
      <w:pPr>
        <w:rPr>
          <w:color w:val="0070C0"/>
        </w:rPr>
      </w:pPr>
      <w:r>
        <w:rPr>
          <w:color w:val="0070C0"/>
        </w:rPr>
        <w:t>Opisać i uzasadnić stopień osiągnięcia celu poznawczego i utylitarnego pracy.</w:t>
      </w:r>
    </w:p>
    <w:p w14:paraId="600E05A1" w14:textId="77777777" w:rsidR="008C71AF" w:rsidRPr="009E2D6C" w:rsidRDefault="008C71AF" w:rsidP="008C71AF">
      <w:pPr>
        <w:pStyle w:val="Akapitzlist"/>
        <w:numPr>
          <w:ilvl w:val="0"/>
          <w:numId w:val="38"/>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4FAD047" w14:textId="77777777" w:rsidR="008C71AF" w:rsidRPr="009E2D6C" w:rsidRDefault="008C71AF" w:rsidP="008C71AF">
      <w:pPr>
        <w:pStyle w:val="Akapitzlist"/>
        <w:numPr>
          <w:ilvl w:val="0"/>
          <w:numId w:val="38"/>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C831484" w14:textId="77777777" w:rsidR="008C71AF" w:rsidRDefault="008C71AF" w:rsidP="008C71AF">
      <w:pPr>
        <w:rPr>
          <w:color w:val="FF0000"/>
        </w:rPr>
      </w:pPr>
    </w:p>
    <w:p w14:paraId="6A80C3C4" w14:textId="77777777" w:rsidR="008C71AF" w:rsidRPr="008C71AF" w:rsidRDefault="008C71AF" w:rsidP="008C71AF">
      <w:pPr>
        <w:rPr>
          <w:color w:val="FF0000"/>
        </w:rPr>
      </w:pPr>
    </w:p>
    <w:p w14:paraId="7542506A" w14:textId="77777777" w:rsidR="000613B8" w:rsidRPr="00233788" w:rsidRDefault="00B758DF" w:rsidP="004E7B54">
      <w:pPr>
        <w:pStyle w:val="Nagwek1"/>
      </w:pPr>
      <w:r w:rsidRPr="00233788">
        <w:lastRenderedPageBreak/>
        <w:t>Spis literatury</w:t>
      </w:r>
      <w:bookmarkEnd w:id="571"/>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72" w:name="_Toc157667025"/>
      <w:r w:rsidRPr="00233788">
        <w:lastRenderedPageBreak/>
        <w:t>Spis literatury Mendeley</w:t>
      </w:r>
      <w:bookmarkEnd w:id="572"/>
    </w:p>
    <w:p w14:paraId="305D0997" w14:textId="2DF6A595" w:rsidR="0045106D" w:rsidRPr="006F76D2" w:rsidRDefault="00913F24" w:rsidP="0045106D">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45106D" w:rsidRPr="006F76D2">
        <w:rPr>
          <w:rFonts w:cs="Arial"/>
          <w:noProof/>
          <w:szCs w:val="24"/>
          <w:lang w:val="en-GB"/>
        </w:rPr>
        <w:t xml:space="preserve">Aakhus, M., &amp; Bzdak, M. (2015). Stakeholder engagement as communication design practice. </w:t>
      </w:r>
      <w:r w:rsidR="0045106D" w:rsidRPr="006F76D2">
        <w:rPr>
          <w:rFonts w:cs="Arial"/>
          <w:i/>
          <w:iCs/>
          <w:noProof/>
          <w:szCs w:val="24"/>
          <w:lang w:val="en-GB"/>
        </w:rPr>
        <w:t>Journal of Public Affairs</w:t>
      </w:r>
      <w:r w:rsidR="0045106D" w:rsidRPr="006F76D2">
        <w:rPr>
          <w:rFonts w:cs="Arial"/>
          <w:noProof/>
          <w:szCs w:val="24"/>
          <w:lang w:val="en-GB"/>
        </w:rPr>
        <w:t xml:space="preserve">, </w:t>
      </w:r>
      <w:r w:rsidR="0045106D" w:rsidRPr="006F76D2">
        <w:rPr>
          <w:rFonts w:cs="Arial"/>
          <w:i/>
          <w:iCs/>
          <w:noProof/>
          <w:szCs w:val="24"/>
          <w:lang w:val="en-GB"/>
        </w:rPr>
        <w:t>15</w:t>
      </w:r>
      <w:r w:rsidR="0045106D" w:rsidRPr="006F76D2">
        <w:rPr>
          <w:rFonts w:cs="Arial"/>
          <w:noProof/>
          <w:szCs w:val="24"/>
          <w:lang w:val="en-GB"/>
        </w:rPr>
        <w:t>(2), 188–200. https://doi.org/10.1002/pa.1569</w:t>
      </w:r>
    </w:p>
    <w:p w14:paraId="7C45B4D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Adeinat, I., Al Rahahleh, N., &amp; Al Bassam, T. (2022). Lean Six Sigma and Assurance of Learning (AoL) in higher education: a case study.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39</w:t>
      </w:r>
      <w:r w:rsidRPr="006F76D2">
        <w:rPr>
          <w:rFonts w:cs="Arial"/>
          <w:noProof/>
          <w:szCs w:val="24"/>
          <w:lang w:val="en-GB"/>
        </w:rPr>
        <w:t>(2), 570–587. https://doi.org/10.1108/IJQRM-01-2021-0017</w:t>
      </w:r>
    </w:p>
    <w:p w14:paraId="1937141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Aguillo, I. (2009). Measuring the institution’s footprint in the web. </w:t>
      </w:r>
      <w:r w:rsidRPr="006F76D2">
        <w:rPr>
          <w:rFonts w:cs="Arial"/>
          <w:i/>
          <w:iCs/>
          <w:noProof/>
          <w:szCs w:val="24"/>
          <w:lang w:val="en-GB"/>
        </w:rPr>
        <w:t>Library Hi Tech</w:t>
      </w:r>
      <w:r w:rsidRPr="006F76D2">
        <w:rPr>
          <w:rFonts w:cs="Arial"/>
          <w:noProof/>
          <w:szCs w:val="24"/>
          <w:lang w:val="en-GB"/>
        </w:rPr>
        <w:t xml:space="preserve">, </w:t>
      </w:r>
      <w:r w:rsidRPr="006F76D2">
        <w:rPr>
          <w:rFonts w:cs="Arial"/>
          <w:i/>
          <w:iCs/>
          <w:noProof/>
          <w:szCs w:val="24"/>
          <w:lang w:val="en-GB"/>
        </w:rPr>
        <w:t>27</w:t>
      </w:r>
      <w:r w:rsidRPr="006F76D2">
        <w:rPr>
          <w:rFonts w:cs="Arial"/>
          <w:noProof/>
          <w:szCs w:val="24"/>
          <w:lang w:val="en-GB"/>
        </w:rPr>
        <w:t>(4), 540–556. https://doi.org/10.1108/073788309</w:t>
      </w:r>
    </w:p>
    <w:p w14:paraId="710A7F8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Aguillo, I. (2023). </w:t>
      </w:r>
      <w:r w:rsidRPr="006F76D2">
        <w:rPr>
          <w:rFonts w:cs="Arial"/>
          <w:i/>
          <w:iCs/>
          <w:noProof/>
          <w:szCs w:val="24"/>
          <w:lang w:val="en-GB"/>
        </w:rPr>
        <w:t>Methodology of Ranking Web of Universities</w:t>
      </w:r>
      <w:r w:rsidRPr="006F76D2">
        <w:rPr>
          <w:rFonts w:cs="Arial"/>
          <w:noProof/>
          <w:szCs w:val="24"/>
          <w:lang w:val="en-GB"/>
        </w:rPr>
        <w:t>. Cybermetrics Lab. https://www.webometrics.info/en/Methodology</w:t>
      </w:r>
    </w:p>
    <w:p w14:paraId="3ACC7C8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Al-Turki, U. M., Duffuaa, S., Ayar, T., &amp; Demirel, O. (2008). Stakeholders integration in higher education: supply chain approach. </w:t>
      </w:r>
      <w:r w:rsidRPr="006F76D2">
        <w:rPr>
          <w:rFonts w:cs="Arial"/>
          <w:i/>
          <w:iCs/>
          <w:noProof/>
          <w:szCs w:val="24"/>
          <w:lang w:val="en-GB"/>
        </w:rPr>
        <w:t>European Journal of Engineering Education</w:t>
      </w:r>
      <w:r w:rsidRPr="006F76D2">
        <w:rPr>
          <w:rFonts w:cs="Arial"/>
          <w:noProof/>
          <w:szCs w:val="24"/>
          <w:lang w:val="en-GB"/>
        </w:rPr>
        <w:t xml:space="preserve">, </w:t>
      </w:r>
      <w:r w:rsidRPr="006F76D2">
        <w:rPr>
          <w:rFonts w:cs="Arial"/>
          <w:i/>
          <w:iCs/>
          <w:noProof/>
          <w:szCs w:val="24"/>
          <w:lang w:val="en-GB"/>
        </w:rPr>
        <w:t>33</w:t>
      </w:r>
      <w:r w:rsidRPr="006F76D2">
        <w:rPr>
          <w:rFonts w:cs="Arial"/>
          <w:noProof/>
          <w:szCs w:val="24"/>
          <w:lang w:val="en-GB"/>
        </w:rPr>
        <w:t>(2), 211–219. https://doi.org/10.1080/03043790801980136</w:t>
      </w:r>
    </w:p>
    <w:p w14:paraId="51D2DA6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Al</w:t>
      </w:r>
      <w:r w:rsidRPr="006F76D2">
        <w:rPr>
          <w:rFonts w:ascii="Cambria Math" w:hAnsi="Cambria Math" w:cs="Cambria Math"/>
          <w:noProof/>
          <w:szCs w:val="24"/>
          <w:lang w:val="en-GB"/>
        </w:rPr>
        <w:t>‐</w:t>
      </w:r>
      <w:r w:rsidRPr="006F76D2">
        <w:rPr>
          <w:rFonts w:cs="Arial"/>
          <w:noProof/>
          <w:szCs w:val="24"/>
          <w:lang w:val="en-GB"/>
        </w:rPr>
        <w:t xml:space="preserve">Khafaji, A. W., Oberhelman, D. R., Baum, W., &amp; Koch, B. (2009). Communication in Stakeholder Management. W E. Chinyio &amp; P. Olomolaiye (Red.), </w:t>
      </w:r>
      <w:r w:rsidRPr="006F76D2">
        <w:rPr>
          <w:rFonts w:cs="Arial"/>
          <w:i/>
          <w:iCs/>
          <w:noProof/>
          <w:szCs w:val="24"/>
          <w:lang w:val="en-GB"/>
        </w:rPr>
        <w:t>Construction Stakeholder Management</w:t>
      </w:r>
      <w:r w:rsidRPr="006F76D2">
        <w:rPr>
          <w:rFonts w:cs="Arial"/>
          <w:noProof/>
          <w:szCs w:val="24"/>
          <w:lang w:val="en-GB"/>
        </w:rPr>
        <w:t xml:space="preserve"> (ss. 159–173). Wiley. https://doi.org/10.1002/9781444315349.ch10</w:t>
      </w:r>
    </w:p>
    <w:p w14:paraId="21118F9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Aliu, D., Akatay, A., &amp; Aliu, A. (2018). The Influence of Inter-Stakeholders’ Communication on University – Industry Collaboration. </w:t>
      </w:r>
      <w:r w:rsidRPr="006F76D2">
        <w:rPr>
          <w:rFonts w:cs="Arial"/>
          <w:i/>
          <w:iCs/>
          <w:noProof/>
          <w:szCs w:val="24"/>
          <w:lang w:val="en-GB"/>
        </w:rPr>
        <w:t>Scholedge International Journal of Business Policy &amp; Governance ISSN 2394-3351</w:t>
      </w:r>
      <w:r w:rsidRPr="006F76D2">
        <w:rPr>
          <w:rFonts w:cs="Arial"/>
          <w:noProof/>
          <w:szCs w:val="24"/>
          <w:lang w:val="en-GB"/>
        </w:rPr>
        <w:t xml:space="preserve">, </w:t>
      </w:r>
      <w:r w:rsidRPr="006F76D2">
        <w:rPr>
          <w:rFonts w:cs="Arial"/>
          <w:i/>
          <w:iCs/>
          <w:noProof/>
          <w:szCs w:val="24"/>
          <w:lang w:val="en-GB"/>
        </w:rPr>
        <w:t>4</w:t>
      </w:r>
      <w:r w:rsidRPr="006F76D2">
        <w:rPr>
          <w:rFonts w:cs="Arial"/>
          <w:noProof/>
          <w:szCs w:val="24"/>
          <w:lang w:val="en-GB"/>
        </w:rPr>
        <w:t>(8), 78. https://doi.org/10.19085/journal.sijbpg040801</w:t>
      </w:r>
    </w:p>
    <w:p w14:paraId="39BD619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Alkabbanie, R. (2020). ESG 2015 vs. ISO 9001:2015 Regarding Stakeholders. </w:t>
      </w:r>
      <w:r w:rsidRPr="006F76D2">
        <w:rPr>
          <w:rFonts w:cs="Arial"/>
          <w:i/>
          <w:iCs/>
          <w:noProof/>
          <w:szCs w:val="24"/>
          <w:lang w:val="en-GB"/>
        </w:rPr>
        <w:t>International Journal of Social Sciences &amp; Educational Studies</w:t>
      </w:r>
      <w:r w:rsidRPr="006F76D2">
        <w:rPr>
          <w:rFonts w:cs="Arial"/>
          <w:noProof/>
          <w:szCs w:val="24"/>
          <w:lang w:val="en-GB"/>
        </w:rPr>
        <w:t xml:space="preserve">, </w:t>
      </w:r>
      <w:r w:rsidRPr="006F76D2">
        <w:rPr>
          <w:rFonts w:cs="Arial"/>
          <w:i/>
          <w:iCs/>
          <w:noProof/>
          <w:szCs w:val="24"/>
          <w:lang w:val="en-GB"/>
        </w:rPr>
        <w:t>7</w:t>
      </w:r>
      <w:r w:rsidRPr="006F76D2">
        <w:rPr>
          <w:rFonts w:cs="Arial"/>
          <w:noProof/>
          <w:szCs w:val="24"/>
          <w:lang w:val="en-GB"/>
        </w:rPr>
        <w:t>(2). https://doi.org/10.23918/ijsses.v7i2p46</w:t>
      </w:r>
    </w:p>
    <w:p w14:paraId="3156261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Alkuwaiti, A. (2021). </w:t>
      </w:r>
      <w:r w:rsidRPr="006F76D2">
        <w:rPr>
          <w:rFonts w:cs="Arial"/>
          <w:i/>
          <w:iCs/>
          <w:noProof/>
          <w:szCs w:val="24"/>
          <w:lang w:val="en-GB"/>
        </w:rPr>
        <w:t>Webometrics Ranking: Change in Methodology &amp; January 2021 Results at Glance</w:t>
      </w:r>
      <w:r w:rsidRPr="006F76D2">
        <w:rPr>
          <w:rFonts w:cs="Arial"/>
          <w:noProof/>
          <w:szCs w:val="24"/>
          <w:lang w:val="en-GB"/>
        </w:rPr>
        <w:t>. http://www.drahmedalkuwaiti.com/admin/data/form_14936/files/element_4_3f06cedca61fa7fbd8e20020e556832c-54-Change in Metho_Jan 2021 Result 210216.pdf</w:t>
      </w:r>
    </w:p>
    <w:p w14:paraId="50FF1AD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Alnadi, M., &amp; McLaughlin, P. (2021). Critical success factors of Lean Six Sigma from leaders’ perspective. </w:t>
      </w:r>
      <w:r w:rsidRPr="006F76D2">
        <w:rPr>
          <w:rFonts w:cs="Arial"/>
          <w:i/>
          <w:iCs/>
          <w:noProof/>
          <w:szCs w:val="24"/>
          <w:lang w:val="en-GB"/>
        </w:rPr>
        <w:t>International Journal of Lean Six Sigma</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(5), 1073–1088. https://doi.org/10.1108/IJLSS-06-2020-0079</w:t>
      </w:r>
    </w:p>
    <w:p w14:paraId="65B57A9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AMuz Gdańsk. (2018). </w:t>
      </w:r>
      <w:r w:rsidRPr="0045106D">
        <w:rPr>
          <w:rFonts w:cs="Arial"/>
          <w:i/>
          <w:iCs/>
          <w:noProof/>
          <w:szCs w:val="24"/>
        </w:rPr>
        <w:t>WSZJK Akademii Muzycznej w Gdańsku</w:t>
      </w:r>
      <w:r w:rsidRPr="0045106D">
        <w:rPr>
          <w:rFonts w:cs="Arial"/>
          <w:noProof/>
          <w:szCs w:val="24"/>
        </w:rPr>
        <w:t>. Wewnętrzny System Zapewniania Jakości Kształcenia. https://www.amuz.gda.pl/akademia/akty-prawne/wewnetrzny-system-zapewniania-jakosci-ksztalcenia,71</w:t>
      </w:r>
    </w:p>
    <w:p w14:paraId="7E2C5CC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Anand, A., Kaur, J., Singh, O., &amp; H. Alhazmi, O. (2021). Optimal Sprint Length Determination for Agile-Based Software Development. </w:t>
      </w:r>
      <w:r w:rsidRPr="006F76D2">
        <w:rPr>
          <w:rFonts w:cs="Arial"/>
          <w:i/>
          <w:iCs/>
          <w:noProof/>
          <w:szCs w:val="24"/>
          <w:lang w:val="en-GB"/>
        </w:rPr>
        <w:t>Computers, Materials &amp; Continua</w:t>
      </w:r>
      <w:r w:rsidRPr="006F76D2">
        <w:rPr>
          <w:rFonts w:cs="Arial"/>
          <w:noProof/>
          <w:szCs w:val="24"/>
          <w:lang w:val="en-GB"/>
        </w:rPr>
        <w:t xml:space="preserve">, </w:t>
      </w:r>
      <w:r w:rsidRPr="006F76D2">
        <w:rPr>
          <w:rFonts w:cs="Arial"/>
          <w:i/>
          <w:iCs/>
          <w:noProof/>
          <w:szCs w:val="24"/>
          <w:lang w:val="en-GB"/>
        </w:rPr>
        <w:t>68</w:t>
      </w:r>
      <w:r w:rsidRPr="006F76D2">
        <w:rPr>
          <w:rFonts w:cs="Arial"/>
          <w:noProof/>
          <w:szCs w:val="24"/>
          <w:lang w:val="en-GB"/>
        </w:rPr>
        <w:t>(3), 3693–3712. https://doi.org/10.32604/cmc.2021.017461</w:t>
      </w:r>
    </w:p>
    <w:p w14:paraId="06EF1B8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Andersson, R., Eriksson, H., &amp; Torstensson, H. (2006). Similarities and differences between TQM, six </w:t>
      </w:r>
      <w:r w:rsidRPr="006F76D2">
        <w:rPr>
          <w:rFonts w:cs="Arial"/>
          <w:noProof/>
          <w:szCs w:val="24"/>
          <w:lang w:val="en-GB"/>
        </w:rPr>
        <w:lastRenderedPageBreak/>
        <w:t xml:space="preserve">sigma and lean. </w:t>
      </w:r>
      <w:r w:rsidRPr="006F76D2">
        <w:rPr>
          <w:rFonts w:cs="Arial"/>
          <w:i/>
          <w:iCs/>
          <w:noProof/>
          <w:szCs w:val="24"/>
          <w:lang w:val="en-GB"/>
        </w:rPr>
        <w:t>The TQM Magazine</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(3), 282–296. https://doi.org/10.1108/09544780610660004</w:t>
      </w:r>
    </w:p>
    <w:p w14:paraId="1E00B5F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Andriof, J., &amp; Waddock, S. (2017). Unfolding Stakeholder Engagement. W </w:t>
      </w:r>
      <w:r w:rsidRPr="006F76D2">
        <w:rPr>
          <w:rFonts w:cs="Arial"/>
          <w:i/>
          <w:iCs/>
          <w:noProof/>
          <w:szCs w:val="24"/>
          <w:lang w:val="en-GB"/>
        </w:rPr>
        <w:t>Unfolding Stakeholder Thinking</w:t>
      </w:r>
      <w:r w:rsidRPr="006F76D2">
        <w:rPr>
          <w:rFonts w:cs="Arial"/>
          <w:noProof/>
          <w:szCs w:val="24"/>
          <w:lang w:val="en-GB"/>
        </w:rPr>
        <w:t xml:space="preserve"> (ss. 19–42). Routledge. https://doi.org/10.4324/9781351281881-2</w:t>
      </w:r>
    </w:p>
    <w:p w14:paraId="1C523C2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6F76D2">
        <w:rPr>
          <w:rFonts w:cs="Arial"/>
          <w:i/>
          <w:iCs/>
          <w:noProof/>
          <w:szCs w:val="24"/>
          <w:lang w:val="en-GB"/>
        </w:rPr>
        <w:t>JOURNAL OF MODELLING IN MANAGEMENT</w:t>
      </w:r>
      <w:r w:rsidRPr="006F76D2">
        <w:rPr>
          <w:rFonts w:cs="Arial"/>
          <w:noProof/>
          <w:szCs w:val="24"/>
          <w:lang w:val="en-GB"/>
        </w:rPr>
        <w:t xml:space="preserve">, </w:t>
      </w:r>
      <w:r w:rsidRPr="006F76D2">
        <w:rPr>
          <w:rFonts w:cs="Arial"/>
          <w:i/>
          <w:iCs/>
          <w:noProof/>
          <w:szCs w:val="24"/>
          <w:lang w:val="en-GB"/>
        </w:rPr>
        <w:t>11</w:t>
      </w:r>
      <w:r w:rsidRPr="006F76D2">
        <w:rPr>
          <w:rFonts w:cs="Arial"/>
          <w:noProof/>
          <w:szCs w:val="24"/>
          <w:lang w:val="en-GB"/>
        </w:rPr>
        <w:t>(2), 488–517. https://doi.org/10.1108/JM2-01-2014-0010</w:t>
      </w:r>
    </w:p>
    <w:p w14:paraId="19DA28BE"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Antonowicz, D., Brdulak, J., Hulicka, M., J\kedrzejewski, T., Kowalski, R., Kulczycki, E., Szadkowski, K., Szot, A., Wolszczak-Derlacz, J., &amp; Kwiek, M. (2016). </w:t>
      </w:r>
      <w:r w:rsidRPr="0045106D">
        <w:rPr>
          <w:rFonts w:cs="Arial"/>
          <w:noProof/>
          <w:szCs w:val="24"/>
        </w:rPr>
        <w:t xml:space="preserve">Reformować? Nie reformować? Szerszy kontekst zmian w szkolnictwie wyższym. </w:t>
      </w:r>
      <w:r w:rsidRPr="0045106D">
        <w:rPr>
          <w:rFonts w:cs="Arial"/>
          <w:i/>
          <w:iCs/>
          <w:noProof/>
          <w:szCs w:val="24"/>
        </w:rPr>
        <w:t>Nauka</w:t>
      </w:r>
      <w:r w:rsidRPr="0045106D">
        <w:rPr>
          <w:rFonts w:cs="Arial"/>
          <w:noProof/>
          <w:szCs w:val="24"/>
        </w:rPr>
        <w:t>.</w:t>
      </w:r>
    </w:p>
    <w:p w14:paraId="6159B79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(2014). Readiness factors for the Lean Six Sigma journey in the higher education sector. </w:t>
      </w:r>
      <w:r w:rsidRPr="006F76D2">
        <w:rPr>
          <w:rFonts w:cs="Arial"/>
          <w:i/>
          <w:iCs/>
          <w:noProof/>
          <w:szCs w:val="24"/>
          <w:lang w:val="en-GB"/>
        </w:rPr>
        <w:t>International Journal of Productivity and Performance Management</w:t>
      </w:r>
      <w:r w:rsidRPr="006F76D2">
        <w:rPr>
          <w:rFonts w:cs="Arial"/>
          <w:noProof/>
          <w:szCs w:val="24"/>
          <w:lang w:val="en-GB"/>
        </w:rPr>
        <w:t xml:space="preserve">, </w:t>
      </w:r>
      <w:r w:rsidRPr="006F76D2">
        <w:rPr>
          <w:rFonts w:cs="Arial"/>
          <w:i/>
          <w:iCs/>
          <w:noProof/>
          <w:szCs w:val="24"/>
          <w:lang w:val="en-GB"/>
        </w:rPr>
        <w:t>63</w:t>
      </w:r>
      <w:r w:rsidRPr="006F76D2">
        <w:rPr>
          <w:rFonts w:cs="Arial"/>
          <w:noProof/>
          <w:szCs w:val="24"/>
          <w:lang w:val="en-GB"/>
        </w:rPr>
        <w:t>(2), 257–264. https://doi.org/10.1108/IJPPM-04-2013-0077</w:t>
      </w:r>
    </w:p>
    <w:p w14:paraId="49E43ED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(2017). Lean Six Sigma for higher education. </w:t>
      </w:r>
      <w:r w:rsidRPr="006F76D2">
        <w:rPr>
          <w:rFonts w:cs="Arial"/>
          <w:i/>
          <w:iCs/>
          <w:noProof/>
          <w:szCs w:val="24"/>
          <w:lang w:val="en-GB"/>
        </w:rPr>
        <w:t>International Journal of Productivity and Performance Management</w:t>
      </w:r>
      <w:r w:rsidRPr="006F76D2">
        <w:rPr>
          <w:rFonts w:cs="Arial"/>
          <w:noProof/>
          <w:szCs w:val="24"/>
          <w:lang w:val="en-GB"/>
        </w:rPr>
        <w:t xml:space="preserve">, </w:t>
      </w:r>
      <w:r w:rsidRPr="006F76D2">
        <w:rPr>
          <w:rFonts w:cs="Arial"/>
          <w:i/>
          <w:iCs/>
          <w:noProof/>
          <w:szCs w:val="24"/>
          <w:lang w:val="en-GB"/>
        </w:rPr>
        <w:t>66</w:t>
      </w:r>
      <w:r w:rsidRPr="006F76D2">
        <w:rPr>
          <w:rFonts w:cs="Arial"/>
          <w:noProof/>
          <w:szCs w:val="24"/>
          <w:lang w:val="en-GB"/>
        </w:rPr>
        <w:t>(5), 574–576. https://doi.org/10.1108/IJPPM-03-2017-0063</w:t>
      </w:r>
    </w:p>
    <w:p w14:paraId="544CBAE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Ghadge, A., Ashby, S. A., &amp; Cudney, E. A. (2018). Lean Six Sigma journey in a UK higher education institute: a case study.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(2), 510–526. https://doi.org/10.1108/IJQRM-01-2017-0005</w:t>
      </w:r>
    </w:p>
    <w:p w14:paraId="1EAA9A6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Krishan, N., Cullen, D., &amp; Kumar, M. (2012). Lean Six Sigma for higher education institutions (HEIs): Challenges, barriers, success factors, tools/techniques. </w:t>
      </w:r>
      <w:r w:rsidRPr="006F76D2">
        <w:rPr>
          <w:rFonts w:cs="Arial"/>
          <w:i/>
          <w:iCs/>
          <w:noProof/>
          <w:szCs w:val="24"/>
          <w:lang w:val="en-GB"/>
        </w:rPr>
        <w:t>International Journal of Productivity and Performance Management</w:t>
      </w:r>
      <w:r w:rsidRPr="006F76D2">
        <w:rPr>
          <w:rFonts w:cs="Arial"/>
          <w:noProof/>
          <w:szCs w:val="24"/>
          <w:lang w:val="en-GB"/>
        </w:rPr>
        <w:t xml:space="preserve">, </w:t>
      </w:r>
      <w:r w:rsidRPr="006F76D2">
        <w:rPr>
          <w:rFonts w:cs="Arial"/>
          <w:i/>
          <w:iCs/>
          <w:noProof/>
          <w:szCs w:val="24"/>
          <w:lang w:val="en-GB"/>
        </w:rPr>
        <w:t>61</w:t>
      </w:r>
      <w:r w:rsidRPr="006F76D2">
        <w:rPr>
          <w:rFonts w:cs="Arial"/>
          <w:noProof/>
          <w:szCs w:val="24"/>
          <w:lang w:val="en-GB"/>
        </w:rPr>
        <w:t>(8), 940–948. https://doi.org/10.1108/17410401211277165</w:t>
      </w:r>
    </w:p>
    <w:p w14:paraId="11F2A95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McDermott, O., Sony, M., Cudney, E. A., Snee, R. D., &amp; Hoerl, R. W. (2021). A study into the pros and cons of ISO 18404: viewpoints from leading academics and practitioners. </w:t>
      </w:r>
      <w:r w:rsidRPr="006F76D2">
        <w:rPr>
          <w:rFonts w:cs="Arial"/>
          <w:i/>
          <w:iCs/>
          <w:noProof/>
          <w:szCs w:val="24"/>
          <w:lang w:val="en-GB"/>
        </w:rPr>
        <w:t>The TQM Journal</w:t>
      </w:r>
      <w:r w:rsidRPr="006F76D2">
        <w:rPr>
          <w:rFonts w:cs="Arial"/>
          <w:noProof/>
          <w:szCs w:val="24"/>
          <w:lang w:val="en-GB"/>
        </w:rPr>
        <w:t xml:space="preserve">, </w:t>
      </w:r>
      <w:r w:rsidRPr="006F76D2">
        <w:rPr>
          <w:rFonts w:cs="Arial"/>
          <w:i/>
          <w:iCs/>
          <w:noProof/>
          <w:szCs w:val="24"/>
          <w:lang w:val="en-GB"/>
        </w:rPr>
        <w:t>33</w:t>
      </w:r>
      <w:r w:rsidRPr="006F76D2">
        <w:rPr>
          <w:rFonts w:cs="Arial"/>
          <w:noProof/>
          <w:szCs w:val="24"/>
          <w:lang w:val="en-GB"/>
        </w:rPr>
        <w:t>(8), 1845–1866. https://doi.org/10.1108/TQM-03-2021-0065</w:t>
      </w:r>
    </w:p>
    <w:p w14:paraId="2556C6A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Scheumann, T., Sunder M., V., Cudney, E., Rodgers, B., &amp; Grigg, N. P. (2022). Using Six Sigma DMAIC for Lean project management in education: a case study in a German kindergarten. </w:t>
      </w:r>
      <w:r w:rsidRPr="006F76D2">
        <w:rPr>
          <w:rFonts w:cs="Arial"/>
          <w:i/>
          <w:iCs/>
          <w:noProof/>
          <w:szCs w:val="24"/>
          <w:lang w:val="en-GB"/>
        </w:rPr>
        <w:t>Total Quality Management &amp; Business Excellence</w:t>
      </w:r>
      <w:r w:rsidRPr="006F76D2">
        <w:rPr>
          <w:rFonts w:cs="Arial"/>
          <w:noProof/>
          <w:szCs w:val="24"/>
          <w:lang w:val="en-GB"/>
        </w:rPr>
        <w:t xml:space="preserve">, </w:t>
      </w:r>
      <w:r w:rsidRPr="006F76D2">
        <w:rPr>
          <w:rFonts w:cs="Arial"/>
          <w:i/>
          <w:iCs/>
          <w:noProof/>
          <w:szCs w:val="24"/>
          <w:lang w:val="en-GB"/>
        </w:rPr>
        <w:t>33</w:t>
      </w:r>
      <w:r w:rsidRPr="006F76D2">
        <w:rPr>
          <w:rFonts w:cs="Arial"/>
          <w:noProof/>
          <w:szCs w:val="24"/>
          <w:lang w:val="en-GB"/>
        </w:rPr>
        <w:t>(13–14), 1489–1509. https://doi.org/10.1080/14783363.2021.1973891</w:t>
      </w:r>
    </w:p>
    <w:p w14:paraId="0D106F1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Arnheiter, E. D., &amp; Maleyeff, J. (2005). The integration of lean management and Six Sigma. </w:t>
      </w:r>
      <w:r w:rsidRPr="006F76D2">
        <w:rPr>
          <w:rFonts w:cs="Arial"/>
          <w:i/>
          <w:iCs/>
          <w:noProof/>
          <w:szCs w:val="24"/>
          <w:lang w:val="en-GB"/>
        </w:rPr>
        <w:t>The TQM Magazine</w:t>
      </w:r>
      <w:r w:rsidRPr="006F76D2">
        <w:rPr>
          <w:rFonts w:cs="Arial"/>
          <w:noProof/>
          <w:szCs w:val="24"/>
          <w:lang w:val="en-GB"/>
        </w:rPr>
        <w:t xml:space="preserve">, </w:t>
      </w:r>
      <w:r w:rsidRPr="006F76D2">
        <w:rPr>
          <w:rFonts w:cs="Arial"/>
          <w:i/>
          <w:iCs/>
          <w:noProof/>
          <w:szCs w:val="24"/>
          <w:lang w:val="en-GB"/>
        </w:rPr>
        <w:t>17</w:t>
      </w:r>
      <w:r w:rsidRPr="006F76D2">
        <w:rPr>
          <w:rFonts w:cs="Arial"/>
          <w:noProof/>
          <w:szCs w:val="24"/>
          <w:lang w:val="en-GB"/>
        </w:rPr>
        <w:t>(1), 5–18. https://doi.org/10.1108/09544780510573020</w:t>
      </w:r>
    </w:p>
    <w:p w14:paraId="4A822DC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ARWU. (2020). </w:t>
      </w:r>
      <w:r w:rsidRPr="006F76D2">
        <w:rPr>
          <w:rFonts w:cs="Arial"/>
          <w:i/>
          <w:iCs/>
          <w:noProof/>
          <w:szCs w:val="24"/>
          <w:lang w:val="en-GB"/>
        </w:rPr>
        <w:t>ARWU World University Rankings 2020</w:t>
      </w:r>
      <w:r w:rsidRPr="006F76D2">
        <w:rPr>
          <w:rFonts w:cs="Arial"/>
          <w:noProof/>
          <w:szCs w:val="24"/>
          <w:lang w:val="en-GB"/>
        </w:rPr>
        <w:t>. Ranking Shanghai. http://www.shanghairanking.com/ARWU2020.html</w:t>
      </w:r>
    </w:p>
    <w:p w14:paraId="7F2216A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ARWU. (2022a). </w:t>
      </w:r>
      <w:r w:rsidRPr="006F76D2">
        <w:rPr>
          <w:rFonts w:cs="Arial"/>
          <w:i/>
          <w:iCs/>
          <w:noProof/>
          <w:szCs w:val="24"/>
          <w:lang w:val="en-GB"/>
        </w:rPr>
        <w:t>ARWU World University Ranking 2022</w:t>
      </w:r>
      <w:r w:rsidRPr="006F76D2">
        <w:rPr>
          <w:rFonts w:cs="Arial"/>
          <w:noProof/>
          <w:szCs w:val="24"/>
          <w:lang w:val="en-GB"/>
        </w:rPr>
        <w:t>. Ranking Shanghai. http://www.shanghairanking.com/rankings/arwu/2022</w:t>
      </w:r>
    </w:p>
    <w:p w14:paraId="59CB36A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ARWU. (2022b). </w:t>
      </w:r>
      <w:r w:rsidRPr="006F76D2">
        <w:rPr>
          <w:rFonts w:cs="Arial"/>
          <w:i/>
          <w:iCs/>
          <w:noProof/>
          <w:szCs w:val="24"/>
          <w:lang w:val="en-GB"/>
        </w:rPr>
        <w:t>ARWU World University Rankings 2022 methodology</w:t>
      </w:r>
      <w:r w:rsidRPr="006F76D2">
        <w:rPr>
          <w:rFonts w:cs="Arial"/>
          <w:noProof/>
          <w:szCs w:val="24"/>
          <w:lang w:val="en-GB"/>
        </w:rPr>
        <w:t xml:space="preserve">. Ranking Shanghai. </w:t>
      </w:r>
      <w:r w:rsidRPr="006F76D2">
        <w:rPr>
          <w:rFonts w:cs="Arial"/>
          <w:noProof/>
          <w:szCs w:val="24"/>
          <w:lang w:val="en-GB"/>
        </w:rPr>
        <w:lastRenderedPageBreak/>
        <w:t>http://www.shanghairanking.com/methodology/arwu/2022</w:t>
      </w:r>
    </w:p>
    <w:p w14:paraId="63FD14A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Asif, M., Awan, M. U., Khan, M. K., &amp; Ahmad, N. (2013). A model for total quality management in higher education. </w:t>
      </w:r>
      <w:r w:rsidRPr="006F76D2">
        <w:rPr>
          <w:rFonts w:cs="Arial"/>
          <w:i/>
          <w:iCs/>
          <w:noProof/>
          <w:szCs w:val="24"/>
          <w:lang w:val="en-GB"/>
        </w:rPr>
        <w:t>Quality &amp; Quantity</w:t>
      </w:r>
      <w:r w:rsidRPr="006F76D2">
        <w:rPr>
          <w:rFonts w:cs="Arial"/>
          <w:noProof/>
          <w:szCs w:val="24"/>
          <w:lang w:val="en-GB"/>
        </w:rPr>
        <w:t xml:space="preserve">, </w:t>
      </w:r>
      <w:r w:rsidRPr="006F76D2">
        <w:rPr>
          <w:rFonts w:cs="Arial"/>
          <w:i/>
          <w:iCs/>
          <w:noProof/>
          <w:szCs w:val="24"/>
          <w:lang w:val="en-GB"/>
        </w:rPr>
        <w:t>47</w:t>
      </w:r>
      <w:r w:rsidRPr="006F76D2">
        <w:rPr>
          <w:rFonts w:cs="Arial"/>
          <w:noProof/>
          <w:szCs w:val="24"/>
          <w:lang w:val="en-GB"/>
        </w:rPr>
        <w:t>(4), 1883–1904. https://doi.org/10.1007/s11135-011-9632-9</w:t>
      </w:r>
    </w:p>
    <w:p w14:paraId="7F0E8FB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Atherton, S. C., Blodgett, M. S., &amp; Atherton, C. A. (2011). Fiduciary princiles: corporate Responsibilities to Stakeholders. </w:t>
      </w:r>
      <w:r w:rsidRPr="006F76D2">
        <w:rPr>
          <w:rFonts w:cs="Arial"/>
          <w:i/>
          <w:iCs/>
          <w:noProof/>
          <w:szCs w:val="24"/>
          <w:lang w:val="en-GB"/>
        </w:rPr>
        <w:t>Journal of Religion and Business Ethics</w:t>
      </w:r>
      <w:r w:rsidRPr="006F76D2">
        <w:rPr>
          <w:rFonts w:cs="Arial"/>
          <w:noProof/>
          <w:szCs w:val="24"/>
          <w:lang w:val="en-GB"/>
        </w:rPr>
        <w:t xml:space="preserve">, </w:t>
      </w:r>
      <w:r w:rsidRPr="006F76D2">
        <w:rPr>
          <w:rFonts w:cs="Arial"/>
          <w:i/>
          <w:iCs/>
          <w:noProof/>
          <w:szCs w:val="24"/>
          <w:lang w:val="en-GB"/>
        </w:rPr>
        <w:t>2</w:t>
      </w:r>
      <w:r w:rsidRPr="006F76D2">
        <w:rPr>
          <w:rFonts w:cs="Arial"/>
          <w:noProof/>
          <w:szCs w:val="24"/>
          <w:lang w:val="en-GB"/>
        </w:rPr>
        <w:t>(2).</w:t>
      </w:r>
    </w:p>
    <w:p w14:paraId="6CACC7D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Athiyaman, A. (1997). Linking student satisfaction and service quality perceptions: the case of university education. </w:t>
      </w:r>
      <w:r w:rsidRPr="006F76D2">
        <w:rPr>
          <w:rFonts w:cs="Arial"/>
          <w:i/>
          <w:iCs/>
          <w:noProof/>
          <w:szCs w:val="24"/>
          <w:lang w:val="en-GB"/>
        </w:rPr>
        <w:t>European Journal of Marketing</w:t>
      </w:r>
      <w:r w:rsidRPr="006F76D2">
        <w:rPr>
          <w:rFonts w:cs="Arial"/>
          <w:noProof/>
          <w:szCs w:val="24"/>
          <w:lang w:val="en-GB"/>
        </w:rPr>
        <w:t xml:space="preserve">, </w:t>
      </w:r>
      <w:r w:rsidRPr="006F76D2">
        <w:rPr>
          <w:rFonts w:cs="Arial"/>
          <w:i/>
          <w:iCs/>
          <w:noProof/>
          <w:szCs w:val="24"/>
          <w:lang w:val="en-GB"/>
        </w:rPr>
        <w:t>31</w:t>
      </w:r>
      <w:r w:rsidRPr="006F76D2">
        <w:rPr>
          <w:rFonts w:cs="Arial"/>
          <w:noProof/>
          <w:szCs w:val="24"/>
          <w:lang w:val="en-GB"/>
        </w:rPr>
        <w:t>(7), 528–540. https://doi.org/10.1108/03090569710176655</w:t>
      </w:r>
    </w:p>
    <w:p w14:paraId="3B7B1A8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Austin, A. E. (1990). Faculty cultures, faculty values. </w:t>
      </w:r>
      <w:r w:rsidRPr="006F76D2">
        <w:rPr>
          <w:rFonts w:cs="Arial"/>
          <w:i/>
          <w:iCs/>
          <w:noProof/>
          <w:szCs w:val="24"/>
          <w:lang w:val="en-GB"/>
        </w:rPr>
        <w:t>New directions for institutional research</w:t>
      </w:r>
      <w:r w:rsidRPr="006F76D2">
        <w:rPr>
          <w:rFonts w:cs="Arial"/>
          <w:noProof/>
          <w:szCs w:val="24"/>
          <w:lang w:val="en-GB"/>
        </w:rPr>
        <w:t xml:space="preserve">, </w:t>
      </w:r>
      <w:r w:rsidRPr="006F76D2">
        <w:rPr>
          <w:rFonts w:cs="Arial"/>
          <w:i/>
          <w:iCs/>
          <w:noProof/>
          <w:szCs w:val="24"/>
          <w:lang w:val="en-GB"/>
        </w:rPr>
        <w:t>1990</w:t>
      </w:r>
      <w:r w:rsidRPr="006F76D2">
        <w:rPr>
          <w:rFonts w:cs="Arial"/>
          <w:noProof/>
          <w:szCs w:val="24"/>
          <w:lang w:val="en-GB"/>
        </w:rPr>
        <w:t>(68), 61–74.</w:t>
      </w:r>
    </w:p>
    <w:p w14:paraId="7CB6B43D"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Avcı, Ö., Ring, E., &amp; Mitchell, L. (2015). Stakeholders in U.S. higher education: An analysis through two theories of stakeholders. </w:t>
      </w:r>
      <w:r w:rsidRPr="0045106D">
        <w:rPr>
          <w:rFonts w:cs="Arial"/>
          <w:i/>
          <w:iCs/>
          <w:noProof/>
          <w:szCs w:val="24"/>
        </w:rPr>
        <w:t>Bilgi Ekonomisi ve Yönetimi Dergisi</w:t>
      </w:r>
      <w:r w:rsidRPr="0045106D">
        <w:rPr>
          <w:rFonts w:cs="Arial"/>
          <w:noProof/>
          <w:szCs w:val="24"/>
        </w:rPr>
        <w:t xml:space="preserve">, </w:t>
      </w:r>
      <w:r w:rsidRPr="0045106D">
        <w:rPr>
          <w:rFonts w:cs="Arial"/>
          <w:i/>
          <w:iCs/>
          <w:noProof/>
          <w:szCs w:val="24"/>
        </w:rPr>
        <w:t>10</w:t>
      </w:r>
      <w:r w:rsidRPr="0045106D">
        <w:rPr>
          <w:rFonts w:cs="Arial"/>
          <w:noProof/>
          <w:szCs w:val="24"/>
        </w:rPr>
        <w:t>(2), 45–54. http://dergipark.ulakbim.gov.tr/beyder/article/view/5000166649</w:t>
      </w:r>
    </w:p>
    <w:p w14:paraId="082D95A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Balaji, S., &amp; Murugaiyan, M. S. (2012). </w:t>
      </w:r>
      <w:r w:rsidRPr="006F76D2">
        <w:rPr>
          <w:rFonts w:cs="Arial"/>
          <w:noProof/>
          <w:szCs w:val="24"/>
          <w:lang w:val="en-GB"/>
        </w:rPr>
        <w:t xml:space="preserve">Waterfall vs. V-Model vs. Agile: A comparative study on SDLC. </w:t>
      </w:r>
      <w:r w:rsidRPr="006F76D2">
        <w:rPr>
          <w:rFonts w:cs="Arial"/>
          <w:i/>
          <w:iCs/>
          <w:noProof/>
          <w:szCs w:val="24"/>
          <w:lang w:val="en-GB"/>
        </w:rPr>
        <w:t>International Journal of Information Technology and Business Management</w:t>
      </w:r>
      <w:r w:rsidRPr="006F76D2">
        <w:rPr>
          <w:rFonts w:cs="Arial"/>
          <w:noProof/>
          <w:szCs w:val="24"/>
          <w:lang w:val="en-GB"/>
        </w:rPr>
        <w:t xml:space="preserve">, </w:t>
      </w:r>
      <w:r w:rsidRPr="006F76D2">
        <w:rPr>
          <w:rFonts w:cs="Arial"/>
          <w:i/>
          <w:iCs/>
          <w:noProof/>
          <w:szCs w:val="24"/>
          <w:lang w:val="en-GB"/>
        </w:rPr>
        <w:t>2</w:t>
      </w:r>
      <w:r w:rsidRPr="006F76D2">
        <w:rPr>
          <w:rFonts w:cs="Arial"/>
          <w:noProof/>
          <w:szCs w:val="24"/>
          <w:lang w:val="en-GB"/>
        </w:rPr>
        <w:t>(1), 26–30.</w:t>
      </w:r>
    </w:p>
    <w:p w14:paraId="57D1F29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Barker, K. (2007). The UK Research Assessment Exercise: the evolution of a national research evaluation system. </w:t>
      </w:r>
      <w:r w:rsidRPr="006F76D2">
        <w:rPr>
          <w:rFonts w:cs="Arial"/>
          <w:i/>
          <w:iCs/>
          <w:noProof/>
          <w:szCs w:val="24"/>
          <w:lang w:val="en-GB"/>
        </w:rPr>
        <w:t>Research Evaluation</w:t>
      </w:r>
      <w:r w:rsidRPr="006F76D2">
        <w:rPr>
          <w:rFonts w:cs="Arial"/>
          <w:noProof/>
          <w:szCs w:val="24"/>
          <w:lang w:val="en-GB"/>
        </w:rPr>
        <w:t xml:space="preserve">, </w:t>
      </w:r>
      <w:r w:rsidRPr="006F76D2">
        <w:rPr>
          <w:rFonts w:cs="Arial"/>
          <w:i/>
          <w:iCs/>
          <w:noProof/>
          <w:szCs w:val="24"/>
          <w:lang w:val="en-GB"/>
        </w:rPr>
        <w:t>16</w:t>
      </w:r>
      <w:r w:rsidRPr="006F76D2">
        <w:rPr>
          <w:rFonts w:cs="Arial"/>
          <w:noProof/>
          <w:szCs w:val="24"/>
          <w:lang w:val="en-GB"/>
        </w:rPr>
        <w:t>(1), 3–12. https://doi.org/10.3152/095820207X190674</w:t>
      </w:r>
    </w:p>
    <w:p w14:paraId="2C537D8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Bayraktar, E., Tatoglu, E., &amp; Zaim, S. (2008). An instrument for measuring the critical factors of TQM in Turkish higher education. </w:t>
      </w:r>
      <w:r w:rsidRPr="006F76D2">
        <w:rPr>
          <w:rFonts w:cs="Arial"/>
          <w:i/>
          <w:iCs/>
          <w:noProof/>
          <w:szCs w:val="24"/>
          <w:lang w:val="en-GB"/>
        </w:rPr>
        <w:t>Total Quality Management &amp; Business Excellence</w:t>
      </w:r>
      <w:r w:rsidRPr="006F76D2">
        <w:rPr>
          <w:rFonts w:cs="Arial"/>
          <w:noProof/>
          <w:szCs w:val="24"/>
          <w:lang w:val="en-GB"/>
        </w:rPr>
        <w:t xml:space="preserve">, </w:t>
      </w:r>
      <w:r w:rsidRPr="006F76D2">
        <w:rPr>
          <w:rFonts w:cs="Arial"/>
          <w:i/>
          <w:iCs/>
          <w:noProof/>
          <w:szCs w:val="24"/>
          <w:lang w:val="en-GB"/>
        </w:rPr>
        <w:t>19</w:t>
      </w:r>
      <w:r w:rsidRPr="006F76D2">
        <w:rPr>
          <w:rFonts w:cs="Arial"/>
          <w:noProof/>
          <w:szCs w:val="24"/>
          <w:lang w:val="en-GB"/>
        </w:rPr>
        <w:t>(6), 551–574. https://doi.org/10.1080/14783360802023921</w:t>
      </w:r>
    </w:p>
    <w:p w14:paraId="1A04014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Beerkens, M., &amp; Udam, M. (2017). Stakeholders in Higher Education Quality Assurance: Richness in Diversity? </w:t>
      </w:r>
      <w:r w:rsidRPr="006F76D2">
        <w:rPr>
          <w:rFonts w:cs="Arial"/>
          <w:i/>
          <w:iCs/>
          <w:noProof/>
          <w:szCs w:val="24"/>
          <w:lang w:val="en-GB"/>
        </w:rPr>
        <w:t>Higher Education Policy</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(3), 341–359. https://doi.org/10.1057/s41307-016-0032-6</w:t>
      </w:r>
    </w:p>
    <w:p w14:paraId="26B2F5F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6F76D2">
        <w:rPr>
          <w:rFonts w:cs="Arial"/>
          <w:i/>
          <w:iCs/>
          <w:noProof/>
          <w:szCs w:val="24"/>
          <w:lang w:val="en-GB"/>
        </w:rPr>
        <w:t>Procedia - Social and Behavioral Sciences</w:t>
      </w:r>
      <w:r w:rsidRPr="006F76D2">
        <w:rPr>
          <w:rFonts w:cs="Arial"/>
          <w:noProof/>
          <w:szCs w:val="24"/>
          <w:lang w:val="en-GB"/>
        </w:rPr>
        <w:t xml:space="preserve">, </w:t>
      </w:r>
      <w:r w:rsidRPr="006F76D2">
        <w:rPr>
          <w:rFonts w:cs="Arial"/>
          <w:i/>
          <w:iCs/>
          <w:noProof/>
          <w:szCs w:val="24"/>
          <w:lang w:val="en-GB"/>
        </w:rPr>
        <w:t>214</w:t>
      </w:r>
      <w:r w:rsidRPr="006F76D2">
        <w:rPr>
          <w:rFonts w:cs="Arial"/>
          <w:noProof/>
          <w:szCs w:val="24"/>
          <w:lang w:val="en-GB"/>
        </w:rPr>
        <w:t>(June), 344–358. https://doi.org/10.1016/j.sbspro.2015.11.658</w:t>
      </w:r>
    </w:p>
    <w:p w14:paraId="3A91C18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Beliczyński, J. (2011). Analiza systemu zarządzania wartością dla Klienta. W </w:t>
      </w:r>
      <w:r w:rsidRPr="0045106D">
        <w:rPr>
          <w:rFonts w:cs="Arial"/>
          <w:i/>
          <w:iCs/>
          <w:noProof/>
          <w:szCs w:val="24"/>
        </w:rPr>
        <w:t>Przegląd problemów doskonalenia systemów zarządzania przedsiębiorstwem</w:t>
      </w:r>
      <w:r w:rsidRPr="0045106D">
        <w:rPr>
          <w:rFonts w:cs="Arial"/>
          <w:noProof/>
          <w:szCs w:val="24"/>
        </w:rPr>
        <w:t>. Mfiles.pl.</w:t>
      </w:r>
    </w:p>
    <w:p w14:paraId="04BAC4A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Bendermacher, G. W. G., oude Egbrink, M. G. A., Wolfhagen, I. H. A. P., &amp; Dolmans, D. H. J. M. (2017). </w:t>
      </w:r>
      <w:r w:rsidRPr="006F76D2">
        <w:rPr>
          <w:rFonts w:cs="Arial"/>
          <w:noProof/>
          <w:szCs w:val="24"/>
          <w:lang w:val="en-GB"/>
        </w:rPr>
        <w:t xml:space="preserve">Unravelling quality culture in higher education: a realist review. </w:t>
      </w:r>
      <w:r w:rsidRPr="006F76D2">
        <w:rPr>
          <w:rFonts w:cs="Arial"/>
          <w:i/>
          <w:iCs/>
          <w:noProof/>
          <w:szCs w:val="24"/>
          <w:lang w:val="en-GB"/>
        </w:rPr>
        <w:t>Higher Education</w:t>
      </w:r>
      <w:r w:rsidRPr="006F76D2">
        <w:rPr>
          <w:rFonts w:cs="Arial"/>
          <w:noProof/>
          <w:szCs w:val="24"/>
          <w:lang w:val="en-GB"/>
        </w:rPr>
        <w:t xml:space="preserve">, </w:t>
      </w:r>
      <w:r w:rsidRPr="006F76D2">
        <w:rPr>
          <w:rFonts w:cs="Arial"/>
          <w:i/>
          <w:iCs/>
          <w:noProof/>
          <w:szCs w:val="24"/>
          <w:lang w:val="en-GB"/>
        </w:rPr>
        <w:t>73</w:t>
      </w:r>
      <w:r w:rsidRPr="006F76D2">
        <w:rPr>
          <w:rFonts w:cs="Arial"/>
          <w:noProof/>
          <w:szCs w:val="24"/>
          <w:lang w:val="en-GB"/>
        </w:rPr>
        <w:t>(1), 39–60. https://doi.org/10.1007/s10734-015-9979-2</w:t>
      </w:r>
    </w:p>
    <w:p w14:paraId="0C179F6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Bendkowski, J. (2016). Jednostkowe korzyści z uczestnictwa w nieformalnych sieciach wiedzy. </w:t>
      </w:r>
      <w:r w:rsidRPr="0045106D">
        <w:rPr>
          <w:rFonts w:cs="Arial"/>
          <w:i/>
          <w:iCs/>
          <w:noProof/>
          <w:szCs w:val="24"/>
        </w:rPr>
        <w:t>Zeszyty Naukowe. Organizacja i Zarządzanie / Politechnika Śląska</w:t>
      </w:r>
      <w:r w:rsidRPr="0045106D">
        <w:rPr>
          <w:rFonts w:cs="Arial"/>
          <w:noProof/>
          <w:szCs w:val="24"/>
        </w:rPr>
        <w:t xml:space="preserve">, </w:t>
      </w:r>
      <w:r w:rsidRPr="0045106D">
        <w:rPr>
          <w:rFonts w:cs="Arial"/>
          <w:i/>
          <w:iCs/>
          <w:noProof/>
          <w:szCs w:val="24"/>
        </w:rPr>
        <w:t>89</w:t>
      </w:r>
      <w:r w:rsidRPr="0045106D">
        <w:rPr>
          <w:rFonts w:cs="Arial"/>
          <w:noProof/>
          <w:szCs w:val="24"/>
        </w:rPr>
        <w:t>, 11–23.</w:t>
      </w:r>
    </w:p>
    <w:p w14:paraId="014BE12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Bielawa, A. (2011). Przegląd najważniejszych modeli zarządzania jakością usług. </w:t>
      </w:r>
      <w:r w:rsidRPr="006F76D2">
        <w:rPr>
          <w:rFonts w:cs="Arial"/>
          <w:i/>
          <w:iCs/>
          <w:noProof/>
          <w:szCs w:val="24"/>
          <w:lang w:val="en-GB"/>
        </w:rPr>
        <w:t xml:space="preserve">Studia i Prace </w:t>
      </w:r>
      <w:r w:rsidRPr="006F76D2">
        <w:rPr>
          <w:rFonts w:cs="Arial"/>
          <w:i/>
          <w:iCs/>
          <w:noProof/>
          <w:szCs w:val="24"/>
          <w:lang w:val="en-GB"/>
        </w:rPr>
        <w:lastRenderedPageBreak/>
        <w:t>WNEiZ</w:t>
      </w:r>
      <w:r w:rsidRPr="006F76D2">
        <w:rPr>
          <w:rFonts w:cs="Arial"/>
          <w:noProof/>
          <w:szCs w:val="24"/>
          <w:lang w:val="en-GB"/>
        </w:rPr>
        <w:t xml:space="preserve">, </w:t>
      </w:r>
      <w:r w:rsidRPr="006F76D2">
        <w:rPr>
          <w:rFonts w:cs="Arial"/>
          <w:i/>
          <w:iCs/>
          <w:noProof/>
          <w:szCs w:val="24"/>
          <w:lang w:val="en-GB"/>
        </w:rPr>
        <w:t>24</w:t>
      </w:r>
      <w:r w:rsidRPr="006F76D2">
        <w:rPr>
          <w:rFonts w:cs="Arial"/>
          <w:noProof/>
          <w:szCs w:val="24"/>
          <w:lang w:val="en-GB"/>
        </w:rPr>
        <w:t>.</w:t>
      </w:r>
    </w:p>
    <w:p w14:paraId="5708823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Blackmore, P., &amp; Kandiko, C. B. C. B. (2011). Motivation in academic life: a prestige economy. </w:t>
      </w:r>
      <w:r w:rsidRPr="006F76D2">
        <w:rPr>
          <w:rFonts w:cs="Arial"/>
          <w:i/>
          <w:iCs/>
          <w:noProof/>
          <w:szCs w:val="24"/>
          <w:lang w:val="en-GB"/>
        </w:rPr>
        <w:t>Research in Post-Compulsory Education</w:t>
      </w:r>
      <w:r w:rsidRPr="006F76D2">
        <w:rPr>
          <w:rFonts w:cs="Arial"/>
          <w:noProof/>
          <w:szCs w:val="24"/>
          <w:lang w:val="en-GB"/>
        </w:rPr>
        <w:t xml:space="preserve">, </w:t>
      </w:r>
      <w:r w:rsidRPr="006F76D2">
        <w:rPr>
          <w:rFonts w:cs="Arial"/>
          <w:i/>
          <w:iCs/>
          <w:noProof/>
          <w:szCs w:val="24"/>
          <w:lang w:val="en-GB"/>
        </w:rPr>
        <w:t>16</w:t>
      </w:r>
      <w:r w:rsidRPr="006F76D2">
        <w:rPr>
          <w:rFonts w:cs="Arial"/>
          <w:noProof/>
          <w:szCs w:val="24"/>
          <w:lang w:val="en-GB"/>
        </w:rPr>
        <w:t>(4), 399–411. https://doi.org/10.1080/13596748.2011.626971</w:t>
      </w:r>
    </w:p>
    <w:p w14:paraId="7C790A1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Blanchard, K. H., Zigarmi, D., &amp; Nelson, R. B. (1993). Situational Leadership® After 25 Years: A Retrospective. </w:t>
      </w:r>
      <w:r w:rsidRPr="006F76D2">
        <w:rPr>
          <w:rFonts w:cs="Arial"/>
          <w:i/>
          <w:iCs/>
          <w:noProof/>
          <w:szCs w:val="24"/>
          <w:lang w:val="en-GB"/>
        </w:rPr>
        <w:t>Journal of Leadership Studies</w:t>
      </w:r>
      <w:r w:rsidRPr="006F76D2">
        <w:rPr>
          <w:rFonts w:cs="Arial"/>
          <w:noProof/>
          <w:szCs w:val="24"/>
          <w:lang w:val="en-GB"/>
        </w:rPr>
        <w:t xml:space="preserve">, </w:t>
      </w:r>
      <w:r w:rsidRPr="006F76D2">
        <w:rPr>
          <w:rFonts w:cs="Arial"/>
          <w:i/>
          <w:iCs/>
          <w:noProof/>
          <w:szCs w:val="24"/>
          <w:lang w:val="en-GB"/>
        </w:rPr>
        <w:t>1</w:t>
      </w:r>
      <w:r w:rsidRPr="006F76D2">
        <w:rPr>
          <w:rFonts w:cs="Arial"/>
          <w:noProof/>
          <w:szCs w:val="24"/>
          <w:lang w:val="en-GB"/>
        </w:rPr>
        <w:t>(1), 21–36. https://doi.org/10.1177/107179199300100104</w:t>
      </w:r>
    </w:p>
    <w:p w14:paraId="4A84246A"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Blikle, A. (2017). </w:t>
      </w:r>
      <w:r w:rsidRPr="006F76D2">
        <w:rPr>
          <w:rFonts w:cs="Arial"/>
          <w:i/>
          <w:iCs/>
          <w:noProof/>
          <w:szCs w:val="24"/>
          <w:lang w:val="en-GB"/>
        </w:rPr>
        <w:t xml:space="preserve">Doktryna jakości. </w:t>
      </w:r>
      <w:r w:rsidRPr="0045106D">
        <w:rPr>
          <w:rFonts w:cs="Arial"/>
          <w:i/>
          <w:iCs/>
          <w:noProof/>
          <w:szCs w:val="24"/>
        </w:rPr>
        <w:t>Rzecz o turkusowej samoorganizacji.</w:t>
      </w:r>
      <w:r w:rsidRPr="0045106D">
        <w:rPr>
          <w:rFonts w:cs="Arial"/>
          <w:noProof/>
          <w:szCs w:val="24"/>
        </w:rPr>
        <w:t xml:space="preserve"> (II). Wydawnictwo HELION.</w:t>
      </w:r>
    </w:p>
    <w:p w14:paraId="4A75C24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Bobińska, B. (2012). Funkcjonowanie sektora publicznego jako organizacji „otwartych na klienta”. </w:t>
      </w:r>
      <w:r w:rsidRPr="0045106D">
        <w:rPr>
          <w:rFonts w:cs="Arial"/>
          <w:i/>
          <w:iCs/>
          <w:noProof/>
          <w:szCs w:val="24"/>
        </w:rPr>
        <w:t>Zeszyty Naukowe Zachodniopomorskiej Szkoły Biznesu Firma i Rynek</w:t>
      </w:r>
      <w:r w:rsidRPr="0045106D">
        <w:rPr>
          <w:rFonts w:cs="Arial"/>
          <w:noProof/>
          <w:szCs w:val="24"/>
        </w:rPr>
        <w:t xml:space="preserve">, </w:t>
      </w:r>
      <w:r w:rsidRPr="0045106D">
        <w:rPr>
          <w:rFonts w:cs="Arial"/>
          <w:i/>
          <w:iCs/>
          <w:noProof/>
          <w:szCs w:val="24"/>
        </w:rPr>
        <w:t>1</w:t>
      </w:r>
      <w:r w:rsidRPr="0045106D">
        <w:rPr>
          <w:rFonts w:cs="Arial"/>
          <w:noProof/>
          <w:szCs w:val="24"/>
        </w:rPr>
        <w:t>, 59–71.</w:t>
      </w:r>
    </w:p>
    <w:p w14:paraId="22AA505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Bot, S., Lung, C.-H., &amp; Farrell, M. (1996). </w:t>
      </w:r>
      <w:r w:rsidRPr="006F76D2">
        <w:rPr>
          <w:rFonts w:cs="Arial"/>
          <w:noProof/>
          <w:szCs w:val="24"/>
          <w:lang w:val="en-GB"/>
        </w:rPr>
        <w:t xml:space="preserve">A stakeholder-centric software architecture analysis approach. </w:t>
      </w:r>
      <w:r w:rsidRPr="006F76D2">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6F76D2">
        <w:rPr>
          <w:rFonts w:cs="Arial"/>
          <w:noProof/>
          <w:szCs w:val="24"/>
          <w:lang w:val="en-GB"/>
        </w:rPr>
        <w:t>, 152–154. https://doi.org/10.1145/243327.243632</w:t>
      </w:r>
    </w:p>
    <w:p w14:paraId="7AD8144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Brady, M. K., &amp; Cronin, J. J. (2001). Some New Thoughts on Conceptualizing Perceived Service Quality: A Hierarchical Approach. </w:t>
      </w:r>
      <w:r w:rsidRPr="006F76D2">
        <w:rPr>
          <w:rFonts w:cs="Arial"/>
          <w:i/>
          <w:iCs/>
          <w:noProof/>
          <w:szCs w:val="24"/>
          <w:lang w:val="en-GB"/>
        </w:rPr>
        <w:t>Journal of Marketing</w:t>
      </w:r>
      <w:r w:rsidRPr="006F76D2">
        <w:rPr>
          <w:rFonts w:cs="Arial"/>
          <w:noProof/>
          <w:szCs w:val="24"/>
          <w:lang w:val="en-GB"/>
        </w:rPr>
        <w:t xml:space="preserve">, </w:t>
      </w:r>
      <w:r w:rsidRPr="006F76D2">
        <w:rPr>
          <w:rFonts w:cs="Arial"/>
          <w:i/>
          <w:iCs/>
          <w:noProof/>
          <w:szCs w:val="24"/>
          <w:lang w:val="en-GB"/>
        </w:rPr>
        <w:t>65</w:t>
      </w:r>
      <w:r w:rsidRPr="006F76D2">
        <w:rPr>
          <w:rFonts w:cs="Arial"/>
          <w:noProof/>
          <w:szCs w:val="24"/>
          <w:lang w:val="en-GB"/>
        </w:rPr>
        <w:t>(3), 34–49. https://doi.org/10.1509/jmkg.65.3.34.18334</w:t>
      </w:r>
    </w:p>
    <w:p w14:paraId="4E8FEF38"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Bragantini, D., &amp; Matteo, L. (2017). Stakeholders communication approach: A new era. </w:t>
      </w:r>
      <w:r w:rsidRPr="0045106D">
        <w:rPr>
          <w:rFonts w:cs="Arial"/>
          <w:i/>
          <w:iCs/>
          <w:noProof/>
          <w:szCs w:val="24"/>
        </w:rPr>
        <w:t>Project Management Development--Practice and Perspectives</w:t>
      </w:r>
      <w:r w:rsidRPr="0045106D">
        <w:rPr>
          <w:rFonts w:cs="Arial"/>
          <w:noProof/>
          <w:szCs w:val="24"/>
        </w:rPr>
        <w:t xml:space="preserve">, </w:t>
      </w:r>
      <w:r w:rsidRPr="0045106D">
        <w:rPr>
          <w:rFonts w:cs="Arial"/>
          <w:i/>
          <w:iCs/>
          <w:noProof/>
          <w:szCs w:val="24"/>
        </w:rPr>
        <w:t>27</w:t>
      </w:r>
      <w:r w:rsidRPr="0045106D">
        <w:rPr>
          <w:rFonts w:cs="Arial"/>
          <w:noProof/>
          <w:szCs w:val="24"/>
        </w:rPr>
        <w:t>, 19.</w:t>
      </w:r>
    </w:p>
    <w:p w14:paraId="02D90CF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Brdulak, J. (2016). Ocena jakości kształcenia w Polsce – problemy i rekomendacje. </w:t>
      </w:r>
      <w:r w:rsidRPr="0045106D">
        <w:rPr>
          <w:rFonts w:cs="Arial"/>
          <w:i/>
          <w:iCs/>
          <w:noProof/>
          <w:szCs w:val="24"/>
        </w:rPr>
        <w:t>Nauka i Szkolnictwo Wyższe</w:t>
      </w:r>
      <w:r w:rsidRPr="0045106D">
        <w:rPr>
          <w:rFonts w:cs="Arial"/>
          <w:noProof/>
          <w:szCs w:val="24"/>
        </w:rPr>
        <w:t xml:space="preserve">, </w:t>
      </w:r>
      <w:r w:rsidRPr="0045106D">
        <w:rPr>
          <w:rFonts w:cs="Arial"/>
          <w:i/>
          <w:iCs/>
          <w:noProof/>
          <w:szCs w:val="24"/>
        </w:rPr>
        <w:t>2</w:t>
      </w:r>
      <w:r w:rsidRPr="0045106D">
        <w:rPr>
          <w:rFonts w:cs="Arial"/>
          <w:noProof/>
          <w:szCs w:val="24"/>
        </w:rPr>
        <w:t>(2(48)), 81–94. https://doi.org/10.14746/nisw.2016.2.4</w:t>
      </w:r>
    </w:p>
    <w:p w14:paraId="5BD410F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Broadhead, L.-A., &amp; Howard, S. (1998). </w:t>
      </w:r>
      <w:r w:rsidRPr="006F76D2">
        <w:rPr>
          <w:rFonts w:cs="Arial"/>
          <w:noProof/>
          <w:szCs w:val="24"/>
          <w:lang w:val="en-GB"/>
        </w:rPr>
        <w:t xml:space="preserve">The Research Assessment Exercise. </w:t>
      </w:r>
      <w:r w:rsidRPr="006F76D2">
        <w:rPr>
          <w:rFonts w:cs="Arial"/>
          <w:i/>
          <w:iCs/>
          <w:noProof/>
          <w:szCs w:val="24"/>
          <w:lang w:val="en-GB"/>
        </w:rPr>
        <w:t>education policy analysis archives</w:t>
      </w:r>
      <w:r w:rsidRPr="006F76D2">
        <w:rPr>
          <w:rFonts w:cs="Arial"/>
          <w:noProof/>
          <w:szCs w:val="24"/>
          <w:lang w:val="en-GB"/>
        </w:rPr>
        <w:t xml:space="preserve">, </w:t>
      </w:r>
      <w:r w:rsidRPr="006F76D2">
        <w:rPr>
          <w:rFonts w:cs="Arial"/>
          <w:i/>
          <w:iCs/>
          <w:noProof/>
          <w:szCs w:val="24"/>
          <w:lang w:val="en-GB"/>
        </w:rPr>
        <w:t>6</w:t>
      </w:r>
      <w:r w:rsidRPr="006F76D2">
        <w:rPr>
          <w:rFonts w:cs="Arial"/>
          <w:noProof/>
          <w:szCs w:val="24"/>
          <w:lang w:val="en-GB"/>
        </w:rPr>
        <w:t>, 8. https://doi.org/10.14507/epaa.v6n8.1998</w:t>
      </w:r>
    </w:p>
    <w:p w14:paraId="719C93E6"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Bryson, J. M. (2004). Stakeholder Identification and Analysis Techniques. </w:t>
      </w:r>
      <w:r w:rsidRPr="0045106D">
        <w:rPr>
          <w:rFonts w:cs="Arial"/>
          <w:i/>
          <w:iCs/>
          <w:noProof/>
          <w:szCs w:val="24"/>
        </w:rPr>
        <w:t>Public Management Reviews</w:t>
      </w:r>
      <w:r w:rsidRPr="0045106D">
        <w:rPr>
          <w:rFonts w:cs="Arial"/>
          <w:noProof/>
          <w:szCs w:val="24"/>
        </w:rPr>
        <w:t xml:space="preserve">, </w:t>
      </w:r>
      <w:r w:rsidRPr="0045106D">
        <w:rPr>
          <w:rFonts w:cs="Arial"/>
          <w:i/>
          <w:iCs/>
          <w:noProof/>
          <w:szCs w:val="24"/>
        </w:rPr>
        <w:t>6</w:t>
      </w:r>
      <w:r w:rsidRPr="0045106D">
        <w:rPr>
          <w:rFonts w:cs="Arial"/>
          <w:noProof/>
          <w:szCs w:val="24"/>
        </w:rPr>
        <w:t>(1), 31–53.</w:t>
      </w:r>
    </w:p>
    <w:p w14:paraId="1EE2D52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Bukowski, S., &amp; Kosmala, B. (2007). Techniki projekcyjne w identyfikacji przekonań. </w:t>
      </w:r>
      <w:r w:rsidRPr="0045106D">
        <w:rPr>
          <w:rFonts w:cs="Arial"/>
          <w:i/>
          <w:iCs/>
          <w:noProof/>
          <w:szCs w:val="24"/>
        </w:rPr>
        <w:t>Psychoterapia</w:t>
      </w:r>
      <w:r w:rsidRPr="0045106D">
        <w:rPr>
          <w:rFonts w:cs="Arial"/>
          <w:noProof/>
          <w:szCs w:val="24"/>
        </w:rPr>
        <w:t xml:space="preserve">, </w:t>
      </w:r>
      <w:r w:rsidRPr="0045106D">
        <w:rPr>
          <w:rFonts w:cs="Arial"/>
          <w:i/>
          <w:iCs/>
          <w:noProof/>
          <w:szCs w:val="24"/>
        </w:rPr>
        <w:t>4</w:t>
      </w:r>
      <w:r w:rsidRPr="0045106D">
        <w:rPr>
          <w:rFonts w:cs="Arial"/>
          <w:noProof/>
          <w:szCs w:val="24"/>
        </w:rPr>
        <w:t>(143), 37–44. http://poradnia-empatia.pl/userfiles/poradnia-empatiapl/file/Techniki projekcyjne w identyfikacji przekonan po autoryzacji.pdf</w:t>
      </w:r>
    </w:p>
    <w:p w14:paraId="7F189AC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Burrows, J. (1999). Going Beyond Labels: A Framework for Profiling Institutional Stakeholders. </w:t>
      </w:r>
      <w:r w:rsidRPr="006F76D2">
        <w:rPr>
          <w:rFonts w:cs="Arial"/>
          <w:i/>
          <w:iCs/>
          <w:noProof/>
          <w:szCs w:val="24"/>
          <w:lang w:val="en-GB"/>
        </w:rPr>
        <w:t>Contemporary Education</w:t>
      </w:r>
      <w:r w:rsidRPr="006F76D2">
        <w:rPr>
          <w:rFonts w:cs="Arial"/>
          <w:noProof/>
          <w:szCs w:val="24"/>
          <w:lang w:val="en-GB"/>
        </w:rPr>
        <w:t xml:space="preserve">, </w:t>
      </w:r>
      <w:r w:rsidRPr="006F76D2">
        <w:rPr>
          <w:rFonts w:cs="Arial"/>
          <w:i/>
          <w:iCs/>
          <w:noProof/>
          <w:szCs w:val="24"/>
          <w:lang w:val="en-GB"/>
        </w:rPr>
        <w:t>70</w:t>
      </w:r>
      <w:r w:rsidRPr="006F76D2">
        <w:rPr>
          <w:rFonts w:cs="Arial"/>
          <w:noProof/>
          <w:szCs w:val="24"/>
          <w:lang w:val="en-GB"/>
        </w:rPr>
        <w:t>(4), 5. http://search.ebscohost.com/login.aspx?direct=true&amp;db=a9h&amp;AN=3116623&amp;site=ehost-live</w:t>
      </w:r>
    </w:p>
    <w:p w14:paraId="6DF69B0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Byrne, J., Jørgensen, T., &amp; Loukkola, T. (2013). </w:t>
      </w:r>
      <w:r w:rsidRPr="006F76D2">
        <w:rPr>
          <w:rFonts w:cs="Arial"/>
          <w:i/>
          <w:iCs/>
          <w:noProof/>
          <w:szCs w:val="24"/>
          <w:lang w:val="en-GB"/>
        </w:rPr>
        <w:t>Quality assurance in doctoral education: Results of the ARDE Project.</w:t>
      </w:r>
      <w:r w:rsidRPr="006F76D2">
        <w:rPr>
          <w:rFonts w:cs="Arial"/>
          <w:noProof/>
          <w:szCs w:val="24"/>
          <w:lang w:val="en-GB"/>
        </w:rPr>
        <w:t xml:space="preserve"> European University Association.</w:t>
      </w:r>
    </w:p>
    <w:p w14:paraId="28A7757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Calabretta, G., Gemser, G., &amp; Wijnberg, N. M. (2017). The Interplay between Intuition and Rationality in Strategic Decision Making: A Paradox Perspective. </w:t>
      </w:r>
      <w:r w:rsidRPr="006F76D2">
        <w:rPr>
          <w:rFonts w:cs="Arial"/>
          <w:i/>
          <w:iCs/>
          <w:noProof/>
          <w:szCs w:val="24"/>
          <w:lang w:val="en-GB"/>
        </w:rPr>
        <w:t>Organization Studies</w:t>
      </w:r>
      <w:r w:rsidRPr="006F76D2">
        <w:rPr>
          <w:rFonts w:cs="Arial"/>
          <w:noProof/>
          <w:szCs w:val="24"/>
          <w:lang w:val="en-GB"/>
        </w:rPr>
        <w:t xml:space="preserve">, </w:t>
      </w:r>
      <w:r w:rsidRPr="006F76D2">
        <w:rPr>
          <w:rFonts w:cs="Arial"/>
          <w:i/>
          <w:iCs/>
          <w:noProof/>
          <w:szCs w:val="24"/>
          <w:lang w:val="en-GB"/>
        </w:rPr>
        <w:t>38</w:t>
      </w:r>
      <w:r w:rsidRPr="006F76D2">
        <w:rPr>
          <w:rFonts w:cs="Arial"/>
          <w:noProof/>
          <w:szCs w:val="24"/>
          <w:lang w:val="en-GB"/>
        </w:rPr>
        <w:t>(3–4), 365–401. https://doi.org/10.1177/0170840616655483</w:t>
      </w:r>
    </w:p>
    <w:p w14:paraId="3B5299D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Campbell, C. M. C. M., Jimenez, M., &amp; Arrozal, C. A. N. C. A. N. (2019). Prestige or education: college teaching and rigor of courses in prestigious and non-prestigious institutions in the U.S. </w:t>
      </w:r>
      <w:r w:rsidRPr="006F76D2">
        <w:rPr>
          <w:rFonts w:cs="Arial"/>
          <w:i/>
          <w:iCs/>
          <w:noProof/>
          <w:szCs w:val="24"/>
          <w:lang w:val="en-GB"/>
        </w:rPr>
        <w:t>Higher Education</w:t>
      </w:r>
      <w:r w:rsidRPr="006F76D2">
        <w:rPr>
          <w:rFonts w:cs="Arial"/>
          <w:noProof/>
          <w:szCs w:val="24"/>
          <w:lang w:val="en-GB"/>
        </w:rPr>
        <w:t xml:space="preserve">, </w:t>
      </w:r>
      <w:r w:rsidRPr="006F76D2">
        <w:rPr>
          <w:rFonts w:cs="Arial"/>
          <w:i/>
          <w:iCs/>
          <w:noProof/>
          <w:szCs w:val="24"/>
          <w:lang w:val="en-GB"/>
        </w:rPr>
        <w:t>77</w:t>
      </w:r>
      <w:r w:rsidRPr="006F76D2">
        <w:rPr>
          <w:rFonts w:cs="Arial"/>
          <w:noProof/>
          <w:szCs w:val="24"/>
          <w:lang w:val="en-GB"/>
        </w:rPr>
        <w:t>(4), 717–738. https://doi.org/10.1007/s10734-018-0297-3</w:t>
      </w:r>
    </w:p>
    <w:p w14:paraId="6AE5BD9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Carayannis, E. G., &amp; Campbell, D. F. J. (2009). „Mode 3” and „Quadruple Helix”: toward a 21st century fractal innovation ecosystem. </w:t>
      </w:r>
      <w:r w:rsidRPr="006F76D2">
        <w:rPr>
          <w:rFonts w:cs="Arial"/>
          <w:i/>
          <w:iCs/>
          <w:noProof/>
          <w:szCs w:val="24"/>
          <w:lang w:val="en-GB"/>
        </w:rPr>
        <w:t>International Journal of Technology Management</w:t>
      </w:r>
      <w:r w:rsidRPr="006F76D2">
        <w:rPr>
          <w:rFonts w:cs="Arial"/>
          <w:noProof/>
          <w:szCs w:val="24"/>
          <w:lang w:val="en-GB"/>
        </w:rPr>
        <w:t xml:space="preserve">, </w:t>
      </w:r>
      <w:r w:rsidRPr="006F76D2">
        <w:rPr>
          <w:rFonts w:cs="Arial"/>
          <w:i/>
          <w:iCs/>
          <w:noProof/>
          <w:szCs w:val="24"/>
          <w:lang w:val="en-GB"/>
        </w:rPr>
        <w:t>46</w:t>
      </w:r>
      <w:r w:rsidRPr="006F76D2">
        <w:rPr>
          <w:rFonts w:cs="Arial"/>
          <w:noProof/>
          <w:szCs w:val="24"/>
          <w:lang w:val="en-GB"/>
        </w:rPr>
        <w:t>(3/4), 201. https://doi.org/10.1504/IJTM.2009.023374</w:t>
      </w:r>
    </w:p>
    <w:p w14:paraId="0AA7A2A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Carrillat, F. A., Jaramillo, F., &amp; Mulki, J. P. (2007). The validity of the SERVQUAL and SERVPERF scales. </w:t>
      </w:r>
      <w:r w:rsidRPr="006F76D2">
        <w:rPr>
          <w:rFonts w:cs="Arial"/>
          <w:i/>
          <w:iCs/>
          <w:noProof/>
          <w:szCs w:val="24"/>
          <w:lang w:val="en-GB"/>
        </w:rPr>
        <w:t>International Journal of Service Industry Management</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(5), 472–490. https://doi.org/10.1108/09564230710826250</w:t>
      </w:r>
    </w:p>
    <w:p w14:paraId="5C169A5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Carroll, A. B. (1979). A three-dimensional conceptual model of corporate performance. </w:t>
      </w:r>
      <w:r w:rsidRPr="006F76D2">
        <w:rPr>
          <w:rFonts w:cs="Arial"/>
          <w:i/>
          <w:iCs/>
          <w:noProof/>
          <w:szCs w:val="24"/>
          <w:lang w:val="en-GB"/>
        </w:rPr>
        <w:t>Corporate Social Responsibility</w:t>
      </w:r>
      <w:r w:rsidRPr="006F76D2">
        <w:rPr>
          <w:rFonts w:cs="Arial"/>
          <w:noProof/>
          <w:szCs w:val="24"/>
          <w:lang w:val="en-GB"/>
        </w:rPr>
        <w:t>, 497–505. https://doi.org/10.5465/amr.1979.4498296</w:t>
      </w:r>
    </w:p>
    <w:p w14:paraId="6A2B904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Chai, K.-H., Zhang, J., &amp; Tan, K.-C. (2005). A TRIZ-Based Method for New Service Design. </w:t>
      </w:r>
      <w:r w:rsidRPr="006F76D2">
        <w:rPr>
          <w:rFonts w:cs="Arial"/>
          <w:i/>
          <w:iCs/>
          <w:noProof/>
          <w:szCs w:val="24"/>
          <w:lang w:val="en-GB"/>
        </w:rPr>
        <w:t>Journal of Service Research</w:t>
      </w:r>
      <w:r w:rsidRPr="006F76D2">
        <w:rPr>
          <w:rFonts w:cs="Arial"/>
          <w:noProof/>
          <w:szCs w:val="24"/>
          <w:lang w:val="en-GB"/>
        </w:rPr>
        <w:t xml:space="preserve">, </w:t>
      </w:r>
      <w:r w:rsidRPr="006F76D2">
        <w:rPr>
          <w:rFonts w:cs="Arial"/>
          <w:i/>
          <w:iCs/>
          <w:noProof/>
          <w:szCs w:val="24"/>
          <w:lang w:val="en-GB"/>
        </w:rPr>
        <w:t>8</w:t>
      </w:r>
      <w:r w:rsidRPr="006F76D2">
        <w:rPr>
          <w:rFonts w:cs="Arial"/>
          <w:noProof/>
          <w:szCs w:val="24"/>
          <w:lang w:val="en-GB"/>
        </w:rPr>
        <w:t>(1), 48–66. https://doi.org/10.1177/1094670505276683</w:t>
      </w:r>
    </w:p>
    <w:p w14:paraId="244B1F7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Clark, B. R. (1972). The organizational saga in higher education. </w:t>
      </w:r>
      <w:r w:rsidRPr="006F76D2">
        <w:rPr>
          <w:rFonts w:cs="Arial"/>
          <w:i/>
          <w:iCs/>
          <w:noProof/>
          <w:szCs w:val="24"/>
          <w:lang w:val="en-GB"/>
        </w:rPr>
        <w:t>Administrative science quarterly</w:t>
      </w:r>
      <w:r w:rsidRPr="006F76D2">
        <w:rPr>
          <w:rFonts w:cs="Arial"/>
          <w:noProof/>
          <w:szCs w:val="24"/>
          <w:lang w:val="en-GB"/>
        </w:rPr>
        <w:t>, 178–184.</w:t>
      </w:r>
    </w:p>
    <w:p w14:paraId="7102844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Clark, B. R. (1980). </w:t>
      </w:r>
      <w:r w:rsidRPr="006F76D2">
        <w:rPr>
          <w:rFonts w:cs="Arial"/>
          <w:i/>
          <w:iCs/>
          <w:noProof/>
          <w:szCs w:val="24"/>
          <w:lang w:val="en-GB"/>
        </w:rPr>
        <w:t>Academic Culture</w:t>
      </w:r>
      <w:r w:rsidRPr="006F76D2">
        <w:rPr>
          <w:rFonts w:cs="Arial"/>
          <w:noProof/>
          <w:szCs w:val="24"/>
          <w:lang w:val="en-GB"/>
        </w:rPr>
        <w:t xml:space="preserve"> (42). Yale University Higher Education Research Group.</w:t>
      </w:r>
    </w:p>
    <w:p w14:paraId="089A4BA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Clarkson, M. B. E. (1995). A Stakeholder Framework for Analyzing and Evaluating Corporate Social Performance. </w:t>
      </w:r>
      <w:r w:rsidRPr="006F76D2">
        <w:rPr>
          <w:rFonts w:cs="Arial"/>
          <w:i/>
          <w:iCs/>
          <w:noProof/>
          <w:szCs w:val="24"/>
          <w:lang w:val="en-GB"/>
        </w:rPr>
        <w:t>The Academy of Management Review</w:t>
      </w:r>
      <w:r w:rsidRPr="006F76D2">
        <w:rPr>
          <w:rFonts w:cs="Arial"/>
          <w:noProof/>
          <w:szCs w:val="24"/>
          <w:lang w:val="en-GB"/>
        </w:rPr>
        <w:t xml:space="preserve">, </w:t>
      </w:r>
      <w:r w:rsidRPr="006F76D2">
        <w:rPr>
          <w:rFonts w:cs="Arial"/>
          <w:i/>
          <w:iCs/>
          <w:noProof/>
          <w:szCs w:val="24"/>
          <w:lang w:val="en-GB"/>
        </w:rPr>
        <w:t>20</w:t>
      </w:r>
      <w:r w:rsidRPr="006F76D2">
        <w:rPr>
          <w:rFonts w:cs="Arial"/>
          <w:noProof/>
          <w:szCs w:val="24"/>
          <w:lang w:val="en-GB"/>
        </w:rPr>
        <w:t>(1), 92. https://doi.org/10.2307/258888</w:t>
      </w:r>
    </w:p>
    <w:p w14:paraId="2255ED4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Collyer, F. (2013). The production of scholarly knowledge in the global market arena: University ranking systems, prestige and power. </w:t>
      </w:r>
      <w:r w:rsidRPr="006F76D2">
        <w:rPr>
          <w:rFonts w:cs="Arial"/>
          <w:i/>
          <w:iCs/>
          <w:noProof/>
          <w:szCs w:val="24"/>
          <w:lang w:val="en-GB"/>
        </w:rPr>
        <w:t>Critical Studies in Education</w:t>
      </w:r>
      <w:r w:rsidRPr="006F76D2">
        <w:rPr>
          <w:rFonts w:cs="Arial"/>
          <w:noProof/>
          <w:szCs w:val="24"/>
          <w:lang w:val="en-GB"/>
        </w:rPr>
        <w:t xml:space="preserve">, </w:t>
      </w:r>
      <w:r w:rsidRPr="006F76D2">
        <w:rPr>
          <w:rFonts w:cs="Arial"/>
          <w:i/>
          <w:iCs/>
          <w:noProof/>
          <w:szCs w:val="24"/>
          <w:lang w:val="en-GB"/>
        </w:rPr>
        <w:t>54</w:t>
      </w:r>
      <w:r w:rsidRPr="006F76D2">
        <w:rPr>
          <w:rFonts w:cs="Arial"/>
          <w:noProof/>
          <w:szCs w:val="24"/>
          <w:lang w:val="en-GB"/>
        </w:rPr>
        <w:t>(3), 245–259. https://doi.org/10.1080/17508487.2013.788049</w:t>
      </w:r>
    </w:p>
    <w:p w14:paraId="557BECC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Cronin, J. J. (2016). Retrospective: a cross-sectional test of the effect and conceptualization of service value revisited. </w:t>
      </w:r>
      <w:r w:rsidRPr="006F76D2">
        <w:rPr>
          <w:rFonts w:cs="Arial"/>
          <w:i/>
          <w:iCs/>
          <w:noProof/>
          <w:szCs w:val="24"/>
          <w:lang w:val="en-GB"/>
        </w:rPr>
        <w:t>Journal of Services Marketing</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(3), 261–265. https://doi.org/10.1108/JSM-11-2015-0328</w:t>
      </w:r>
    </w:p>
    <w:p w14:paraId="0E371BB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Cronin, J. J., Brady, M. K., Brand, R. R., Hightower, R., &amp; Shemwell, D. J. (1997). A cross</w:t>
      </w:r>
      <w:r w:rsidRPr="006F76D2">
        <w:rPr>
          <w:rFonts w:ascii="Cambria Math" w:hAnsi="Cambria Math" w:cs="Cambria Math"/>
          <w:noProof/>
          <w:szCs w:val="24"/>
          <w:lang w:val="en-GB"/>
        </w:rPr>
        <w:t>‐</w:t>
      </w:r>
      <w:r w:rsidRPr="006F76D2">
        <w:rPr>
          <w:rFonts w:cs="Arial"/>
          <w:noProof/>
          <w:szCs w:val="24"/>
          <w:lang w:val="en-GB"/>
        </w:rPr>
        <w:t xml:space="preserve">sectional test of the effect and conceptualization of service value. </w:t>
      </w:r>
      <w:r w:rsidRPr="006F76D2">
        <w:rPr>
          <w:rFonts w:cs="Arial"/>
          <w:i/>
          <w:iCs/>
          <w:noProof/>
          <w:szCs w:val="24"/>
          <w:lang w:val="en-GB"/>
        </w:rPr>
        <w:t>Journal of Services Marketing</w:t>
      </w:r>
      <w:r w:rsidRPr="006F76D2">
        <w:rPr>
          <w:rFonts w:cs="Arial"/>
          <w:noProof/>
          <w:szCs w:val="24"/>
          <w:lang w:val="en-GB"/>
        </w:rPr>
        <w:t xml:space="preserve">, </w:t>
      </w:r>
      <w:r w:rsidRPr="006F76D2">
        <w:rPr>
          <w:rFonts w:cs="Arial"/>
          <w:i/>
          <w:iCs/>
          <w:noProof/>
          <w:szCs w:val="24"/>
          <w:lang w:val="en-GB"/>
        </w:rPr>
        <w:t>11</w:t>
      </w:r>
      <w:r w:rsidRPr="006F76D2">
        <w:rPr>
          <w:rFonts w:cs="Arial"/>
          <w:noProof/>
          <w:szCs w:val="24"/>
          <w:lang w:val="en-GB"/>
        </w:rPr>
        <w:t>(6), 375–391. https://doi.org/10.1108/08876049710187482</w:t>
      </w:r>
    </w:p>
    <w:p w14:paraId="732EB5E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Cronin Jr, J. J., &amp; Taylor, S. A. (1992). Measuring service quality: a reexamination and extension. </w:t>
      </w:r>
      <w:r w:rsidRPr="006F76D2">
        <w:rPr>
          <w:rFonts w:cs="Arial"/>
          <w:i/>
          <w:iCs/>
          <w:noProof/>
          <w:szCs w:val="24"/>
          <w:lang w:val="en-GB"/>
        </w:rPr>
        <w:t>Journal of marketing</w:t>
      </w:r>
      <w:r w:rsidRPr="006F76D2">
        <w:rPr>
          <w:rFonts w:cs="Arial"/>
          <w:noProof/>
          <w:szCs w:val="24"/>
          <w:lang w:val="en-GB"/>
        </w:rPr>
        <w:t xml:space="preserve">, </w:t>
      </w:r>
      <w:r w:rsidRPr="006F76D2">
        <w:rPr>
          <w:rFonts w:cs="Arial"/>
          <w:i/>
          <w:iCs/>
          <w:noProof/>
          <w:szCs w:val="24"/>
          <w:lang w:val="en-GB"/>
        </w:rPr>
        <w:t>56</w:t>
      </w:r>
      <w:r w:rsidRPr="006F76D2">
        <w:rPr>
          <w:rFonts w:cs="Arial"/>
          <w:noProof/>
          <w:szCs w:val="24"/>
          <w:lang w:val="en-GB"/>
        </w:rPr>
        <w:t>(3), 55–68. https://doi.org/10.1177/00222429920560030</w:t>
      </w:r>
    </w:p>
    <w:p w14:paraId="6206811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Cwynar, K. M. (2005). THE IDEA OF THE UNIVERSITY IN EUROPEAN CULTURE. </w:t>
      </w:r>
      <w:r w:rsidRPr="006F76D2">
        <w:rPr>
          <w:rFonts w:cs="Arial"/>
          <w:i/>
          <w:iCs/>
          <w:noProof/>
          <w:szCs w:val="24"/>
          <w:lang w:val="en-GB"/>
        </w:rPr>
        <w:t>Polityka i Społeczeństwo</w:t>
      </w:r>
      <w:r w:rsidRPr="006F76D2">
        <w:rPr>
          <w:rFonts w:cs="Arial"/>
          <w:noProof/>
          <w:szCs w:val="24"/>
          <w:lang w:val="en-GB"/>
        </w:rPr>
        <w:t>, 60–72.</w:t>
      </w:r>
    </w:p>
    <w:p w14:paraId="2E93458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Cybermetrics Lab. (2023). </w:t>
      </w:r>
      <w:r w:rsidRPr="006F76D2">
        <w:rPr>
          <w:rFonts w:cs="Arial"/>
          <w:i/>
          <w:iCs/>
          <w:noProof/>
          <w:szCs w:val="24"/>
          <w:lang w:val="en-GB"/>
        </w:rPr>
        <w:t>Ranking Web of Universities 2023</w:t>
      </w:r>
      <w:r w:rsidRPr="006F76D2">
        <w:rPr>
          <w:rFonts w:cs="Arial"/>
          <w:noProof/>
          <w:szCs w:val="24"/>
          <w:lang w:val="en-GB"/>
        </w:rPr>
        <w:t>. Webometrics 2023 Jan Ranking. https://www.webometrics.info/en/world</w:t>
      </w:r>
    </w:p>
    <w:p w14:paraId="62DEC3F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Czarnik, S., &amp; Turek, K. (2014). </w:t>
      </w:r>
      <w:r w:rsidRPr="0045106D">
        <w:rPr>
          <w:rFonts w:cs="Arial"/>
          <w:i/>
          <w:iCs/>
          <w:noProof/>
          <w:szCs w:val="24"/>
        </w:rPr>
        <w:t>Aktywność zawodowa i wykształcenie Polaków</w:t>
      </w:r>
      <w:r w:rsidRPr="0045106D">
        <w:rPr>
          <w:rFonts w:cs="Arial"/>
          <w:noProof/>
          <w:szCs w:val="24"/>
        </w:rPr>
        <w:t>. https://www.parp.gov.pl/images/PARP_publications/pdf/20012.pdf</w:t>
      </w:r>
    </w:p>
    <w:p w14:paraId="171029C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Dabholkar, P. A., Thorpe, D. I., &amp; Rentz, J. O. (1996). A measure of service quality for retail stores: Scale development and validation. </w:t>
      </w:r>
      <w:r w:rsidRPr="006F76D2">
        <w:rPr>
          <w:rFonts w:cs="Arial"/>
          <w:i/>
          <w:iCs/>
          <w:noProof/>
          <w:szCs w:val="24"/>
          <w:lang w:val="en-GB"/>
        </w:rPr>
        <w:t>Journal of the Academy of Marketing Science</w:t>
      </w:r>
      <w:r w:rsidRPr="006F76D2">
        <w:rPr>
          <w:rFonts w:cs="Arial"/>
          <w:noProof/>
          <w:szCs w:val="24"/>
          <w:lang w:val="en-GB"/>
        </w:rPr>
        <w:t xml:space="preserve">, </w:t>
      </w:r>
      <w:r w:rsidRPr="006F76D2">
        <w:rPr>
          <w:rFonts w:cs="Arial"/>
          <w:i/>
          <w:iCs/>
          <w:noProof/>
          <w:szCs w:val="24"/>
          <w:lang w:val="en-GB"/>
        </w:rPr>
        <w:t>24</w:t>
      </w:r>
      <w:r w:rsidRPr="006F76D2">
        <w:rPr>
          <w:rFonts w:cs="Arial"/>
          <w:noProof/>
          <w:szCs w:val="24"/>
          <w:lang w:val="en-GB"/>
        </w:rPr>
        <w:t>(1), 3–16. https://doi.org/10.1007/bf02893933</w:t>
      </w:r>
    </w:p>
    <w:p w14:paraId="6220863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Dąbrowski, T. J., Brdulak, H., Jastrzębska, E., &amp; Legutko-kobus, P. (2018). </w:t>
      </w:r>
      <w:r w:rsidRPr="006F76D2">
        <w:rPr>
          <w:rFonts w:cs="Arial"/>
          <w:noProof/>
          <w:szCs w:val="24"/>
          <w:lang w:val="en-GB"/>
        </w:rPr>
        <w:t xml:space="preserve">Teaching methods and programs University Social Responsibility Strategies. </w:t>
      </w:r>
      <w:r w:rsidRPr="006F76D2">
        <w:rPr>
          <w:rFonts w:cs="Arial"/>
          <w:i/>
          <w:iCs/>
          <w:noProof/>
          <w:szCs w:val="24"/>
          <w:lang w:val="en-GB"/>
        </w:rPr>
        <w:t>E-Mentor</w:t>
      </w:r>
      <w:r w:rsidRPr="006F76D2">
        <w:rPr>
          <w:rFonts w:cs="Arial"/>
          <w:noProof/>
          <w:szCs w:val="24"/>
          <w:lang w:val="en-GB"/>
        </w:rPr>
        <w:t xml:space="preserve">, </w:t>
      </w:r>
      <w:r w:rsidRPr="006F76D2">
        <w:rPr>
          <w:rFonts w:cs="Arial"/>
          <w:i/>
          <w:iCs/>
          <w:noProof/>
          <w:szCs w:val="24"/>
          <w:lang w:val="en-GB"/>
        </w:rPr>
        <w:t>5</w:t>
      </w:r>
      <w:r w:rsidRPr="006F76D2">
        <w:rPr>
          <w:rFonts w:cs="Arial"/>
          <w:noProof/>
          <w:szCs w:val="24"/>
          <w:lang w:val="en-GB"/>
        </w:rPr>
        <w:t>(77), 4–12.</w:t>
      </w:r>
    </w:p>
    <w:p w14:paraId="14CA100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Dahlgaard, J. J., &amp; Dahlgaard</w:t>
      </w:r>
      <w:r w:rsidRPr="006F76D2">
        <w:rPr>
          <w:rFonts w:ascii="Cambria Math" w:hAnsi="Cambria Math" w:cs="Cambria Math"/>
          <w:noProof/>
          <w:szCs w:val="24"/>
          <w:lang w:val="en-GB"/>
        </w:rPr>
        <w:t>‐</w:t>
      </w:r>
      <w:r w:rsidRPr="006F76D2">
        <w:rPr>
          <w:rFonts w:cs="Arial"/>
          <w:noProof/>
          <w:szCs w:val="24"/>
          <w:lang w:val="en-GB"/>
        </w:rPr>
        <w:t xml:space="preserve">Park, S. M. (2006). Lean production, six sigma quality, TQM and company culture. </w:t>
      </w:r>
      <w:r w:rsidRPr="006F76D2">
        <w:rPr>
          <w:rFonts w:cs="Arial"/>
          <w:i/>
          <w:iCs/>
          <w:noProof/>
          <w:szCs w:val="24"/>
          <w:lang w:val="en-GB"/>
        </w:rPr>
        <w:t>The TQM Magazine</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(3), 263–281. https://doi.org/10.1108/09544780610659998</w:t>
      </w:r>
    </w:p>
    <w:p w14:paraId="26D49AE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6F76D2">
        <w:rPr>
          <w:rFonts w:cs="Arial"/>
          <w:i/>
          <w:iCs/>
          <w:noProof/>
          <w:szCs w:val="24"/>
          <w:lang w:val="en-GB"/>
        </w:rPr>
        <w:t>New Forms of Governance in Research Organizations</w:t>
      </w:r>
      <w:r w:rsidRPr="006F76D2">
        <w:rPr>
          <w:rFonts w:cs="Arial"/>
          <w:noProof/>
          <w:szCs w:val="24"/>
          <w:lang w:val="en-GB"/>
        </w:rPr>
        <w:t xml:space="preserve"> (ss. 3–22). Springer Netherlands. https://doi.org/10.1007/978-1-4020-5831-8</w:t>
      </w:r>
    </w:p>
    <w:p w14:paraId="4548688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de Haan, E., Verhoef, P. C., &amp; Wiesel, T. (2015). The predictive ability of different customer feedback metrics for retention. </w:t>
      </w:r>
      <w:r w:rsidRPr="006F76D2">
        <w:rPr>
          <w:rFonts w:cs="Arial"/>
          <w:i/>
          <w:iCs/>
          <w:noProof/>
          <w:szCs w:val="24"/>
          <w:lang w:val="en-GB"/>
        </w:rPr>
        <w:t>International Journal of Research in Marketing</w:t>
      </w:r>
      <w:r w:rsidRPr="006F76D2">
        <w:rPr>
          <w:rFonts w:cs="Arial"/>
          <w:noProof/>
          <w:szCs w:val="24"/>
          <w:lang w:val="en-GB"/>
        </w:rPr>
        <w:t xml:space="preserve">, </w:t>
      </w:r>
      <w:r w:rsidRPr="006F76D2">
        <w:rPr>
          <w:rFonts w:cs="Arial"/>
          <w:i/>
          <w:iCs/>
          <w:noProof/>
          <w:szCs w:val="24"/>
          <w:lang w:val="en-GB"/>
        </w:rPr>
        <w:t>32</w:t>
      </w:r>
      <w:r w:rsidRPr="006F76D2">
        <w:rPr>
          <w:rFonts w:cs="Arial"/>
          <w:noProof/>
          <w:szCs w:val="24"/>
          <w:lang w:val="en-GB"/>
        </w:rPr>
        <w:t>(2), 195–206. https://doi.org/10.1016/j.ijresmar.2015.02.004</w:t>
      </w:r>
    </w:p>
    <w:p w14:paraId="05DE517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de Jong, J., &amp; den Hartog, D. (2010). Measuring Innovative Work Behaviour. </w:t>
      </w:r>
      <w:r w:rsidRPr="006F76D2">
        <w:rPr>
          <w:rFonts w:cs="Arial"/>
          <w:i/>
          <w:iCs/>
          <w:noProof/>
          <w:szCs w:val="24"/>
          <w:lang w:val="en-GB"/>
        </w:rPr>
        <w:t>Creativity and Innovation Management</w:t>
      </w:r>
      <w:r w:rsidRPr="006F76D2">
        <w:rPr>
          <w:rFonts w:cs="Arial"/>
          <w:noProof/>
          <w:szCs w:val="24"/>
          <w:lang w:val="en-GB"/>
        </w:rPr>
        <w:t xml:space="preserve">, </w:t>
      </w:r>
      <w:r w:rsidRPr="006F76D2">
        <w:rPr>
          <w:rFonts w:cs="Arial"/>
          <w:i/>
          <w:iCs/>
          <w:noProof/>
          <w:szCs w:val="24"/>
          <w:lang w:val="en-GB"/>
        </w:rPr>
        <w:t>19</w:t>
      </w:r>
      <w:r w:rsidRPr="006F76D2">
        <w:rPr>
          <w:rFonts w:cs="Arial"/>
          <w:noProof/>
          <w:szCs w:val="24"/>
          <w:lang w:val="en-GB"/>
        </w:rPr>
        <w:t>(1), 23–36. https://doi.org/10.1111/j.1467-8691.2010.00547.x</w:t>
      </w:r>
    </w:p>
    <w:p w14:paraId="3CE72C7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De Ridder-Symoens, H. (2020). Universities and Their Missions in Early Modern Times. W L. Engwall (Red.), </w:t>
      </w:r>
      <w:r w:rsidRPr="006F76D2">
        <w:rPr>
          <w:rFonts w:cs="Arial"/>
          <w:i/>
          <w:iCs/>
          <w:noProof/>
          <w:szCs w:val="24"/>
          <w:lang w:val="en-GB"/>
        </w:rPr>
        <w:t>Missions of Universities : Past, Present, Future</w:t>
      </w:r>
      <w:r w:rsidRPr="006F76D2">
        <w:rPr>
          <w:rFonts w:cs="Arial"/>
          <w:noProof/>
          <w:szCs w:val="24"/>
          <w:lang w:val="en-GB"/>
        </w:rPr>
        <w:t xml:space="preserve"> (ss. 43–61). Springer International Publishing. https://doi.org/10.1007/978-3-030-41834-2_4</w:t>
      </w:r>
    </w:p>
    <w:p w14:paraId="0BA10DC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Degtjarjova, I., Lapina, I., &amp; Freidenfelds, D. (2018). Student as stakeholder: “voice of customer” in higher education quality development. </w:t>
      </w:r>
      <w:r w:rsidRPr="006F76D2">
        <w:rPr>
          <w:rFonts w:cs="Arial"/>
          <w:i/>
          <w:iCs/>
          <w:noProof/>
          <w:szCs w:val="24"/>
          <w:lang w:val="en-GB"/>
        </w:rPr>
        <w:t>Marketing and Management of Innovations</w:t>
      </w:r>
      <w:r w:rsidRPr="006F76D2">
        <w:rPr>
          <w:rFonts w:cs="Arial"/>
          <w:noProof/>
          <w:szCs w:val="24"/>
          <w:lang w:val="en-GB"/>
        </w:rPr>
        <w:t xml:space="preserve">, </w:t>
      </w:r>
      <w:r w:rsidRPr="006F76D2">
        <w:rPr>
          <w:rFonts w:cs="Arial"/>
          <w:i/>
          <w:iCs/>
          <w:noProof/>
          <w:szCs w:val="24"/>
          <w:lang w:val="en-GB"/>
        </w:rPr>
        <w:t>2</w:t>
      </w:r>
      <w:r w:rsidRPr="006F76D2">
        <w:rPr>
          <w:rFonts w:cs="Arial"/>
          <w:noProof/>
          <w:szCs w:val="24"/>
          <w:lang w:val="en-GB"/>
        </w:rPr>
        <w:t>, 388–398. https://doi.org/10.21272/mmi.2018.2-30</w:t>
      </w:r>
    </w:p>
    <w:p w14:paraId="3C9B12AB"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Detyna, B. (2022). </w:t>
      </w:r>
      <w:r w:rsidRPr="0045106D">
        <w:rPr>
          <w:rFonts w:cs="Arial"/>
          <w:noProof/>
          <w:szCs w:val="24"/>
        </w:rPr>
        <w:t xml:space="preserve">Lean Management a jakość zarządzania w uczelni – szanse i zagrożenia. </w:t>
      </w:r>
      <w:r w:rsidRPr="0045106D">
        <w:rPr>
          <w:rFonts w:cs="Arial"/>
          <w:i/>
          <w:iCs/>
          <w:noProof/>
          <w:szCs w:val="24"/>
        </w:rPr>
        <w:t>Problemy Jakości</w:t>
      </w:r>
      <w:r w:rsidRPr="0045106D">
        <w:rPr>
          <w:rFonts w:cs="Arial"/>
          <w:noProof/>
          <w:szCs w:val="24"/>
        </w:rPr>
        <w:t xml:space="preserve">, </w:t>
      </w:r>
      <w:r w:rsidRPr="0045106D">
        <w:rPr>
          <w:rFonts w:cs="Arial"/>
          <w:i/>
          <w:iCs/>
          <w:noProof/>
          <w:szCs w:val="24"/>
        </w:rPr>
        <w:t>1</w:t>
      </w:r>
      <w:r w:rsidRPr="0045106D">
        <w:rPr>
          <w:rFonts w:cs="Arial"/>
          <w:noProof/>
          <w:szCs w:val="24"/>
        </w:rPr>
        <w:t>(3), 11–19. https://doi.org/10.15199/46.2022.3.2</w:t>
      </w:r>
    </w:p>
    <w:p w14:paraId="2427EF8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Dingsøyr, T., Nerur, S., Balijepally, V., &amp; Moe, N. B. (2012). </w:t>
      </w:r>
      <w:r w:rsidRPr="006F76D2">
        <w:rPr>
          <w:rFonts w:cs="Arial"/>
          <w:noProof/>
          <w:szCs w:val="24"/>
          <w:lang w:val="en-GB"/>
        </w:rPr>
        <w:t xml:space="preserve">A decade of agile methodologies: Towards explaining agile software development. </w:t>
      </w:r>
      <w:r w:rsidRPr="006F76D2">
        <w:rPr>
          <w:rFonts w:cs="Arial"/>
          <w:i/>
          <w:iCs/>
          <w:noProof/>
          <w:szCs w:val="24"/>
          <w:lang w:val="en-GB"/>
        </w:rPr>
        <w:t>Journal of Systems and Software</w:t>
      </w:r>
      <w:r w:rsidRPr="006F76D2">
        <w:rPr>
          <w:rFonts w:cs="Arial"/>
          <w:noProof/>
          <w:szCs w:val="24"/>
          <w:lang w:val="en-GB"/>
        </w:rPr>
        <w:t xml:space="preserve">, </w:t>
      </w:r>
      <w:r w:rsidRPr="006F76D2">
        <w:rPr>
          <w:rFonts w:cs="Arial"/>
          <w:i/>
          <w:iCs/>
          <w:noProof/>
          <w:szCs w:val="24"/>
          <w:lang w:val="en-GB"/>
        </w:rPr>
        <w:t>85</w:t>
      </w:r>
      <w:r w:rsidRPr="006F76D2">
        <w:rPr>
          <w:rFonts w:cs="Arial"/>
          <w:noProof/>
          <w:szCs w:val="24"/>
          <w:lang w:val="en-GB"/>
        </w:rPr>
        <w:t>(6), 1213–1221. https://doi.org/10.1016/j.jss.2012.02.033</w:t>
      </w:r>
    </w:p>
    <w:p w14:paraId="2B1C095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Dobbins, M., Horváthová, B., &amp; Labanino, R. P. (2021). Exploring interest intermediation in Central and Eastern Europe: is higher education different? </w:t>
      </w:r>
      <w:r w:rsidRPr="006F76D2">
        <w:rPr>
          <w:rFonts w:cs="Arial"/>
          <w:i/>
          <w:iCs/>
          <w:noProof/>
          <w:szCs w:val="24"/>
          <w:lang w:val="en-GB"/>
        </w:rPr>
        <w:t>Interest Groups &amp; Advocacy</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(4), 399–429. https://doi.org/10.1057/s41309-021-00136-x</w:t>
      </w:r>
    </w:p>
    <w:p w14:paraId="6D9F5AD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Donaldson, T., &amp; Preston, L. E. (1995). The Stakeholder Theory of the Corporation: Concepts, Evidence, and Implications. </w:t>
      </w:r>
      <w:r w:rsidRPr="006F76D2">
        <w:rPr>
          <w:rFonts w:cs="Arial"/>
          <w:i/>
          <w:iCs/>
          <w:noProof/>
          <w:szCs w:val="24"/>
          <w:lang w:val="en-GB"/>
        </w:rPr>
        <w:t>Academy of Management Review</w:t>
      </w:r>
      <w:r w:rsidRPr="006F76D2">
        <w:rPr>
          <w:rFonts w:cs="Arial"/>
          <w:noProof/>
          <w:szCs w:val="24"/>
          <w:lang w:val="en-GB"/>
        </w:rPr>
        <w:t xml:space="preserve">, </w:t>
      </w:r>
      <w:r w:rsidRPr="006F76D2">
        <w:rPr>
          <w:rFonts w:cs="Arial"/>
          <w:i/>
          <w:iCs/>
          <w:noProof/>
          <w:szCs w:val="24"/>
          <w:lang w:val="en-GB"/>
        </w:rPr>
        <w:t>20</w:t>
      </w:r>
      <w:r w:rsidRPr="006F76D2">
        <w:rPr>
          <w:rFonts w:cs="Arial"/>
          <w:noProof/>
          <w:szCs w:val="24"/>
          <w:lang w:val="en-GB"/>
        </w:rPr>
        <w:t>(1), 65–91. https://doi.org/10.5465/amr.1995.9503271992</w:t>
      </w:r>
    </w:p>
    <w:p w14:paraId="156DF80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Douglas, J., Antony, J., &amp; Douglas, A. (2015). Waste identification and elimination in HEIs: the role of Lean thinking.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32</w:t>
      </w:r>
      <w:r w:rsidRPr="006F76D2">
        <w:rPr>
          <w:rFonts w:cs="Arial"/>
          <w:noProof/>
          <w:szCs w:val="24"/>
          <w:lang w:val="en-GB"/>
        </w:rPr>
        <w:t xml:space="preserve">(9), 970–981. </w:t>
      </w:r>
      <w:r w:rsidRPr="006F76D2">
        <w:rPr>
          <w:rFonts w:cs="Arial"/>
          <w:noProof/>
          <w:szCs w:val="24"/>
          <w:lang w:val="en-GB"/>
        </w:rPr>
        <w:lastRenderedPageBreak/>
        <w:t>https://doi.org/10.1108/IJQRM-10-2014-0160</w:t>
      </w:r>
    </w:p>
    <w:p w14:paraId="36D1D8E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Drucker, P. F. (1984). Converting Social Problems into Business Opportunities: The New Meaning of Corporate Social Responsibility. </w:t>
      </w:r>
      <w:r w:rsidRPr="006F76D2">
        <w:rPr>
          <w:rFonts w:cs="Arial"/>
          <w:i/>
          <w:iCs/>
          <w:noProof/>
          <w:szCs w:val="24"/>
          <w:lang w:val="en-GB"/>
        </w:rPr>
        <w:t>California Management Review</w:t>
      </w:r>
      <w:r w:rsidRPr="006F76D2">
        <w:rPr>
          <w:rFonts w:cs="Arial"/>
          <w:noProof/>
          <w:szCs w:val="24"/>
          <w:lang w:val="en-GB"/>
        </w:rPr>
        <w:t xml:space="preserve">, </w:t>
      </w:r>
      <w:r w:rsidRPr="006F76D2">
        <w:rPr>
          <w:rFonts w:cs="Arial"/>
          <w:i/>
          <w:iCs/>
          <w:noProof/>
          <w:szCs w:val="24"/>
          <w:lang w:val="en-GB"/>
        </w:rPr>
        <w:t>26</w:t>
      </w:r>
      <w:r w:rsidRPr="006F76D2">
        <w:rPr>
          <w:rFonts w:cs="Arial"/>
          <w:noProof/>
          <w:szCs w:val="24"/>
          <w:lang w:val="en-GB"/>
        </w:rPr>
        <w:t>(2), 53–63. https://doi.org/10.2307/41165066</w:t>
      </w:r>
    </w:p>
    <w:p w14:paraId="2B79CE29"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Duc, A. N., &amp; Abrahamsson, P. (2016). Minimum Viable Product or Multiple Facet Product? The Role of MVP in Software Startups. W H. Sharp &amp; T. Hall (Red.), </w:t>
      </w:r>
      <w:r w:rsidRPr="006F76D2">
        <w:rPr>
          <w:rFonts w:cs="Arial"/>
          <w:i/>
          <w:iCs/>
          <w:noProof/>
          <w:szCs w:val="24"/>
          <w:lang w:val="en-GB"/>
        </w:rPr>
        <w:t>Agile Processes, in Software Engineering, and Extreme Programming</w:t>
      </w:r>
      <w:r w:rsidRPr="006F76D2">
        <w:rPr>
          <w:rFonts w:cs="Arial"/>
          <w:noProof/>
          <w:szCs w:val="24"/>
          <w:lang w:val="en-GB"/>
        </w:rPr>
        <w:t xml:space="preserve"> (ss. 118–130). </w:t>
      </w:r>
      <w:r w:rsidRPr="0045106D">
        <w:rPr>
          <w:rFonts w:cs="Arial"/>
          <w:noProof/>
          <w:szCs w:val="24"/>
        </w:rPr>
        <w:t>Springer International Publishing. https://doi.org/10.1007/978-3-319-33515-5_10</w:t>
      </w:r>
    </w:p>
    <w:p w14:paraId="7AE6CAF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 U. 1787. (2018). </w:t>
      </w:r>
      <w:r w:rsidRPr="0045106D">
        <w:rPr>
          <w:rFonts w:cs="Arial"/>
          <w:i/>
          <w:iCs/>
          <w:noProof/>
          <w:szCs w:val="24"/>
        </w:rPr>
        <w:t>Rozporządzenie Ministra Nauki i Szkolnictwa Wyższego w sprawie kryteriów oceny programowej</w:t>
      </w:r>
      <w:r w:rsidRPr="0045106D">
        <w:rPr>
          <w:rFonts w:cs="Arial"/>
          <w:noProof/>
          <w:szCs w:val="24"/>
        </w:rPr>
        <w:t>. Kancelaria Sejmu RP. https://isap.sejm.gov.pl/isap.nsf/download.xsp/WDU20180001787/O/D20181787.pdf</w:t>
      </w:r>
    </w:p>
    <w:p w14:paraId="030652C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 U. 2508. (2018). </w:t>
      </w:r>
      <w:r w:rsidRPr="0045106D">
        <w:rPr>
          <w:rFonts w:cs="Arial"/>
          <w:i/>
          <w:iCs/>
          <w:noProof/>
          <w:szCs w:val="24"/>
        </w:rPr>
        <w:t>Rozporządzenie Ministra Nauki i Szkolnictwa wyższego z dnia 13 grudnia 2018</w:t>
      </w:r>
      <w:r w:rsidRPr="0045106D">
        <w:rPr>
          <w:rFonts w:cs="Arial"/>
          <w:noProof/>
          <w:szCs w:val="24"/>
        </w:rPr>
        <w:t>. Dziennik Ustaw RP.</w:t>
      </w:r>
    </w:p>
    <w:p w14:paraId="24A29AB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 U. 305. (2022). </w:t>
      </w:r>
      <w:r w:rsidRPr="0045106D">
        <w:rPr>
          <w:rFonts w:cs="Arial"/>
          <w:i/>
          <w:iCs/>
          <w:noProof/>
          <w:szCs w:val="24"/>
        </w:rPr>
        <w:t>Rozporządzenie Ministra Nauki i Szkolnictwa wyższego z dnia 8 lutego 2022</w:t>
      </w:r>
      <w:r w:rsidRPr="0045106D">
        <w:rPr>
          <w:rFonts w:cs="Arial"/>
          <w:noProof/>
          <w:szCs w:val="24"/>
        </w:rPr>
        <w:t>. Dziennik Ustaw RP.</w:t>
      </w:r>
    </w:p>
    <w:p w14:paraId="0D1588E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 U. 574. (2022). </w:t>
      </w:r>
      <w:r w:rsidRPr="0045106D">
        <w:rPr>
          <w:rFonts w:cs="Arial"/>
          <w:i/>
          <w:iCs/>
          <w:noProof/>
          <w:szCs w:val="24"/>
        </w:rPr>
        <w:t>Ustawa z dnia 20 lipca 2018 r. Prawo o szkolnictwie wyższym i nauce</w:t>
      </w:r>
      <w:r w:rsidRPr="0045106D">
        <w:rPr>
          <w:rFonts w:cs="Arial"/>
          <w:noProof/>
          <w:szCs w:val="24"/>
        </w:rPr>
        <w:t xml:space="preserve"> (Numer Dz. U. 574 z 11.03.2022). Kancelaria Sejmu RP. https://isap.sejm.gov.pl/isap.nsf/DocDetails.xsp?id=WDU20220000574</w:t>
      </w:r>
    </w:p>
    <w:p w14:paraId="0E325938"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Dzhuguryan, L., Iwan, S., &amp; Marchuk, I. (2019). </w:t>
      </w:r>
      <w:r w:rsidRPr="0045106D">
        <w:rPr>
          <w:rFonts w:cs="Arial"/>
          <w:noProof/>
          <w:szCs w:val="24"/>
        </w:rPr>
        <w:t xml:space="preserve">Zarządzanie jakością kształcenia w szkolnictwie wyższym na podstawie monitoringu procesu edukacyjnego. </w:t>
      </w:r>
      <w:r w:rsidRPr="0045106D">
        <w:rPr>
          <w:rFonts w:cs="Arial"/>
          <w:i/>
          <w:iCs/>
          <w:noProof/>
          <w:szCs w:val="24"/>
        </w:rPr>
        <w:t>Zeszyty Naukowe Politechniki Częstochowskiej Zarządzanie</w:t>
      </w:r>
      <w:r w:rsidRPr="0045106D">
        <w:rPr>
          <w:rFonts w:cs="Arial"/>
          <w:noProof/>
          <w:szCs w:val="24"/>
        </w:rPr>
        <w:t xml:space="preserve">, </w:t>
      </w:r>
      <w:r w:rsidRPr="0045106D">
        <w:rPr>
          <w:rFonts w:cs="Arial"/>
          <w:i/>
          <w:iCs/>
          <w:noProof/>
          <w:szCs w:val="24"/>
        </w:rPr>
        <w:t>34</w:t>
      </w:r>
      <w:r w:rsidRPr="0045106D">
        <w:rPr>
          <w:rFonts w:cs="Arial"/>
          <w:noProof/>
          <w:szCs w:val="24"/>
        </w:rPr>
        <w:t>(1), 38–49. https://doi.org/10.17512/znpcz.2019.2.03</w:t>
      </w:r>
    </w:p>
    <w:p w14:paraId="3C95758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Dziadkowiec, J. (2006). Wybrane metody badania i oceny jakości usług. </w:t>
      </w:r>
      <w:r w:rsidRPr="0045106D">
        <w:rPr>
          <w:rFonts w:cs="Arial"/>
          <w:i/>
          <w:iCs/>
          <w:noProof/>
          <w:szCs w:val="24"/>
        </w:rPr>
        <w:t>Zeszyty Naukowe Akademii Ekonimicznej w Krakowie</w:t>
      </w:r>
      <w:r w:rsidRPr="0045106D">
        <w:rPr>
          <w:rFonts w:cs="Arial"/>
          <w:noProof/>
          <w:szCs w:val="24"/>
        </w:rPr>
        <w:t xml:space="preserve">, </w:t>
      </w:r>
      <w:r w:rsidRPr="0045106D">
        <w:rPr>
          <w:rFonts w:cs="Arial"/>
          <w:i/>
          <w:iCs/>
          <w:noProof/>
          <w:szCs w:val="24"/>
        </w:rPr>
        <w:t>717</w:t>
      </w:r>
      <w:r w:rsidRPr="0045106D">
        <w:rPr>
          <w:rFonts w:cs="Arial"/>
          <w:noProof/>
          <w:szCs w:val="24"/>
        </w:rPr>
        <w:t>, 23–35.</w:t>
      </w:r>
    </w:p>
    <w:p w14:paraId="4CC9F6F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Dziadkowiec, J., &amp; Sikora, T. (2015). </w:t>
      </w:r>
      <w:r w:rsidRPr="0045106D">
        <w:rPr>
          <w:rFonts w:cs="Arial"/>
          <w:i/>
          <w:iCs/>
          <w:noProof/>
          <w:szCs w:val="24"/>
        </w:rPr>
        <w:t>Wybrane aspekty zarządzania jakością usług jakościa</w:t>
      </w:r>
      <w:r w:rsidRPr="0045106D">
        <w:rPr>
          <w:rFonts w:cs="Arial"/>
          <w:noProof/>
          <w:szCs w:val="24"/>
        </w:rPr>
        <w:t>.</w:t>
      </w:r>
    </w:p>
    <w:p w14:paraId="7B14031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Dziedziczak-Foltyn, A. (2018). Konsultatywność w projektowaniu reformy szkolnictwa wyższego w Polsce na przykładzie Ustawy 2.0. </w:t>
      </w:r>
      <w:r w:rsidRPr="0045106D">
        <w:rPr>
          <w:rFonts w:cs="Arial"/>
          <w:i/>
          <w:iCs/>
          <w:noProof/>
          <w:szCs w:val="24"/>
        </w:rPr>
        <w:t>Nauka i Szkolnictwo Wyższe</w:t>
      </w:r>
      <w:r w:rsidRPr="0045106D">
        <w:rPr>
          <w:rFonts w:cs="Arial"/>
          <w:noProof/>
          <w:szCs w:val="24"/>
        </w:rPr>
        <w:t xml:space="preserve">, </w:t>
      </w:r>
      <w:r w:rsidRPr="0045106D">
        <w:rPr>
          <w:rFonts w:cs="Arial"/>
          <w:i/>
          <w:iCs/>
          <w:noProof/>
          <w:szCs w:val="24"/>
        </w:rPr>
        <w:t>1(51)</w:t>
      </w:r>
      <w:r w:rsidRPr="0045106D">
        <w:rPr>
          <w:rFonts w:cs="Arial"/>
          <w:noProof/>
          <w:szCs w:val="24"/>
        </w:rPr>
        <w:t>. https://doi.org/10.14746/nisw.2018.1.10</w:t>
      </w:r>
    </w:p>
    <w:p w14:paraId="49C6C33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Dzimińska, M., Fijałkowska, J., &amp; Sułkowski, Ł. (2020). </w:t>
      </w:r>
      <w:r w:rsidRPr="006F76D2">
        <w:rPr>
          <w:rFonts w:cs="Arial"/>
          <w:noProof/>
          <w:szCs w:val="24"/>
          <w:lang w:val="en-GB"/>
        </w:rPr>
        <w:t xml:space="preserve">A Conceptual Model Proposal: Universities as Culture Change Agents for Sustainable Development. </w:t>
      </w:r>
      <w:r w:rsidRPr="006F76D2">
        <w:rPr>
          <w:rFonts w:cs="Arial"/>
          <w:i/>
          <w:iCs/>
          <w:noProof/>
          <w:szCs w:val="24"/>
          <w:lang w:val="en-GB"/>
        </w:rPr>
        <w:t>Sustainability</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(11), 4635. https://doi.org/10.3390/su12114635</w:t>
      </w:r>
    </w:p>
    <w:p w14:paraId="693C3AF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EIPA, &amp; EUPAN. (2013). </w:t>
      </w:r>
      <w:r w:rsidRPr="006F76D2">
        <w:rPr>
          <w:rFonts w:cs="Arial"/>
          <w:i/>
          <w:iCs/>
          <w:noProof/>
          <w:szCs w:val="24"/>
          <w:lang w:val="en-GB"/>
        </w:rPr>
        <w:t>CAF Education 2013</w:t>
      </w:r>
      <w:r w:rsidRPr="006F76D2">
        <w:rPr>
          <w:rFonts w:cs="Arial"/>
          <w:noProof/>
          <w:szCs w:val="24"/>
          <w:lang w:val="en-GB"/>
        </w:rPr>
        <w:t>.</w:t>
      </w:r>
    </w:p>
    <w:p w14:paraId="46AE3C91"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EIPA, &amp; EUPAN. </w:t>
      </w:r>
      <w:r w:rsidRPr="0045106D">
        <w:rPr>
          <w:rFonts w:cs="Arial"/>
          <w:noProof/>
          <w:szCs w:val="24"/>
        </w:rPr>
        <w:t xml:space="preserve">(2020). </w:t>
      </w:r>
      <w:r w:rsidRPr="0045106D">
        <w:rPr>
          <w:rFonts w:cs="Arial"/>
          <w:i/>
          <w:iCs/>
          <w:noProof/>
          <w:szCs w:val="24"/>
        </w:rPr>
        <w:t>Wspólna Metoda Oceny. Europejski model doskonalenia organizacji sektora publicznego poprzez samoocenę</w:t>
      </w:r>
      <w:r w:rsidRPr="0045106D">
        <w:rPr>
          <w:rFonts w:cs="Arial"/>
          <w:noProof/>
          <w:szCs w:val="24"/>
        </w:rPr>
        <w:t>. https://www.gov.pl/attachment/13844091-cd71-4a98-b729-1983306e5b87</w:t>
      </w:r>
    </w:p>
    <w:p w14:paraId="25565AA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ELA 2020. (2021). </w:t>
      </w:r>
      <w:r w:rsidRPr="0045106D">
        <w:rPr>
          <w:rFonts w:cs="Arial"/>
          <w:i/>
          <w:iCs/>
          <w:noProof/>
          <w:szCs w:val="24"/>
        </w:rPr>
        <w:t>Ekonomiczne Losy Absolwentów - zbiór danych źródłowych dla Uczelni obejmujący dane absolwentów studiów I, II stopnia i jednolitych studiów magiserskich do 2020 roku</w:t>
      </w:r>
      <w:r w:rsidRPr="0045106D">
        <w:rPr>
          <w:rFonts w:cs="Arial"/>
          <w:noProof/>
          <w:szCs w:val="24"/>
        </w:rPr>
        <w:t xml:space="preserve">. </w:t>
      </w:r>
      <w:r w:rsidRPr="0045106D">
        <w:rPr>
          <w:rFonts w:cs="Arial"/>
          <w:noProof/>
          <w:szCs w:val="24"/>
        </w:rPr>
        <w:lastRenderedPageBreak/>
        <w:t>https://ela.nauka.gov.pl/pl/experts/source-data</w:t>
      </w:r>
    </w:p>
    <w:p w14:paraId="7CE143B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Elton, L. (2000). The UK Research Assessment Exercise: Unintended Consequences. </w:t>
      </w:r>
      <w:r w:rsidRPr="006F76D2">
        <w:rPr>
          <w:rFonts w:cs="Arial"/>
          <w:i/>
          <w:iCs/>
          <w:noProof/>
          <w:szCs w:val="24"/>
          <w:lang w:val="en-GB"/>
        </w:rPr>
        <w:t>Higher Education Quarterly</w:t>
      </w:r>
      <w:r w:rsidRPr="006F76D2">
        <w:rPr>
          <w:rFonts w:cs="Arial"/>
          <w:noProof/>
          <w:szCs w:val="24"/>
          <w:lang w:val="en-GB"/>
        </w:rPr>
        <w:t xml:space="preserve">, </w:t>
      </w:r>
      <w:r w:rsidRPr="006F76D2">
        <w:rPr>
          <w:rFonts w:cs="Arial"/>
          <w:i/>
          <w:iCs/>
          <w:noProof/>
          <w:szCs w:val="24"/>
          <w:lang w:val="en-GB"/>
        </w:rPr>
        <w:t>54</w:t>
      </w:r>
      <w:r w:rsidRPr="006F76D2">
        <w:rPr>
          <w:rFonts w:cs="Arial"/>
          <w:noProof/>
          <w:szCs w:val="24"/>
          <w:lang w:val="en-GB"/>
        </w:rPr>
        <w:t>(3), 274–283. https://doi.org/10.1111/1468-2273.00160</w:t>
      </w:r>
    </w:p>
    <w:p w14:paraId="68EF850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ENQA. (2015). </w:t>
      </w:r>
      <w:r w:rsidRPr="006F76D2">
        <w:rPr>
          <w:rFonts w:cs="Arial"/>
          <w:i/>
          <w:iCs/>
          <w:noProof/>
          <w:szCs w:val="24"/>
          <w:lang w:val="en-GB"/>
        </w:rPr>
        <w:t>Standards and guidelines for quality assurance in the European Higher Education Area (ESG)</w:t>
      </w:r>
      <w:r w:rsidRPr="006F76D2">
        <w:rPr>
          <w:rFonts w:cs="Arial"/>
          <w:noProof/>
          <w:szCs w:val="24"/>
          <w:lang w:val="en-GB"/>
        </w:rPr>
        <w:t>. ENQA Brussels.</w:t>
      </w:r>
    </w:p>
    <w:p w14:paraId="47CFCE7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Eskerod, P., Huemann, M., &amp; Savage, G. (2015). Project Stakeholder Management—Past and Present. </w:t>
      </w:r>
      <w:r w:rsidRPr="006F76D2">
        <w:rPr>
          <w:rFonts w:cs="Arial"/>
          <w:i/>
          <w:iCs/>
          <w:noProof/>
          <w:szCs w:val="24"/>
          <w:lang w:val="en-GB"/>
        </w:rPr>
        <w:t>Project Management Journal</w:t>
      </w:r>
      <w:r w:rsidRPr="006F76D2">
        <w:rPr>
          <w:rFonts w:cs="Arial"/>
          <w:noProof/>
          <w:szCs w:val="24"/>
          <w:lang w:val="en-GB"/>
        </w:rPr>
        <w:t xml:space="preserve">, </w:t>
      </w:r>
      <w:r w:rsidRPr="006F76D2">
        <w:rPr>
          <w:rFonts w:cs="Arial"/>
          <w:i/>
          <w:iCs/>
          <w:noProof/>
          <w:szCs w:val="24"/>
          <w:lang w:val="en-GB"/>
        </w:rPr>
        <w:t>46</w:t>
      </w:r>
      <w:r w:rsidRPr="006F76D2">
        <w:rPr>
          <w:rFonts w:cs="Arial"/>
          <w:noProof/>
          <w:szCs w:val="24"/>
          <w:lang w:val="en-GB"/>
        </w:rPr>
        <w:t>(6), 6–14. https://doi.org/10.1002/pmj.21555</w:t>
      </w:r>
    </w:p>
    <w:p w14:paraId="0A2F778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Etzkowitz, H. (2003). Research groups as ‘quasi-firms’: the invention of the entrepreneurial university. </w:t>
      </w:r>
      <w:r w:rsidRPr="006F76D2">
        <w:rPr>
          <w:rFonts w:cs="Arial"/>
          <w:i/>
          <w:iCs/>
          <w:noProof/>
          <w:szCs w:val="24"/>
          <w:lang w:val="en-GB"/>
        </w:rPr>
        <w:t>Research Policy</w:t>
      </w:r>
      <w:r w:rsidRPr="006F76D2">
        <w:rPr>
          <w:rFonts w:cs="Arial"/>
          <w:noProof/>
          <w:szCs w:val="24"/>
          <w:lang w:val="en-GB"/>
        </w:rPr>
        <w:t xml:space="preserve">, </w:t>
      </w:r>
      <w:r w:rsidRPr="006F76D2">
        <w:rPr>
          <w:rFonts w:cs="Arial"/>
          <w:i/>
          <w:iCs/>
          <w:noProof/>
          <w:szCs w:val="24"/>
          <w:lang w:val="en-GB"/>
        </w:rPr>
        <w:t>32</w:t>
      </w:r>
      <w:r w:rsidRPr="006F76D2">
        <w:rPr>
          <w:rFonts w:cs="Arial"/>
          <w:noProof/>
          <w:szCs w:val="24"/>
          <w:lang w:val="en-GB"/>
        </w:rPr>
        <w:t>(1), 109–121. https://doi.org/10.1016/S0048-7333(02)00009-4</w:t>
      </w:r>
    </w:p>
    <w:p w14:paraId="5A0A466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Etzkowitz, H., &amp; Dzisah, J. (2008). Rethinking development: circulation in the triple helix. </w:t>
      </w:r>
      <w:r w:rsidRPr="006F76D2">
        <w:rPr>
          <w:rFonts w:cs="Arial"/>
          <w:i/>
          <w:iCs/>
          <w:noProof/>
          <w:szCs w:val="24"/>
          <w:lang w:val="en-GB"/>
        </w:rPr>
        <w:t>Technology Analysis &amp; Strategic Management</w:t>
      </w:r>
      <w:r w:rsidRPr="006F76D2">
        <w:rPr>
          <w:rFonts w:cs="Arial"/>
          <w:noProof/>
          <w:szCs w:val="24"/>
          <w:lang w:val="en-GB"/>
        </w:rPr>
        <w:t xml:space="preserve">, </w:t>
      </w:r>
      <w:r w:rsidRPr="006F76D2">
        <w:rPr>
          <w:rFonts w:cs="Arial"/>
          <w:i/>
          <w:iCs/>
          <w:noProof/>
          <w:szCs w:val="24"/>
          <w:lang w:val="en-GB"/>
        </w:rPr>
        <w:t>20</w:t>
      </w:r>
      <w:r w:rsidRPr="006F76D2">
        <w:rPr>
          <w:rFonts w:cs="Arial"/>
          <w:noProof/>
          <w:szCs w:val="24"/>
          <w:lang w:val="en-GB"/>
        </w:rPr>
        <w:t>(6), 653–666. https://doi.org/10.1080/09537320802426309</w:t>
      </w:r>
    </w:p>
    <w:p w14:paraId="573B794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Etzkowitz, H., &amp; Leydesdorff, L. (1997). </w:t>
      </w:r>
      <w:r w:rsidRPr="006F76D2">
        <w:rPr>
          <w:rFonts w:cs="Arial"/>
          <w:i/>
          <w:iCs/>
          <w:noProof/>
          <w:szCs w:val="24"/>
          <w:lang w:val="en-GB"/>
        </w:rPr>
        <w:t>Universities and the global knowledge economy: A triple helix of university-industry relations</w:t>
      </w:r>
      <w:r w:rsidRPr="006F76D2">
        <w:rPr>
          <w:rFonts w:cs="Arial"/>
          <w:noProof/>
          <w:szCs w:val="24"/>
          <w:lang w:val="en-GB"/>
        </w:rPr>
        <w:t>. Pinter.</w:t>
      </w:r>
    </w:p>
    <w:p w14:paraId="1FA8FB9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Faishol, O. K. L. M. A., &amp; Subriadi, A. P. (2022). Change management scenario to improve Webometrics ranking. </w:t>
      </w:r>
      <w:r w:rsidRPr="006F76D2">
        <w:rPr>
          <w:rFonts w:cs="Arial"/>
          <w:i/>
          <w:iCs/>
          <w:noProof/>
          <w:szCs w:val="24"/>
          <w:lang w:val="en-GB"/>
        </w:rPr>
        <w:t>Procedia Computer Science</w:t>
      </w:r>
      <w:r w:rsidRPr="006F76D2">
        <w:rPr>
          <w:rFonts w:cs="Arial"/>
          <w:noProof/>
          <w:szCs w:val="24"/>
          <w:lang w:val="en-GB"/>
        </w:rPr>
        <w:t xml:space="preserve">, </w:t>
      </w:r>
      <w:r w:rsidRPr="006F76D2">
        <w:rPr>
          <w:rFonts w:cs="Arial"/>
          <w:i/>
          <w:iCs/>
          <w:noProof/>
          <w:szCs w:val="24"/>
          <w:lang w:val="en-GB"/>
        </w:rPr>
        <w:t>197</w:t>
      </w:r>
      <w:r w:rsidRPr="006F76D2">
        <w:rPr>
          <w:rFonts w:cs="Arial"/>
          <w:noProof/>
          <w:szCs w:val="24"/>
          <w:lang w:val="en-GB"/>
        </w:rPr>
        <w:t>, 557–565. https://doi.org/10.1016/j.procs.2021.12.173</w:t>
      </w:r>
    </w:p>
    <w:p w14:paraId="30C9161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Finch, D., McDonald, S., &amp; Staple, J. (2013). Reputational interdependence: an examination of category reputation in higher education. </w:t>
      </w:r>
      <w:r w:rsidRPr="006F76D2">
        <w:rPr>
          <w:rFonts w:cs="Arial"/>
          <w:i/>
          <w:iCs/>
          <w:noProof/>
          <w:szCs w:val="24"/>
          <w:lang w:val="en-GB"/>
        </w:rPr>
        <w:t>Journal of Marketing for Higher Education</w:t>
      </w:r>
      <w:r w:rsidRPr="006F76D2">
        <w:rPr>
          <w:rFonts w:cs="Arial"/>
          <w:noProof/>
          <w:szCs w:val="24"/>
          <w:lang w:val="en-GB"/>
        </w:rPr>
        <w:t xml:space="preserve">, </w:t>
      </w:r>
      <w:r w:rsidRPr="006F76D2">
        <w:rPr>
          <w:rFonts w:cs="Arial"/>
          <w:i/>
          <w:iCs/>
          <w:noProof/>
          <w:szCs w:val="24"/>
          <w:lang w:val="en-GB"/>
        </w:rPr>
        <w:t>23</w:t>
      </w:r>
      <w:r w:rsidRPr="006F76D2">
        <w:rPr>
          <w:rFonts w:cs="Arial"/>
          <w:noProof/>
          <w:szCs w:val="24"/>
          <w:lang w:val="en-GB"/>
        </w:rPr>
        <w:t>(1), 34–61. https://doi.org/10.1080/08841241.2013.810184</w:t>
      </w:r>
    </w:p>
    <w:p w14:paraId="2D62483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Firdaus, A. (2005). The development of HEdPERF: a new measuring instrument of service quality for the higher education sector. </w:t>
      </w:r>
      <w:r w:rsidRPr="006F76D2">
        <w:rPr>
          <w:rFonts w:cs="Arial"/>
          <w:i/>
          <w:iCs/>
          <w:noProof/>
          <w:szCs w:val="24"/>
          <w:lang w:val="en-GB"/>
        </w:rPr>
        <w:t>International Journal of Consumer Studies</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(6), 569–581. https://doi.org/10.1111/j.1470-6431.2005.00480.x</w:t>
      </w:r>
    </w:p>
    <w:p w14:paraId="2E78BB6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Firdaus, A. (2006). Measuring service quality in higher education: HEdPERF versus SERVPERF. </w:t>
      </w:r>
      <w:r w:rsidRPr="006F76D2">
        <w:rPr>
          <w:rFonts w:cs="Arial"/>
          <w:i/>
          <w:iCs/>
          <w:noProof/>
          <w:szCs w:val="24"/>
          <w:lang w:val="en-GB"/>
        </w:rPr>
        <w:t>Marketing Intelligence &amp; Planning</w:t>
      </w:r>
      <w:r w:rsidRPr="006F76D2">
        <w:rPr>
          <w:rFonts w:cs="Arial"/>
          <w:noProof/>
          <w:szCs w:val="24"/>
          <w:lang w:val="en-GB"/>
        </w:rPr>
        <w:t xml:space="preserve">, </w:t>
      </w:r>
      <w:r w:rsidRPr="006F76D2">
        <w:rPr>
          <w:rFonts w:cs="Arial"/>
          <w:i/>
          <w:iCs/>
          <w:noProof/>
          <w:szCs w:val="24"/>
          <w:lang w:val="en-GB"/>
        </w:rPr>
        <w:t>24</w:t>
      </w:r>
      <w:r w:rsidRPr="006F76D2">
        <w:rPr>
          <w:rFonts w:cs="Arial"/>
          <w:noProof/>
          <w:szCs w:val="24"/>
          <w:lang w:val="en-GB"/>
        </w:rPr>
        <w:t>(1), 31–47. https://doi.org/10.1108/02634500610641543</w:t>
      </w:r>
    </w:p>
    <w:p w14:paraId="68BAF17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Fisher, N. I., &amp; Kordupleski, R. E. (2019). Good and bad market research: A critical review of Net Promoter Score. </w:t>
      </w:r>
      <w:r w:rsidRPr="006F76D2">
        <w:rPr>
          <w:rFonts w:cs="Arial"/>
          <w:i/>
          <w:iCs/>
          <w:noProof/>
          <w:szCs w:val="24"/>
          <w:lang w:val="en-GB"/>
        </w:rPr>
        <w:t>Applied Stochastic Models in Business and Industry</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(1), 138–151. https://doi.org/10.1002/asmb.2417</w:t>
      </w:r>
    </w:p>
    <w:p w14:paraId="66CECDF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Fleaca, E., Fleaca, B., &amp; Maiduc, S. (2017). Modeling Stakeholders Relationships to Strengthen the Entrepreneurial Behavior of Higher Education Institutions. </w:t>
      </w:r>
      <w:r w:rsidRPr="006F76D2">
        <w:rPr>
          <w:rFonts w:cs="Arial"/>
          <w:i/>
          <w:iCs/>
          <w:noProof/>
          <w:szCs w:val="24"/>
          <w:lang w:val="en-GB"/>
        </w:rPr>
        <w:t>Procedia Engineering</w:t>
      </w:r>
      <w:r w:rsidRPr="006F76D2">
        <w:rPr>
          <w:rFonts w:cs="Arial"/>
          <w:noProof/>
          <w:szCs w:val="24"/>
          <w:lang w:val="en-GB"/>
        </w:rPr>
        <w:t xml:space="preserve">, </w:t>
      </w:r>
      <w:r w:rsidRPr="006F76D2">
        <w:rPr>
          <w:rFonts w:cs="Arial"/>
          <w:i/>
          <w:iCs/>
          <w:noProof/>
          <w:szCs w:val="24"/>
          <w:lang w:val="en-GB"/>
        </w:rPr>
        <w:t>181</w:t>
      </w:r>
      <w:r w:rsidRPr="006F76D2">
        <w:rPr>
          <w:rFonts w:cs="Arial"/>
          <w:noProof/>
          <w:szCs w:val="24"/>
          <w:lang w:val="en-GB"/>
        </w:rPr>
        <w:t>, 935–942. https://doi.org/10.1016/j.proeng.2017.02.490</w:t>
      </w:r>
    </w:p>
    <w:p w14:paraId="26BFF46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Fonseca, L., &amp; Domingues, J. P. (2017). ISO 9001: 2015 edition - management, quality and value. </w:t>
      </w:r>
      <w:r w:rsidRPr="006F76D2">
        <w:rPr>
          <w:rFonts w:cs="Arial"/>
          <w:i/>
          <w:iCs/>
          <w:noProof/>
          <w:szCs w:val="24"/>
          <w:lang w:val="en-GB"/>
        </w:rPr>
        <w:t>International journal of quality research</w:t>
      </w:r>
      <w:r w:rsidRPr="006F76D2">
        <w:rPr>
          <w:rFonts w:cs="Arial"/>
          <w:noProof/>
          <w:szCs w:val="24"/>
          <w:lang w:val="en-GB"/>
        </w:rPr>
        <w:t xml:space="preserve">, </w:t>
      </w:r>
      <w:r w:rsidRPr="006F76D2">
        <w:rPr>
          <w:rFonts w:cs="Arial"/>
          <w:i/>
          <w:iCs/>
          <w:noProof/>
          <w:szCs w:val="24"/>
          <w:lang w:val="en-GB"/>
        </w:rPr>
        <w:t>1</w:t>
      </w:r>
      <w:r w:rsidRPr="006F76D2">
        <w:rPr>
          <w:rFonts w:cs="Arial"/>
          <w:noProof/>
          <w:szCs w:val="24"/>
          <w:lang w:val="en-GB"/>
        </w:rPr>
        <w:t>(11), 149–158. https://doi.org/10.18421/IJQR11.01-09</w:t>
      </w:r>
    </w:p>
    <w:p w14:paraId="2D105A2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Frankowicz, M. (2012). </w:t>
      </w:r>
      <w:r w:rsidRPr="0045106D">
        <w:rPr>
          <w:rFonts w:cs="Arial"/>
          <w:i/>
          <w:iCs/>
          <w:noProof/>
          <w:szCs w:val="24"/>
        </w:rPr>
        <w:t>Wewnętrzne systemy zapewniania jakości kształcenia w odnisieniu do nowych regulacji prawnych</w:t>
      </w:r>
      <w:r w:rsidRPr="0045106D">
        <w:rPr>
          <w:rFonts w:cs="Arial"/>
          <w:noProof/>
          <w:szCs w:val="24"/>
        </w:rPr>
        <w:t xml:space="preserve">. </w:t>
      </w:r>
      <w:r w:rsidRPr="006F76D2">
        <w:rPr>
          <w:rFonts w:cs="Arial"/>
          <w:noProof/>
          <w:szCs w:val="24"/>
          <w:lang w:val="en-GB"/>
        </w:rPr>
        <w:t>Zespół Ekspertów Bolońskich.</w:t>
      </w:r>
    </w:p>
    <w:p w14:paraId="675E72B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Freeman, R. E. (2010). </w:t>
      </w:r>
      <w:r w:rsidRPr="006F76D2">
        <w:rPr>
          <w:rFonts w:cs="Arial"/>
          <w:i/>
          <w:iCs/>
          <w:noProof/>
          <w:szCs w:val="24"/>
          <w:lang w:val="en-GB"/>
        </w:rPr>
        <w:t>Strategic Management: A stakeholder apporach</w:t>
      </w:r>
      <w:r w:rsidRPr="006F76D2">
        <w:rPr>
          <w:rFonts w:cs="Arial"/>
          <w:noProof/>
          <w:szCs w:val="24"/>
          <w:lang w:val="en-GB"/>
        </w:rPr>
        <w:t>. Cambridge University Press.</w:t>
      </w:r>
    </w:p>
    <w:p w14:paraId="2D6492D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Freeman, R. E., &amp; McVea, J. (2001). A stakeholder approach to strategic management. </w:t>
      </w:r>
      <w:r w:rsidRPr="006F76D2">
        <w:rPr>
          <w:rFonts w:cs="Arial"/>
          <w:i/>
          <w:iCs/>
          <w:noProof/>
          <w:szCs w:val="24"/>
          <w:lang w:val="en-GB"/>
        </w:rPr>
        <w:t>SSRN Electronic Journal</w:t>
      </w:r>
      <w:r w:rsidRPr="006F76D2">
        <w:rPr>
          <w:rFonts w:cs="Arial"/>
          <w:noProof/>
          <w:szCs w:val="24"/>
          <w:lang w:val="en-GB"/>
        </w:rPr>
        <w:t>.</w:t>
      </w:r>
    </w:p>
    <w:p w14:paraId="0661A48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Freeman, R. E., &amp; Reed, D. L. (1983). Stockholders and Stakeholders: A New Perspective on Corporate Governance. </w:t>
      </w:r>
      <w:r w:rsidRPr="006F76D2">
        <w:rPr>
          <w:rFonts w:cs="Arial"/>
          <w:i/>
          <w:iCs/>
          <w:noProof/>
          <w:szCs w:val="24"/>
          <w:lang w:val="en-GB"/>
        </w:rPr>
        <w:t>California Management Review</w:t>
      </w:r>
      <w:r w:rsidRPr="006F76D2">
        <w:rPr>
          <w:rFonts w:cs="Arial"/>
          <w:noProof/>
          <w:szCs w:val="24"/>
          <w:lang w:val="en-GB"/>
        </w:rPr>
        <w:t xml:space="preserve">, </w:t>
      </w:r>
      <w:r w:rsidRPr="006F76D2">
        <w:rPr>
          <w:rFonts w:cs="Arial"/>
          <w:i/>
          <w:iCs/>
          <w:noProof/>
          <w:szCs w:val="24"/>
          <w:lang w:val="en-GB"/>
        </w:rPr>
        <w:t>25</w:t>
      </w:r>
      <w:r w:rsidRPr="006F76D2">
        <w:rPr>
          <w:rFonts w:cs="Arial"/>
          <w:noProof/>
          <w:szCs w:val="24"/>
          <w:lang w:val="en-GB"/>
        </w:rPr>
        <w:t>(3), 88–106. https://doi.org/10.2307/41165018</w:t>
      </w:r>
    </w:p>
    <w:p w14:paraId="6AF0F2B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Friedman, M. (1970). The Social Responsibility of Business Is to Increase Its Profits. W </w:t>
      </w:r>
      <w:r w:rsidRPr="006F76D2">
        <w:rPr>
          <w:rFonts w:cs="Arial"/>
          <w:i/>
          <w:iCs/>
          <w:noProof/>
          <w:szCs w:val="24"/>
          <w:lang w:val="en-GB"/>
        </w:rPr>
        <w:t>Corporate Ethics and Corporate Governance</w:t>
      </w:r>
      <w:r w:rsidRPr="006F76D2">
        <w:rPr>
          <w:rFonts w:cs="Arial"/>
          <w:noProof/>
          <w:szCs w:val="24"/>
          <w:lang w:val="en-GB"/>
        </w:rPr>
        <w:t xml:space="preserve"> (ss. 173–178). Springer Berlin Heidelberg. https://doi.org/10.1007/978-3-540-70818-6_14</w:t>
      </w:r>
    </w:p>
    <w:p w14:paraId="389CD22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Galvao, A., Mascarenhas, C., Marques, C., Ferreira, J., &amp; Ratten, V. (2019). Triple helix and its evolution: a systematic literature review. </w:t>
      </w:r>
      <w:r w:rsidRPr="006F76D2">
        <w:rPr>
          <w:rFonts w:cs="Arial"/>
          <w:i/>
          <w:iCs/>
          <w:noProof/>
          <w:szCs w:val="24"/>
          <w:lang w:val="en-GB"/>
        </w:rPr>
        <w:t>Journal of Science and Technology Policy Management</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(3), 812–833. https://doi.org/10.1108/JSTPM-10-2018-0103</w:t>
      </w:r>
    </w:p>
    <w:p w14:paraId="73377430"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Geitz, G., &amp; de Geus, J. (2019). Design-based education, sustainable teaching, and learning. </w:t>
      </w:r>
      <w:r w:rsidRPr="0045106D">
        <w:rPr>
          <w:rFonts w:cs="Arial"/>
          <w:i/>
          <w:iCs/>
          <w:noProof/>
          <w:szCs w:val="24"/>
        </w:rPr>
        <w:t>Cogent Education</w:t>
      </w:r>
      <w:r w:rsidRPr="0045106D">
        <w:rPr>
          <w:rFonts w:cs="Arial"/>
          <w:noProof/>
          <w:szCs w:val="24"/>
        </w:rPr>
        <w:t xml:space="preserve">, </w:t>
      </w:r>
      <w:r w:rsidRPr="0045106D">
        <w:rPr>
          <w:rFonts w:cs="Arial"/>
          <w:i/>
          <w:iCs/>
          <w:noProof/>
          <w:szCs w:val="24"/>
        </w:rPr>
        <w:t>6</w:t>
      </w:r>
      <w:r w:rsidRPr="0045106D">
        <w:rPr>
          <w:rFonts w:cs="Arial"/>
          <w:noProof/>
          <w:szCs w:val="24"/>
        </w:rPr>
        <w:t>(1), 1647919. https://doi.org/10.1080/2331186X.2019.1647919</w:t>
      </w:r>
    </w:p>
    <w:p w14:paraId="31715AF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Gilmore, A. (2006). </w:t>
      </w:r>
      <w:r w:rsidRPr="0045106D">
        <w:rPr>
          <w:rFonts w:cs="Arial"/>
          <w:i/>
          <w:iCs/>
          <w:noProof/>
          <w:szCs w:val="24"/>
        </w:rPr>
        <w:t>Usługi. Marketing i zarządzanie.</w:t>
      </w:r>
      <w:r w:rsidRPr="0045106D">
        <w:rPr>
          <w:rFonts w:cs="Arial"/>
          <w:noProof/>
          <w:szCs w:val="24"/>
        </w:rPr>
        <w:t xml:space="preserve"> Wydawnictwo PWE.</w:t>
      </w:r>
    </w:p>
    <w:p w14:paraId="64BB5D3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Główny Urząd Statystyczny. (2020). </w:t>
      </w:r>
      <w:r w:rsidRPr="0045106D">
        <w:rPr>
          <w:rFonts w:cs="Arial"/>
          <w:i/>
          <w:iCs/>
          <w:noProof/>
          <w:szCs w:val="24"/>
        </w:rPr>
        <w:t>GUS - Bank Danych Lokalnych</w:t>
      </w:r>
      <w:r w:rsidRPr="0045106D">
        <w:rPr>
          <w:rFonts w:cs="Arial"/>
          <w:noProof/>
          <w:szCs w:val="24"/>
        </w:rPr>
        <w:t>. https://bdl.stat.gov.pl/BDL/dane/podgrup/tablica%0Ahttps://bdl.stat.gov.pl/BDL/dane/teryt/jednostka/1610#</w:t>
      </w:r>
    </w:p>
    <w:p w14:paraId="02F3FC9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Gołata, K., &amp; Sojkin, B. (2020). Determinanty budowania wizerunku i reputacji wyższej uczelni wobec jej intersariuszy. </w:t>
      </w:r>
      <w:r w:rsidRPr="0045106D">
        <w:rPr>
          <w:rFonts w:cs="Arial"/>
          <w:i/>
          <w:iCs/>
          <w:noProof/>
          <w:szCs w:val="24"/>
        </w:rPr>
        <w:t>Marketing Instytucji Naukowych i Badawczych</w:t>
      </w:r>
      <w:r w:rsidRPr="0045106D">
        <w:rPr>
          <w:rFonts w:cs="Arial"/>
          <w:noProof/>
          <w:szCs w:val="24"/>
        </w:rPr>
        <w:t xml:space="preserve">, </w:t>
      </w:r>
      <w:r w:rsidRPr="0045106D">
        <w:rPr>
          <w:rFonts w:cs="Arial"/>
          <w:i/>
          <w:iCs/>
          <w:noProof/>
          <w:szCs w:val="24"/>
        </w:rPr>
        <w:t>35</w:t>
      </w:r>
      <w:r w:rsidRPr="0045106D">
        <w:rPr>
          <w:rFonts w:cs="Arial"/>
          <w:noProof/>
          <w:szCs w:val="24"/>
        </w:rPr>
        <w:t>(1), 29–58. https://doi.org/10.2478/minib-2020-0002</w:t>
      </w:r>
    </w:p>
    <w:p w14:paraId="652F19F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Goodley, B. (2023). </w:t>
      </w:r>
      <w:r w:rsidRPr="006F76D2">
        <w:rPr>
          <w:rFonts w:cs="Arial"/>
          <w:i/>
          <w:iCs/>
          <w:noProof/>
          <w:szCs w:val="24"/>
          <w:lang w:val="en-GB"/>
        </w:rPr>
        <w:t>Highest NPS Scores 2023</w:t>
      </w:r>
      <w:r w:rsidRPr="006F76D2">
        <w:rPr>
          <w:rFonts w:cs="Arial"/>
          <w:noProof/>
          <w:szCs w:val="24"/>
          <w:lang w:val="en-GB"/>
        </w:rPr>
        <w:t>. customergauge.com. https://customergauge.com/benchmarks/blog/top-highest-nps-scores</w:t>
      </w:r>
    </w:p>
    <w:p w14:paraId="5B04913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Greszta, M. (2010). Pomiar efektywności: rynek. W </w:t>
      </w:r>
      <w:r w:rsidRPr="0045106D">
        <w:rPr>
          <w:rFonts w:cs="Arial"/>
          <w:i/>
          <w:iCs/>
          <w:noProof/>
          <w:szCs w:val="24"/>
        </w:rPr>
        <w:t>Odpowiedzialny biznes 2010</w:t>
      </w:r>
      <w:r w:rsidRPr="0045106D">
        <w:rPr>
          <w:rFonts w:cs="Arial"/>
          <w:noProof/>
          <w:szCs w:val="24"/>
        </w:rPr>
        <w:t>. Wydawnictwo HBRP.</w:t>
      </w:r>
    </w:p>
    <w:p w14:paraId="594301E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Grönroos, C. (1984). A Service Quality Model and its Marketing Implications. </w:t>
      </w:r>
      <w:r w:rsidRPr="006F76D2">
        <w:rPr>
          <w:rFonts w:cs="Arial"/>
          <w:i/>
          <w:iCs/>
          <w:noProof/>
          <w:szCs w:val="24"/>
          <w:lang w:val="en-GB"/>
        </w:rPr>
        <w:t>European Journal of Marketing</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(4), 36–44. https://doi.org/10.1108/EUM0000000004784</w:t>
      </w:r>
    </w:p>
    <w:p w14:paraId="7AADEE56"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Grudowski, P. (2020a). </w:t>
      </w:r>
      <w:r w:rsidRPr="0045106D">
        <w:rPr>
          <w:rFonts w:cs="Arial"/>
          <w:i/>
          <w:iCs/>
          <w:noProof/>
          <w:szCs w:val="24"/>
        </w:rPr>
        <w:t>Perspektywa jakości w szkolnictwie wyższym. O modelu QualHE</w:t>
      </w:r>
      <w:r w:rsidRPr="0045106D">
        <w:rPr>
          <w:rFonts w:cs="Arial"/>
          <w:noProof/>
          <w:szCs w:val="24"/>
        </w:rPr>
        <w:t>. PWE.</w:t>
      </w:r>
    </w:p>
    <w:p w14:paraId="7D9D422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Grudowski, P. (2020b). Wykorzystanie wybranych normatywnych systemów zarządzania w instytucjach szkolnictwa wyższego. </w:t>
      </w:r>
      <w:r w:rsidRPr="0045106D">
        <w:rPr>
          <w:rFonts w:cs="Arial"/>
          <w:i/>
          <w:iCs/>
          <w:noProof/>
          <w:szCs w:val="24"/>
        </w:rPr>
        <w:t>Problemy Jakości</w:t>
      </w:r>
      <w:r w:rsidRPr="0045106D">
        <w:rPr>
          <w:rFonts w:cs="Arial"/>
          <w:noProof/>
          <w:szCs w:val="24"/>
        </w:rPr>
        <w:t xml:space="preserve">, </w:t>
      </w:r>
      <w:r w:rsidRPr="0045106D">
        <w:rPr>
          <w:rFonts w:cs="Arial"/>
          <w:i/>
          <w:iCs/>
          <w:noProof/>
          <w:szCs w:val="24"/>
        </w:rPr>
        <w:t>1</w:t>
      </w:r>
      <w:r w:rsidRPr="0045106D">
        <w:rPr>
          <w:rFonts w:cs="Arial"/>
          <w:noProof/>
          <w:szCs w:val="24"/>
        </w:rPr>
        <w:t>(8), 4–10. https://doi.org/10.15199/46.2020.8.1</w:t>
      </w:r>
    </w:p>
    <w:p w14:paraId="14FF444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Grudowski, P., &amp; Lewandowski, K. (2012). Pojęcie jakości kształcenia i uwarunkowania jej kwantyfikacji w uczelniach wyższych. </w:t>
      </w:r>
      <w:r w:rsidRPr="0045106D">
        <w:rPr>
          <w:rFonts w:cs="Arial"/>
          <w:i/>
          <w:iCs/>
          <w:noProof/>
          <w:szCs w:val="24"/>
        </w:rPr>
        <w:t>Zarządzanie i Finanse</w:t>
      </w:r>
      <w:r w:rsidRPr="0045106D">
        <w:rPr>
          <w:rFonts w:cs="Arial"/>
          <w:noProof/>
          <w:szCs w:val="24"/>
        </w:rPr>
        <w:t xml:space="preserve">, </w:t>
      </w:r>
      <w:r w:rsidRPr="0045106D">
        <w:rPr>
          <w:rFonts w:cs="Arial"/>
          <w:i/>
          <w:iCs/>
          <w:noProof/>
          <w:szCs w:val="24"/>
        </w:rPr>
        <w:t>R. 10</w:t>
      </w:r>
      <w:r w:rsidRPr="0045106D">
        <w:rPr>
          <w:rFonts w:cs="Arial"/>
          <w:noProof/>
          <w:szCs w:val="24"/>
        </w:rPr>
        <w:t>(nr 3, cz. 1), 394–403. http://jmf.wzr.pl/pim/2012_3_1_29.pdf</w:t>
      </w:r>
    </w:p>
    <w:p w14:paraId="1FEC4D7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Grudowski, P., &amp; Szefler, J. P. (2015a). Rola interesariuszy w działaniach na rzecz projektowania i doskonalenia systemów zarządzania jakością polskich uczelni. </w:t>
      </w:r>
      <w:r w:rsidRPr="0045106D">
        <w:rPr>
          <w:rFonts w:cs="Arial"/>
          <w:i/>
          <w:iCs/>
          <w:noProof/>
          <w:szCs w:val="24"/>
        </w:rPr>
        <w:t>Przegląd Organizacji</w:t>
      </w:r>
      <w:r w:rsidRPr="0045106D">
        <w:rPr>
          <w:rFonts w:cs="Arial"/>
          <w:noProof/>
          <w:szCs w:val="24"/>
        </w:rPr>
        <w:t>, 12–18. https://doi.org/10.33141/po.2015.04.02</w:t>
      </w:r>
    </w:p>
    <w:p w14:paraId="47647BA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lastRenderedPageBreak/>
        <w:t xml:space="preserve">Grudowski, P., &amp; Szefler, J. P. (2015b). </w:t>
      </w:r>
      <w:r w:rsidRPr="006F76D2">
        <w:rPr>
          <w:rFonts w:cs="Arial"/>
          <w:noProof/>
          <w:szCs w:val="24"/>
          <w:lang w:val="en-GB"/>
        </w:rPr>
        <w:t xml:space="preserve">Stakeholders Satisfaction Index as an Important Factor of Improving Quality Management Systems of Universities in Poland. </w:t>
      </w:r>
      <w:r w:rsidRPr="006F76D2">
        <w:rPr>
          <w:rFonts w:cs="Arial"/>
          <w:i/>
          <w:iCs/>
          <w:noProof/>
          <w:szCs w:val="24"/>
          <w:lang w:val="en-GB"/>
        </w:rPr>
        <w:t>Managing in Recovering Markets, GCMRM 2015</w:t>
      </w:r>
      <w:r w:rsidRPr="006F76D2">
        <w:rPr>
          <w:rFonts w:cs="Arial"/>
          <w:noProof/>
          <w:szCs w:val="24"/>
          <w:lang w:val="en-GB"/>
        </w:rPr>
        <w:t>.</w:t>
      </w:r>
    </w:p>
    <w:p w14:paraId="74E7F8E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Gummesson, E. (1998). Productivity, quality and relationship marketing in service operations. </w:t>
      </w:r>
      <w:r w:rsidRPr="006F76D2">
        <w:rPr>
          <w:rFonts w:cs="Arial"/>
          <w:i/>
          <w:iCs/>
          <w:noProof/>
          <w:szCs w:val="24"/>
          <w:lang w:val="en-GB"/>
        </w:rPr>
        <w:t>International Journal of Contemporary Hospitality Management</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(1), 4–15. https://doi.org/10.1108/09596119810199282</w:t>
      </w:r>
    </w:p>
    <w:p w14:paraId="024483D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Gupta, M., Boyd, L., &amp; Kuzmits, F. (2011). The evaporating cloud: a tool for resolving workplace conflict. </w:t>
      </w:r>
      <w:r w:rsidRPr="006F76D2">
        <w:rPr>
          <w:rFonts w:cs="Arial"/>
          <w:i/>
          <w:iCs/>
          <w:noProof/>
          <w:szCs w:val="24"/>
          <w:lang w:val="en-GB"/>
        </w:rPr>
        <w:t>International Journal of Conflict Management</w:t>
      </w:r>
      <w:r w:rsidRPr="006F76D2">
        <w:rPr>
          <w:rFonts w:cs="Arial"/>
          <w:noProof/>
          <w:szCs w:val="24"/>
          <w:lang w:val="en-GB"/>
        </w:rPr>
        <w:t xml:space="preserve">, </w:t>
      </w:r>
      <w:r w:rsidRPr="006F76D2">
        <w:rPr>
          <w:rFonts w:cs="Arial"/>
          <w:i/>
          <w:iCs/>
          <w:noProof/>
          <w:szCs w:val="24"/>
          <w:lang w:val="en-GB"/>
        </w:rPr>
        <w:t>22</w:t>
      </w:r>
      <w:r w:rsidRPr="006F76D2">
        <w:rPr>
          <w:rFonts w:cs="Arial"/>
          <w:noProof/>
          <w:szCs w:val="24"/>
          <w:lang w:val="en-GB"/>
        </w:rPr>
        <w:t>(4), 394–412. https://doi.org/10.1108/10444061111171387</w:t>
      </w:r>
    </w:p>
    <w:p w14:paraId="1982CBB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Gupta, M., Digalwar, A., Gupta, A., &amp; Goyal, A. (2022). Integrating Theory of Constraints, Lean and Six Sigma: a framework development and its application. </w:t>
      </w:r>
      <w:r w:rsidRPr="006F76D2">
        <w:rPr>
          <w:rFonts w:cs="Arial"/>
          <w:i/>
          <w:iCs/>
          <w:noProof/>
          <w:szCs w:val="24"/>
          <w:lang w:val="en-GB"/>
        </w:rPr>
        <w:t>Production Planning &amp; Control</w:t>
      </w:r>
      <w:r w:rsidRPr="006F76D2">
        <w:rPr>
          <w:rFonts w:cs="Arial"/>
          <w:noProof/>
          <w:szCs w:val="24"/>
          <w:lang w:val="en-GB"/>
        </w:rPr>
        <w:t>, 1–24. https://doi.org/10.1080/09537287.2022.2071351</w:t>
      </w:r>
    </w:p>
    <w:p w14:paraId="49CDE19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Gupta, S., Sharma, M., &amp; Sunder M., V. (2016). Lean services: a systematic review. </w:t>
      </w:r>
      <w:r w:rsidRPr="006F76D2">
        <w:rPr>
          <w:rFonts w:cs="Arial"/>
          <w:i/>
          <w:iCs/>
          <w:noProof/>
          <w:szCs w:val="24"/>
          <w:lang w:val="en-GB"/>
        </w:rPr>
        <w:t>International Journal of Productivity and Performance Management</w:t>
      </w:r>
      <w:r w:rsidRPr="006F76D2">
        <w:rPr>
          <w:rFonts w:cs="Arial"/>
          <w:noProof/>
          <w:szCs w:val="24"/>
          <w:lang w:val="en-GB"/>
        </w:rPr>
        <w:t xml:space="preserve">, </w:t>
      </w:r>
      <w:r w:rsidRPr="006F76D2">
        <w:rPr>
          <w:rFonts w:cs="Arial"/>
          <w:i/>
          <w:iCs/>
          <w:noProof/>
          <w:szCs w:val="24"/>
          <w:lang w:val="en-GB"/>
        </w:rPr>
        <w:t>65</w:t>
      </w:r>
      <w:r w:rsidRPr="006F76D2">
        <w:rPr>
          <w:rFonts w:cs="Arial"/>
          <w:noProof/>
          <w:szCs w:val="24"/>
          <w:lang w:val="en-GB"/>
        </w:rPr>
        <w:t>(8), 1025–1056. https://doi.org/10.1108/IJPPM-02-2015-0032</w:t>
      </w:r>
    </w:p>
    <w:p w14:paraId="7A53E12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(2005). </w:t>
      </w:r>
      <w:r w:rsidRPr="0045106D">
        <w:rPr>
          <w:rFonts w:cs="Arial"/>
          <w:i/>
          <w:iCs/>
          <w:noProof/>
          <w:szCs w:val="24"/>
        </w:rPr>
        <w:t>Rocznik Statystyczny 2005</w:t>
      </w:r>
      <w:r w:rsidRPr="0045106D">
        <w:rPr>
          <w:rFonts w:cs="Arial"/>
          <w:noProof/>
          <w:szCs w:val="24"/>
        </w:rPr>
        <w:t>.</w:t>
      </w:r>
    </w:p>
    <w:p w14:paraId="7EF16EB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(2010a). </w:t>
      </w:r>
      <w:r w:rsidRPr="0045106D">
        <w:rPr>
          <w:rFonts w:cs="Arial"/>
          <w:i/>
          <w:iCs/>
          <w:noProof/>
          <w:szCs w:val="24"/>
        </w:rPr>
        <w:t>Rocznik demograficzny 2010</w:t>
      </w:r>
      <w:r w:rsidRPr="0045106D">
        <w:rPr>
          <w:rFonts w:cs="Arial"/>
          <w:noProof/>
          <w:szCs w:val="24"/>
        </w:rPr>
        <w:t>.</w:t>
      </w:r>
    </w:p>
    <w:p w14:paraId="0F30F1F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(2010b). </w:t>
      </w:r>
      <w:r w:rsidRPr="0045106D">
        <w:rPr>
          <w:rFonts w:cs="Arial"/>
          <w:i/>
          <w:iCs/>
          <w:noProof/>
          <w:szCs w:val="24"/>
        </w:rPr>
        <w:t>Rocznik Statystyczny 2010</w:t>
      </w:r>
      <w:r w:rsidRPr="0045106D">
        <w:rPr>
          <w:rFonts w:cs="Arial"/>
          <w:noProof/>
          <w:szCs w:val="24"/>
        </w:rPr>
        <w:t>.</w:t>
      </w:r>
    </w:p>
    <w:p w14:paraId="63C067D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(2011a). </w:t>
      </w:r>
      <w:r w:rsidRPr="0045106D">
        <w:rPr>
          <w:rFonts w:cs="Arial"/>
          <w:i/>
          <w:iCs/>
          <w:noProof/>
          <w:szCs w:val="24"/>
        </w:rPr>
        <w:t>Rocznik demograficzny 2011</w:t>
      </w:r>
      <w:r w:rsidRPr="0045106D">
        <w:rPr>
          <w:rFonts w:cs="Arial"/>
          <w:noProof/>
          <w:szCs w:val="24"/>
        </w:rPr>
        <w:t>.</w:t>
      </w:r>
    </w:p>
    <w:p w14:paraId="675BFF9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(2011b). </w:t>
      </w:r>
      <w:r w:rsidRPr="0045106D">
        <w:rPr>
          <w:rFonts w:cs="Arial"/>
          <w:i/>
          <w:iCs/>
          <w:noProof/>
          <w:szCs w:val="24"/>
        </w:rPr>
        <w:t>Szkoły wyższe i ich finanse w 2010 r.</w:t>
      </w:r>
    </w:p>
    <w:p w14:paraId="4F6919F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(2012a). </w:t>
      </w:r>
      <w:r w:rsidRPr="0045106D">
        <w:rPr>
          <w:rFonts w:cs="Arial"/>
          <w:i/>
          <w:iCs/>
          <w:noProof/>
          <w:szCs w:val="24"/>
        </w:rPr>
        <w:t>Rocznik demograficzny 2012</w:t>
      </w:r>
      <w:r w:rsidRPr="0045106D">
        <w:rPr>
          <w:rFonts w:cs="Arial"/>
          <w:noProof/>
          <w:szCs w:val="24"/>
        </w:rPr>
        <w:t>.</w:t>
      </w:r>
    </w:p>
    <w:p w14:paraId="0E154DC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(2012b). </w:t>
      </w:r>
      <w:r w:rsidRPr="0045106D">
        <w:rPr>
          <w:rFonts w:cs="Arial"/>
          <w:i/>
          <w:iCs/>
          <w:noProof/>
          <w:szCs w:val="24"/>
        </w:rPr>
        <w:t>Szkoły wyższe i ich finanse w 2011 r.</w:t>
      </w:r>
    </w:p>
    <w:p w14:paraId="6256991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(2013a). </w:t>
      </w:r>
      <w:r w:rsidRPr="0045106D">
        <w:rPr>
          <w:rFonts w:cs="Arial"/>
          <w:i/>
          <w:iCs/>
          <w:noProof/>
          <w:szCs w:val="24"/>
        </w:rPr>
        <w:t>Rocznik demograficzny 2013</w:t>
      </w:r>
      <w:r w:rsidRPr="0045106D">
        <w:rPr>
          <w:rFonts w:cs="Arial"/>
          <w:noProof/>
          <w:szCs w:val="24"/>
        </w:rPr>
        <w:t>.</w:t>
      </w:r>
    </w:p>
    <w:p w14:paraId="2F3C35F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(2013b). </w:t>
      </w:r>
      <w:r w:rsidRPr="0045106D">
        <w:rPr>
          <w:rFonts w:cs="Arial"/>
          <w:i/>
          <w:iCs/>
          <w:noProof/>
          <w:szCs w:val="24"/>
        </w:rPr>
        <w:t>Szkoły wyższe i ich finanse w 2012 r.</w:t>
      </w:r>
    </w:p>
    <w:p w14:paraId="33EE1A9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(2014a). </w:t>
      </w:r>
      <w:r w:rsidRPr="0045106D">
        <w:rPr>
          <w:rFonts w:cs="Arial"/>
          <w:i/>
          <w:iCs/>
          <w:noProof/>
          <w:szCs w:val="24"/>
        </w:rPr>
        <w:t>Rocznik demograficzny 2014</w:t>
      </w:r>
      <w:r w:rsidRPr="0045106D">
        <w:rPr>
          <w:rFonts w:cs="Arial"/>
          <w:noProof/>
          <w:szCs w:val="24"/>
        </w:rPr>
        <w:t>.</w:t>
      </w:r>
    </w:p>
    <w:p w14:paraId="507E197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(2014b). </w:t>
      </w:r>
      <w:r w:rsidRPr="0045106D">
        <w:rPr>
          <w:rFonts w:cs="Arial"/>
          <w:i/>
          <w:iCs/>
          <w:noProof/>
          <w:szCs w:val="24"/>
        </w:rPr>
        <w:t>Szkoły wyższe i ich finanse w 2013r.</w:t>
      </w:r>
    </w:p>
    <w:p w14:paraId="10A406E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(2015a). </w:t>
      </w:r>
      <w:r w:rsidRPr="0045106D">
        <w:rPr>
          <w:rFonts w:cs="Arial"/>
          <w:i/>
          <w:iCs/>
          <w:noProof/>
          <w:szCs w:val="24"/>
        </w:rPr>
        <w:t>Rocznik demograficzny 2015</w:t>
      </w:r>
      <w:r w:rsidRPr="0045106D">
        <w:rPr>
          <w:rFonts w:cs="Arial"/>
          <w:noProof/>
          <w:szCs w:val="24"/>
        </w:rPr>
        <w:t>.</w:t>
      </w:r>
    </w:p>
    <w:p w14:paraId="7FA9C4D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(2015b). </w:t>
      </w:r>
      <w:r w:rsidRPr="0045106D">
        <w:rPr>
          <w:rFonts w:cs="Arial"/>
          <w:i/>
          <w:iCs/>
          <w:noProof/>
          <w:szCs w:val="24"/>
        </w:rPr>
        <w:t>Szkoły wyższe i ich finanse w 2014 r.</w:t>
      </w:r>
    </w:p>
    <w:p w14:paraId="2EF1BF7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(2016a). </w:t>
      </w:r>
      <w:r w:rsidRPr="0045106D">
        <w:rPr>
          <w:rFonts w:cs="Arial"/>
          <w:i/>
          <w:iCs/>
          <w:noProof/>
          <w:szCs w:val="24"/>
        </w:rPr>
        <w:t>Rocznik demograficzny 2016</w:t>
      </w:r>
      <w:r w:rsidRPr="0045106D">
        <w:rPr>
          <w:rFonts w:cs="Arial"/>
          <w:noProof/>
          <w:szCs w:val="24"/>
        </w:rPr>
        <w:t>.</w:t>
      </w:r>
    </w:p>
    <w:p w14:paraId="0B4B94E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(2016b). </w:t>
      </w:r>
      <w:r w:rsidRPr="0045106D">
        <w:rPr>
          <w:rFonts w:cs="Arial"/>
          <w:i/>
          <w:iCs/>
          <w:noProof/>
          <w:szCs w:val="24"/>
        </w:rPr>
        <w:t>Szkoły wyższe i ich finanse w 2015 r.</w:t>
      </w:r>
    </w:p>
    <w:p w14:paraId="6D9BEC6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(2017a). </w:t>
      </w:r>
      <w:r w:rsidRPr="0045106D">
        <w:rPr>
          <w:rFonts w:cs="Arial"/>
          <w:i/>
          <w:iCs/>
          <w:noProof/>
          <w:szCs w:val="24"/>
        </w:rPr>
        <w:t>Rocznik demograficzny 2017</w:t>
      </w:r>
      <w:r w:rsidRPr="0045106D">
        <w:rPr>
          <w:rFonts w:cs="Arial"/>
          <w:noProof/>
          <w:szCs w:val="24"/>
        </w:rPr>
        <w:t>.</w:t>
      </w:r>
    </w:p>
    <w:p w14:paraId="11C93C1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(2017b). </w:t>
      </w:r>
      <w:r w:rsidRPr="0045106D">
        <w:rPr>
          <w:rFonts w:cs="Arial"/>
          <w:i/>
          <w:iCs/>
          <w:noProof/>
          <w:szCs w:val="24"/>
        </w:rPr>
        <w:t>Szkoły wyższe i ich finanse w 2016 r.</w:t>
      </w:r>
    </w:p>
    <w:p w14:paraId="7013A80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(2018a). </w:t>
      </w:r>
      <w:r w:rsidRPr="0045106D">
        <w:rPr>
          <w:rFonts w:cs="Arial"/>
          <w:i/>
          <w:iCs/>
          <w:noProof/>
          <w:szCs w:val="24"/>
        </w:rPr>
        <w:t>Rocznik demograficzny 2018</w:t>
      </w:r>
      <w:r w:rsidRPr="0045106D">
        <w:rPr>
          <w:rFonts w:cs="Arial"/>
          <w:noProof/>
          <w:szCs w:val="24"/>
        </w:rPr>
        <w:t>.</w:t>
      </w:r>
    </w:p>
    <w:p w14:paraId="3D230F8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lastRenderedPageBreak/>
        <w:t xml:space="preserve">GUS. (2018b). </w:t>
      </w:r>
      <w:r w:rsidRPr="0045106D">
        <w:rPr>
          <w:rFonts w:cs="Arial"/>
          <w:i/>
          <w:iCs/>
          <w:noProof/>
          <w:szCs w:val="24"/>
        </w:rPr>
        <w:t>Szkoły wyższe i ich finanse w 2017 r.</w:t>
      </w:r>
    </w:p>
    <w:p w14:paraId="0517A45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(2019a). </w:t>
      </w:r>
      <w:r w:rsidRPr="0045106D">
        <w:rPr>
          <w:rFonts w:cs="Arial"/>
          <w:i/>
          <w:iCs/>
          <w:noProof/>
          <w:szCs w:val="24"/>
        </w:rPr>
        <w:t>Rocznik demograficzny 2019</w:t>
      </w:r>
      <w:r w:rsidRPr="0045106D">
        <w:rPr>
          <w:rFonts w:cs="Arial"/>
          <w:noProof/>
          <w:szCs w:val="24"/>
        </w:rPr>
        <w:t>.</w:t>
      </w:r>
    </w:p>
    <w:p w14:paraId="770909A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(2019b). </w:t>
      </w:r>
      <w:r w:rsidRPr="0045106D">
        <w:rPr>
          <w:rFonts w:cs="Arial"/>
          <w:i/>
          <w:iCs/>
          <w:noProof/>
          <w:szCs w:val="24"/>
        </w:rPr>
        <w:t>Szkoły wyższe i ich finanse w 2018 r.</w:t>
      </w:r>
    </w:p>
    <w:p w14:paraId="30C345C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(2020a). </w:t>
      </w:r>
      <w:r w:rsidRPr="0045106D">
        <w:rPr>
          <w:rFonts w:cs="Arial"/>
          <w:i/>
          <w:iCs/>
          <w:noProof/>
          <w:szCs w:val="24"/>
        </w:rPr>
        <w:t>Ludność. Stan i struktura oraz ruch naturalny w przekroju terytorialnym w 2020 r.</w:t>
      </w:r>
      <w:r w:rsidRPr="0045106D">
        <w:rPr>
          <w:rFonts w:cs="Arial"/>
          <w:noProof/>
          <w:szCs w:val="24"/>
        </w:rPr>
        <w:t xml:space="preserve"> </w:t>
      </w:r>
      <w:r w:rsidRPr="0045106D">
        <w:rPr>
          <w:rFonts w:cs="Arial"/>
          <w:i/>
          <w:iCs/>
          <w:noProof/>
          <w:szCs w:val="24"/>
        </w:rPr>
        <w:t>1</w:t>
      </w:r>
      <w:r w:rsidRPr="0045106D">
        <w:rPr>
          <w:rFonts w:cs="Arial"/>
          <w:noProof/>
          <w:szCs w:val="24"/>
        </w:rPr>
        <w:t>.</w:t>
      </w:r>
    </w:p>
    <w:p w14:paraId="4E58802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(2020b). </w:t>
      </w:r>
      <w:r w:rsidRPr="0045106D">
        <w:rPr>
          <w:rFonts w:cs="Arial"/>
          <w:i/>
          <w:iCs/>
          <w:noProof/>
          <w:szCs w:val="24"/>
        </w:rPr>
        <w:t>Rocznik demograficzny 2020</w:t>
      </w:r>
      <w:r w:rsidRPr="0045106D">
        <w:rPr>
          <w:rFonts w:cs="Arial"/>
          <w:noProof/>
          <w:szCs w:val="24"/>
        </w:rPr>
        <w:t>.</w:t>
      </w:r>
    </w:p>
    <w:p w14:paraId="3438BC4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(2020c). </w:t>
      </w:r>
      <w:r w:rsidRPr="0045106D">
        <w:rPr>
          <w:rFonts w:cs="Arial"/>
          <w:i/>
          <w:iCs/>
          <w:noProof/>
          <w:szCs w:val="24"/>
        </w:rPr>
        <w:t>Szkolnictwo wyższe i jego finanse w 2019 r.</w:t>
      </w:r>
    </w:p>
    <w:p w14:paraId="7F9C739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(2021a). </w:t>
      </w:r>
      <w:r w:rsidRPr="0045106D">
        <w:rPr>
          <w:rFonts w:cs="Arial"/>
          <w:i/>
          <w:iCs/>
          <w:noProof/>
          <w:szCs w:val="24"/>
        </w:rPr>
        <w:t>Rocznik Demograficzny</w:t>
      </w:r>
      <w:r w:rsidRPr="0045106D">
        <w:rPr>
          <w:rFonts w:cs="Arial"/>
          <w:noProof/>
          <w:szCs w:val="24"/>
        </w:rPr>
        <w:t>.</w:t>
      </w:r>
    </w:p>
    <w:p w14:paraId="300A783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(2021b). </w:t>
      </w:r>
      <w:r w:rsidRPr="0045106D">
        <w:rPr>
          <w:rFonts w:cs="Arial"/>
          <w:i/>
          <w:iCs/>
          <w:noProof/>
          <w:szCs w:val="24"/>
        </w:rPr>
        <w:t>Szkolnictwo wyższe i jego finanse w 2020 r.</w:t>
      </w:r>
    </w:p>
    <w:p w14:paraId="1CB2973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(2022a). </w:t>
      </w:r>
      <w:r w:rsidRPr="0045106D">
        <w:rPr>
          <w:rFonts w:cs="Arial"/>
          <w:i/>
          <w:iCs/>
          <w:noProof/>
          <w:szCs w:val="24"/>
        </w:rPr>
        <w:t>Ludność według cech społecznych – wyniki wstępne NSP 2021</w:t>
      </w:r>
      <w:r w:rsidRPr="0045106D">
        <w:rPr>
          <w:rFonts w:cs="Arial"/>
          <w:noProof/>
          <w:szCs w:val="24"/>
        </w:rPr>
        <w:t>.</w:t>
      </w:r>
    </w:p>
    <w:p w14:paraId="0A61076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(2022b). </w:t>
      </w:r>
      <w:r w:rsidRPr="0045106D">
        <w:rPr>
          <w:rFonts w:cs="Arial"/>
          <w:i/>
          <w:iCs/>
          <w:noProof/>
          <w:szCs w:val="24"/>
        </w:rPr>
        <w:t>Szkolnictwo wyższe i jego finanse w 2021 r.</w:t>
      </w:r>
    </w:p>
    <w:p w14:paraId="4764F69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(2023). </w:t>
      </w:r>
      <w:r w:rsidRPr="0045106D">
        <w:rPr>
          <w:rFonts w:cs="Arial"/>
          <w:i/>
          <w:iCs/>
          <w:noProof/>
          <w:szCs w:val="24"/>
        </w:rPr>
        <w:t>Szkolnictwo wyższe i jego finanse w 2022 r.</w:t>
      </w:r>
    </w:p>
    <w:p w14:paraId="0755F83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Habermas, J., &amp; Blazek, J. R. (1987). The Idea of the University: Learning Processes. </w:t>
      </w:r>
      <w:r w:rsidRPr="006F76D2">
        <w:rPr>
          <w:rFonts w:cs="Arial"/>
          <w:i/>
          <w:iCs/>
          <w:noProof/>
          <w:szCs w:val="24"/>
          <w:lang w:val="en-GB"/>
        </w:rPr>
        <w:t>New German Critique</w:t>
      </w:r>
      <w:r w:rsidRPr="006F76D2">
        <w:rPr>
          <w:rFonts w:cs="Arial"/>
          <w:noProof/>
          <w:szCs w:val="24"/>
          <w:lang w:val="en-GB"/>
        </w:rPr>
        <w:t xml:space="preserve">, </w:t>
      </w:r>
      <w:r w:rsidRPr="006F76D2">
        <w:rPr>
          <w:rFonts w:cs="Arial"/>
          <w:i/>
          <w:iCs/>
          <w:noProof/>
          <w:szCs w:val="24"/>
          <w:lang w:val="en-GB"/>
        </w:rPr>
        <w:t>41</w:t>
      </w:r>
      <w:r w:rsidRPr="006F76D2">
        <w:rPr>
          <w:rFonts w:cs="Arial"/>
          <w:noProof/>
          <w:szCs w:val="24"/>
          <w:lang w:val="en-GB"/>
        </w:rPr>
        <w:t>, 3. https://doi.org/10.2307/488273</w:t>
      </w:r>
    </w:p>
    <w:p w14:paraId="081F661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Hadid, W. (2019). Lean service, business strategy and ABC and their impact on firm performance. </w:t>
      </w:r>
      <w:r w:rsidRPr="006F76D2">
        <w:rPr>
          <w:rFonts w:cs="Arial"/>
          <w:i/>
          <w:iCs/>
          <w:noProof/>
          <w:szCs w:val="24"/>
          <w:lang w:val="en-GB"/>
        </w:rPr>
        <w:t>Production Planning &amp; Control</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(14), 1203–1217. https://doi.org/10.1080/09537287.2019.1599146</w:t>
      </w:r>
    </w:p>
    <w:p w14:paraId="379D391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Haerizadeh, M., &amp; Sunder M., V. (2019). Impacts of Lean Six Sigma on improving a higher education system: a case study.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36</w:t>
      </w:r>
      <w:r w:rsidRPr="006F76D2">
        <w:rPr>
          <w:rFonts w:cs="Arial"/>
          <w:noProof/>
          <w:szCs w:val="24"/>
          <w:lang w:val="en-GB"/>
        </w:rPr>
        <w:t>(6), 983–998. https://doi.org/10.1108/IJQRM-07-2018-0198</w:t>
      </w:r>
    </w:p>
    <w:p w14:paraId="25A4A11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Hall, H. (2013). Zastosowanie Metod NPS i CSI w Badaniach Poziomu Satysfakcji I Lojalności Studentów. </w:t>
      </w:r>
      <w:r w:rsidRPr="006F76D2">
        <w:rPr>
          <w:rFonts w:cs="Arial"/>
          <w:i/>
          <w:iCs/>
          <w:noProof/>
          <w:szCs w:val="24"/>
          <w:lang w:val="en-GB"/>
        </w:rPr>
        <w:t>Modern Management Review</w:t>
      </w:r>
      <w:r w:rsidRPr="006F76D2">
        <w:rPr>
          <w:rFonts w:cs="Arial"/>
          <w:noProof/>
          <w:szCs w:val="24"/>
          <w:lang w:val="en-GB"/>
        </w:rPr>
        <w:t xml:space="preserve">, </w:t>
      </w:r>
      <w:r w:rsidRPr="006F76D2">
        <w:rPr>
          <w:rFonts w:cs="Arial"/>
          <w:i/>
          <w:iCs/>
          <w:noProof/>
          <w:szCs w:val="24"/>
          <w:lang w:val="en-GB"/>
        </w:rPr>
        <w:t>XVIII</w:t>
      </w:r>
      <w:r w:rsidRPr="006F76D2">
        <w:rPr>
          <w:rFonts w:cs="Arial"/>
          <w:noProof/>
          <w:szCs w:val="24"/>
          <w:lang w:val="en-GB"/>
        </w:rPr>
        <w:t>, 51–61. https://doi.org/10.7862/rz.2013.mmr.5</w:t>
      </w:r>
    </w:p>
    <w:p w14:paraId="37C4D8D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Harvey, L., &amp; Stensaker, B. (2008). Quality Culture: understandings, boundaries and linkages. </w:t>
      </w:r>
      <w:r w:rsidRPr="006F76D2">
        <w:rPr>
          <w:rFonts w:cs="Arial"/>
          <w:i/>
          <w:iCs/>
          <w:noProof/>
          <w:szCs w:val="24"/>
          <w:lang w:val="en-GB"/>
        </w:rPr>
        <w:t>European Journal of Education</w:t>
      </w:r>
      <w:r w:rsidRPr="006F76D2">
        <w:rPr>
          <w:rFonts w:cs="Arial"/>
          <w:noProof/>
          <w:szCs w:val="24"/>
          <w:lang w:val="en-GB"/>
        </w:rPr>
        <w:t xml:space="preserve">, </w:t>
      </w:r>
      <w:r w:rsidRPr="006F76D2">
        <w:rPr>
          <w:rFonts w:cs="Arial"/>
          <w:i/>
          <w:iCs/>
          <w:noProof/>
          <w:szCs w:val="24"/>
          <w:lang w:val="en-GB"/>
        </w:rPr>
        <w:t>43</w:t>
      </w:r>
      <w:r w:rsidRPr="006F76D2">
        <w:rPr>
          <w:rFonts w:cs="Arial"/>
          <w:noProof/>
          <w:szCs w:val="24"/>
          <w:lang w:val="en-GB"/>
        </w:rPr>
        <w:t>(4), 427–442. https://doi.org/10.1111/j.1465-3435.2008.00367.x</w:t>
      </w:r>
    </w:p>
    <w:p w14:paraId="15C019C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Hildesheim, C., &amp; Sonntag, K. (2020). The Quality Culture Inventory: a comprehensive approach towards measuring quality culture in higher education. </w:t>
      </w:r>
      <w:r w:rsidRPr="006F76D2">
        <w:rPr>
          <w:rFonts w:cs="Arial"/>
          <w:i/>
          <w:iCs/>
          <w:noProof/>
          <w:szCs w:val="24"/>
          <w:lang w:val="en-GB"/>
        </w:rPr>
        <w:t>Studies in Higher Education</w:t>
      </w:r>
      <w:r w:rsidRPr="006F76D2">
        <w:rPr>
          <w:rFonts w:cs="Arial"/>
          <w:noProof/>
          <w:szCs w:val="24"/>
          <w:lang w:val="en-GB"/>
        </w:rPr>
        <w:t xml:space="preserve">, </w:t>
      </w:r>
      <w:r w:rsidRPr="006F76D2">
        <w:rPr>
          <w:rFonts w:cs="Arial"/>
          <w:i/>
          <w:iCs/>
          <w:noProof/>
          <w:szCs w:val="24"/>
          <w:lang w:val="en-GB"/>
        </w:rPr>
        <w:t>45</w:t>
      </w:r>
      <w:r w:rsidRPr="006F76D2">
        <w:rPr>
          <w:rFonts w:cs="Arial"/>
          <w:noProof/>
          <w:szCs w:val="24"/>
          <w:lang w:val="en-GB"/>
        </w:rPr>
        <w:t>(4), 892–908. https://doi.org/10.1080/03075079.2019.1672639</w:t>
      </w:r>
    </w:p>
    <w:p w14:paraId="05AAE24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Hillerbrand, R., &amp; Werker, C. (2019). Values in University–Industry Collaborations: The Case of Academics Working at Universities of Technology. </w:t>
      </w:r>
      <w:r w:rsidRPr="006F76D2">
        <w:rPr>
          <w:rFonts w:cs="Arial"/>
          <w:i/>
          <w:iCs/>
          <w:noProof/>
          <w:szCs w:val="24"/>
          <w:lang w:val="en-GB"/>
        </w:rPr>
        <w:t>Science and Engineering Ethics</w:t>
      </w:r>
      <w:r w:rsidRPr="006F76D2">
        <w:rPr>
          <w:rFonts w:cs="Arial"/>
          <w:noProof/>
          <w:szCs w:val="24"/>
          <w:lang w:val="en-GB"/>
        </w:rPr>
        <w:t xml:space="preserve">, </w:t>
      </w:r>
      <w:r w:rsidRPr="006F76D2">
        <w:rPr>
          <w:rFonts w:cs="Arial"/>
          <w:i/>
          <w:iCs/>
          <w:noProof/>
          <w:szCs w:val="24"/>
          <w:lang w:val="en-GB"/>
        </w:rPr>
        <w:t>25</w:t>
      </w:r>
      <w:r w:rsidRPr="006F76D2">
        <w:rPr>
          <w:rFonts w:cs="Arial"/>
          <w:noProof/>
          <w:szCs w:val="24"/>
          <w:lang w:val="en-GB"/>
        </w:rPr>
        <w:t>(6), 1633–1656. https://doi.org/10.1007/s11948-019-00144-w</w:t>
      </w:r>
    </w:p>
    <w:p w14:paraId="07B7B3F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Holland, M. M., &amp; Ford, K. S. (2021). Legitimating Prestige through Diversity: How Higher Education Institutions Represent Ethno-Racial Diversity across Levels of Selectivity. </w:t>
      </w:r>
      <w:r w:rsidRPr="006F76D2">
        <w:rPr>
          <w:rFonts w:cs="Arial"/>
          <w:i/>
          <w:iCs/>
          <w:noProof/>
          <w:szCs w:val="24"/>
          <w:lang w:val="en-GB"/>
        </w:rPr>
        <w:t>The Journal of Higher Education</w:t>
      </w:r>
      <w:r w:rsidRPr="006F76D2">
        <w:rPr>
          <w:rFonts w:cs="Arial"/>
          <w:noProof/>
          <w:szCs w:val="24"/>
          <w:lang w:val="en-GB"/>
        </w:rPr>
        <w:t xml:space="preserve">, </w:t>
      </w:r>
      <w:r w:rsidRPr="006F76D2">
        <w:rPr>
          <w:rFonts w:cs="Arial"/>
          <w:i/>
          <w:iCs/>
          <w:noProof/>
          <w:szCs w:val="24"/>
          <w:lang w:val="en-GB"/>
        </w:rPr>
        <w:t>92</w:t>
      </w:r>
      <w:r w:rsidRPr="006F76D2">
        <w:rPr>
          <w:rFonts w:cs="Arial"/>
          <w:noProof/>
          <w:szCs w:val="24"/>
          <w:lang w:val="en-GB"/>
        </w:rPr>
        <w:t>(1), 1–30. https://doi.org/10.1080/00221546.2020.1740532</w:t>
      </w:r>
    </w:p>
    <w:p w14:paraId="2D7F82A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Holweg, M. (2007). The genealogy of lean production.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25</w:t>
      </w:r>
      <w:r w:rsidRPr="006F76D2">
        <w:rPr>
          <w:rFonts w:cs="Arial"/>
          <w:noProof/>
          <w:szCs w:val="24"/>
          <w:lang w:val="en-GB"/>
        </w:rPr>
        <w:t xml:space="preserve">(2), </w:t>
      </w:r>
      <w:r w:rsidRPr="006F76D2">
        <w:rPr>
          <w:rFonts w:cs="Arial"/>
          <w:noProof/>
          <w:szCs w:val="24"/>
          <w:lang w:val="en-GB"/>
        </w:rPr>
        <w:lastRenderedPageBreak/>
        <w:t>420–437. https://doi.org/10.1016/j.jom.2006.04.001</w:t>
      </w:r>
    </w:p>
    <w:p w14:paraId="0FC38FB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Hoonakker, P., &amp; Carayon, P. (2009). Questionnaire Survey Nonresponse: A Comparison of Postal Mail and Internet Surveys. </w:t>
      </w:r>
      <w:r w:rsidRPr="006F76D2">
        <w:rPr>
          <w:rFonts w:cs="Arial"/>
          <w:i/>
          <w:iCs/>
          <w:noProof/>
          <w:szCs w:val="24"/>
          <w:lang w:val="en-GB"/>
        </w:rPr>
        <w:t>International Journal of Human-Computer Interaction</w:t>
      </w:r>
      <w:r w:rsidRPr="006F76D2">
        <w:rPr>
          <w:rFonts w:cs="Arial"/>
          <w:noProof/>
          <w:szCs w:val="24"/>
          <w:lang w:val="en-GB"/>
        </w:rPr>
        <w:t xml:space="preserve">, </w:t>
      </w:r>
      <w:r w:rsidRPr="006F76D2">
        <w:rPr>
          <w:rFonts w:cs="Arial"/>
          <w:i/>
          <w:iCs/>
          <w:noProof/>
          <w:szCs w:val="24"/>
          <w:lang w:val="en-GB"/>
        </w:rPr>
        <w:t>25</w:t>
      </w:r>
      <w:r w:rsidRPr="006F76D2">
        <w:rPr>
          <w:rFonts w:cs="Arial"/>
          <w:noProof/>
          <w:szCs w:val="24"/>
          <w:lang w:val="en-GB"/>
        </w:rPr>
        <w:t>(5), 348–373. https://doi.org/10.1080/10447310902864951</w:t>
      </w:r>
    </w:p>
    <w:p w14:paraId="5C6E2E6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Huang, Y., Li, X., Wilck, J., &amp; Berg, T. (2012). Cost reduction in healthcare via Lean Six Sigma. </w:t>
      </w:r>
      <w:r w:rsidRPr="006F76D2">
        <w:rPr>
          <w:rFonts w:cs="Arial"/>
          <w:i/>
          <w:iCs/>
          <w:noProof/>
          <w:szCs w:val="24"/>
          <w:lang w:val="en-GB"/>
        </w:rPr>
        <w:t>62nd IIE Annual Conference and Expo 2012</w:t>
      </w:r>
      <w:r w:rsidRPr="006F76D2">
        <w:rPr>
          <w:rFonts w:cs="Arial"/>
          <w:noProof/>
          <w:szCs w:val="24"/>
          <w:lang w:val="en-GB"/>
        </w:rPr>
        <w:t>, 1263–1270.</w:t>
      </w:r>
    </w:p>
    <w:p w14:paraId="09F7497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6F76D2">
        <w:rPr>
          <w:rFonts w:cs="Arial"/>
          <w:i/>
          <w:iCs/>
          <w:noProof/>
          <w:szCs w:val="24"/>
          <w:lang w:val="en-GB"/>
        </w:rPr>
        <w:t>Total Quality Management &amp; Business Excellence</w:t>
      </w:r>
      <w:r w:rsidRPr="006F76D2">
        <w:rPr>
          <w:rFonts w:cs="Arial"/>
          <w:noProof/>
          <w:szCs w:val="24"/>
          <w:lang w:val="en-GB"/>
        </w:rPr>
        <w:t xml:space="preserve">, </w:t>
      </w:r>
      <w:r w:rsidRPr="006F76D2">
        <w:rPr>
          <w:rFonts w:cs="Arial"/>
          <w:i/>
          <w:iCs/>
          <w:noProof/>
          <w:szCs w:val="24"/>
          <w:lang w:val="en-GB"/>
        </w:rPr>
        <w:t>33</w:t>
      </w:r>
      <w:r w:rsidRPr="006F76D2">
        <w:rPr>
          <w:rFonts w:cs="Arial"/>
          <w:noProof/>
          <w:szCs w:val="24"/>
          <w:lang w:val="en-GB"/>
        </w:rPr>
        <w:t>(15–16), 1913–1931. https://doi.org/10.1080/14783363.2021.2014313</w:t>
      </w:r>
    </w:p>
    <w:p w14:paraId="6EC9189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6F76D2">
        <w:rPr>
          <w:rFonts w:cs="Arial"/>
          <w:i/>
          <w:iCs/>
          <w:noProof/>
          <w:szCs w:val="24"/>
          <w:lang w:val="en-GB"/>
        </w:rPr>
        <w:t>Intellectual Capital Management as a Driver of Sustainability</w:t>
      </w:r>
      <w:r w:rsidRPr="006F76D2">
        <w:rPr>
          <w:rFonts w:cs="Arial"/>
          <w:noProof/>
          <w:szCs w:val="24"/>
          <w:lang w:val="en-GB"/>
        </w:rPr>
        <w:t xml:space="preserve"> (ss. 101–117). Springer International Publishing. https://doi.org/10.1007/978-3-319-79051-0_6</w:t>
      </w:r>
    </w:p>
    <w:p w14:paraId="33C2317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Iacobucci, D., Ostrom, A., &amp; Grayson, K. (1995). Distinguishing Service Quality and Customer Satisfaction: The Voice of the Consumer. </w:t>
      </w:r>
      <w:r w:rsidRPr="006F76D2">
        <w:rPr>
          <w:rFonts w:cs="Arial"/>
          <w:i/>
          <w:iCs/>
          <w:noProof/>
          <w:szCs w:val="24"/>
          <w:lang w:val="en-GB"/>
        </w:rPr>
        <w:t>Journal of Consumer Psychology</w:t>
      </w:r>
      <w:r w:rsidRPr="006F76D2">
        <w:rPr>
          <w:rFonts w:cs="Arial"/>
          <w:noProof/>
          <w:szCs w:val="24"/>
          <w:lang w:val="en-GB"/>
        </w:rPr>
        <w:t xml:space="preserve">, </w:t>
      </w:r>
      <w:r w:rsidRPr="006F76D2">
        <w:rPr>
          <w:rFonts w:cs="Arial"/>
          <w:i/>
          <w:iCs/>
          <w:noProof/>
          <w:szCs w:val="24"/>
          <w:lang w:val="en-GB"/>
        </w:rPr>
        <w:t>4</w:t>
      </w:r>
      <w:r w:rsidRPr="006F76D2">
        <w:rPr>
          <w:rFonts w:cs="Arial"/>
          <w:noProof/>
          <w:szCs w:val="24"/>
          <w:lang w:val="en-GB"/>
        </w:rPr>
        <w:t>(3), 277–303. https://doi.org/10.1207/s15327663jcp0403_04</w:t>
      </w:r>
    </w:p>
    <w:p w14:paraId="3BEFF0B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6F76D2">
        <w:rPr>
          <w:rFonts w:cs="Arial"/>
          <w:i/>
          <w:iCs/>
          <w:noProof/>
          <w:szCs w:val="24"/>
          <w:lang w:val="en-GB"/>
        </w:rPr>
        <w:t>The TQM Journal</w:t>
      </w:r>
      <w:r w:rsidRPr="006F76D2">
        <w:rPr>
          <w:rFonts w:cs="Arial"/>
          <w:noProof/>
          <w:szCs w:val="24"/>
          <w:lang w:val="en-GB"/>
        </w:rPr>
        <w:t>. https://doi.org/10.1108/TQM-11-2022-0322</w:t>
      </w:r>
    </w:p>
    <w:p w14:paraId="7EF200C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ISO. (2024). </w:t>
      </w:r>
      <w:r w:rsidRPr="006F76D2">
        <w:rPr>
          <w:rFonts w:cs="Arial"/>
          <w:i/>
          <w:iCs/>
          <w:noProof/>
          <w:szCs w:val="24"/>
          <w:lang w:val="en-GB"/>
        </w:rPr>
        <w:t>Management System Standards list</w:t>
      </w:r>
      <w:r w:rsidRPr="006F76D2">
        <w:rPr>
          <w:rFonts w:cs="Arial"/>
          <w:noProof/>
          <w:szCs w:val="24"/>
          <w:lang w:val="en-GB"/>
        </w:rPr>
        <w:t>. https://www.iso.org/management-system-standards-list.html</w:t>
      </w:r>
    </w:p>
    <w:p w14:paraId="2513E46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ISO 21001. (2018). </w:t>
      </w:r>
      <w:r w:rsidRPr="006F76D2">
        <w:rPr>
          <w:rFonts w:cs="Arial"/>
          <w:i/>
          <w:iCs/>
          <w:noProof/>
          <w:szCs w:val="24"/>
          <w:lang w:val="en-GB"/>
        </w:rPr>
        <w:t>Educational organizations - Management systems for educational organizations - Requirements with guidance for use</w:t>
      </w:r>
      <w:r w:rsidRPr="006F76D2">
        <w:rPr>
          <w:rFonts w:cs="Arial"/>
          <w:noProof/>
          <w:szCs w:val="24"/>
          <w:lang w:val="en-GB"/>
        </w:rPr>
        <w:t>.</w:t>
      </w:r>
    </w:p>
    <w:p w14:paraId="072CFEE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Jackson, G. (2021). </w:t>
      </w:r>
      <w:r w:rsidRPr="006F76D2">
        <w:rPr>
          <w:rFonts w:cs="Arial"/>
          <w:i/>
          <w:iCs/>
          <w:noProof/>
          <w:szCs w:val="24"/>
          <w:lang w:val="en-GB"/>
        </w:rPr>
        <w:t>Stakeholders’ Communication During Learning Analytics Implementation in Higher Education</w:t>
      </w:r>
      <w:r w:rsidRPr="006F76D2">
        <w:rPr>
          <w:rFonts w:cs="Arial"/>
          <w:noProof/>
          <w:szCs w:val="24"/>
          <w:lang w:val="en-GB"/>
        </w:rPr>
        <w:t>. Walden University.</w:t>
      </w:r>
    </w:p>
    <w:p w14:paraId="643AECE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Jackson, M. C. (1982). The nature of soft systems thinking. The work of Churchman, Ackoff and Checkland. </w:t>
      </w:r>
      <w:r w:rsidRPr="006F76D2">
        <w:rPr>
          <w:rFonts w:cs="Arial"/>
          <w:i/>
          <w:iCs/>
          <w:noProof/>
          <w:szCs w:val="24"/>
          <w:lang w:val="en-GB"/>
        </w:rPr>
        <w:t>Journal of applied systems analysis</w:t>
      </w:r>
      <w:r w:rsidRPr="006F76D2">
        <w:rPr>
          <w:rFonts w:cs="Arial"/>
          <w:noProof/>
          <w:szCs w:val="24"/>
          <w:lang w:val="en-GB"/>
        </w:rPr>
        <w:t xml:space="preserve">, </w:t>
      </w:r>
      <w:r w:rsidRPr="006F76D2">
        <w:rPr>
          <w:rFonts w:cs="Arial"/>
          <w:i/>
          <w:iCs/>
          <w:noProof/>
          <w:szCs w:val="24"/>
          <w:lang w:val="en-GB"/>
        </w:rPr>
        <w:t>9</w:t>
      </w:r>
      <w:r w:rsidRPr="006F76D2">
        <w:rPr>
          <w:rFonts w:cs="Arial"/>
          <w:noProof/>
          <w:szCs w:val="24"/>
          <w:lang w:val="en-GB"/>
        </w:rPr>
        <w:t>(1), 17–29.</w:t>
      </w:r>
    </w:p>
    <w:p w14:paraId="43A0559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Jain, S. K., &amp; Gupta, G. (2004). Measuring Service Quality: Servqual vs. Servperf Scales. </w:t>
      </w:r>
      <w:r w:rsidRPr="006F76D2">
        <w:rPr>
          <w:rFonts w:cs="Arial"/>
          <w:i/>
          <w:iCs/>
          <w:noProof/>
          <w:szCs w:val="24"/>
          <w:lang w:val="en-GB"/>
        </w:rPr>
        <w:t>Vikalpa: The Journal for Decision Makers</w:t>
      </w:r>
      <w:r w:rsidRPr="006F76D2">
        <w:rPr>
          <w:rFonts w:cs="Arial"/>
          <w:noProof/>
          <w:szCs w:val="24"/>
          <w:lang w:val="en-GB"/>
        </w:rPr>
        <w:t xml:space="preserve">, </w:t>
      </w:r>
      <w:r w:rsidRPr="006F76D2">
        <w:rPr>
          <w:rFonts w:cs="Arial"/>
          <w:i/>
          <w:iCs/>
          <w:noProof/>
          <w:szCs w:val="24"/>
          <w:lang w:val="en-GB"/>
        </w:rPr>
        <w:t>29</w:t>
      </w:r>
      <w:r w:rsidRPr="006F76D2">
        <w:rPr>
          <w:rFonts w:cs="Arial"/>
          <w:noProof/>
          <w:szCs w:val="24"/>
          <w:lang w:val="en-GB"/>
        </w:rPr>
        <w:t>(2), 25–38. https://doi.org/10.1177/0256090920040203</w:t>
      </w:r>
    </w:p>
    <w:p w14:paraId="78FFF6EA"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Jastrzębska, E. (2016). </w:t>
      </w:r>
      <w:r w:rsidRPr="0045106D">
        <w:rPr>
          <w:rFonts w:cs="Arial"/>
          <w:noProof/>
          <w:szCs w:val="24"/>
        </w:rPr>
        <w:t xml:space="preserve">Angażowanie interesariuszy jako istota społecznej odpowiedzialności według ISO 26000. W </w:t>
      </w:r>
      <w:r w:rsidRPr="0045106D">
        <w:rPr>
          <w:rFonts w:cs="Arial"/>
          <w:i/>
          <w:iCs/>
          <w:noProof/>
          <w:szCs w:val="24"/>
        </w:rPr>
        <w:t>Reklama i PR z perspektywy współczesnych problemów komunikacji marketingowej (Red.) A. Wiśniewska, A. Kozłowska</w:t>
      </w:r>
      <w:r w:rsidRPr="0045106D">
        <w:rPr>
          <w:rFonts w:cs="Arial"/>
          <w:noProof/>
          <w:szCs w:val="24"/>
        </w:rPr>
        <w:t xml:space="preserve"> (ss. 71–91). Wyższa Szkoła Promocji, Mediów i Show Businessu.</w:t>
      </w:r>
    </w:p>
    <w:p w14:paraId="0EB05B4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Jonas, A. (2009). </w:t>
      </w:r>
      <w:r w:rsidRPr="0045106D">
        <w:rPr>
          <w:rFonts w:cs="Arial"/>
          <w:i/>
          <w:iCs/>
          <w:noProof/>
          <w:szCs w:val="24"/>
        </w:rPr>
        <w:t>Tworzenie relacji z klientem w firmach usługowych a jakość usług</w:t>
      </w:r>
      <w:r w:rsidRPr="0045106D">
        <w:rPr>
          <w:rFonts w:cs="Arial"/>
          <w:noProof/>
          <w:szCs w:val="24"/>
        </w:rPr>
        <w:t xml:space="preserve">. </w:t>
      </w:r>
      <w:r w:rsidRPr="006F76D2">
        <w:rPr>
          <w:rFonts w:cs="Arial"/>
          <w:i/>
          <w:iCs/>
          <w:noProof/>
          <w:szCs w:val="24"/>
          <w:lang w:val="en-GB"/>
        </w:rPr>
        <w:t>823</w:t>
      </w:r>
      <w:r w:rsidRPr="006F76D2">
        <w:rPr>
          <w:rFonts w:cs="Arial"/>
          <w:noProof/>
          <w:szCs w:val="24"/>
          <w:lang w:val="en-GB"/>
        </w:rPr>
        <w:t>.</w:t>
      </w:r>
    </w:p>
    <w:p w14:paraId="1EAA9EC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Jongbloed, B., Enders, J., &amp; Salerno, C. (2008). Higher education and its communities: </w:t>
      </w:r>
      <w:r w:rsidRPr="006F76D2">
        <w:rPr>
          <w:rFonts w:cs="Arial"/>
          <w:noProof/>
          <w:szCs w:val="24"/>
          <w:lang w:val="en-GB"/>
        </w:rPr>
        <w:lastRenderedPageBreak/>
        <w:t xml:space="preserve">Interconnections, interdependencies and a research agenda. </w:t>
      </w:r>
      <w:r w:rsidRPr="006F76D2">
        <w:rPr>
          <w:rFonts w:cs="Arial"/>
          <w:i/>
          <w:iCs/>
          <w:noProof/>
          <w:szCs w:val="24"/>
          <w:lang w:val="en-GB"/>
        </w:rPr>
        <w:t>Higher Education</w:t>
      </w:r>
      <w:r w:rsidRPr="006F76D2">
        <w:rPr>
          <w:rFonts w:cs="Arial"/>
          <w:noProof/>
          <w:szCs w:val="24"/>
          <w:lang w:val="en-GB"/>
        </w:rPr>
        <w:t xml:space="preserve">, </w:t>
      </w:r>
      <w:r w:rsidRPr="006F76D2">
        <w:rPr>
          <w:rFonts w:cs="Arial"/>
          <w:i/>
          <w:iCs/>
          <w:noProof/>
          <w:szCs w:val="24"/>
          <w:lang w:val="en-GB"/>
        </w:rPr>
        <w:t>56</w:t>
      </w:r>
      <w:r w:rsidRPr="006F76D2">
        <w:rPr>
          <w:rFonts w:cs="Arial"/>
          <w:noProof/>
          <w:szCs w:val="24"/>
          <w:lang w:val="en-GB"/>
        </w:rPr>
        <w:t>(3), 303–324. https://doi.org/10.1007/s10734-008-9128-2</w:t>
      </w:r>
    </w:p>
    <w:p w14:paraId="1299953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Jyoti, J., Kour, S., &amp; Sharma, J. (2017). Impact of total quality services on financial performance: role of service profit chain. </w:t>
      </w:r>
      <w:r w:rsidRPr="006F76D2">
        <w:rPr>
          <w:rFonts w:cs="Arial"/>
          <w:i/>
          <w:iCs/>
          <w:noProof/>
          <w:szCs w:val="24"/>
          <w:lang w:val="en-GB"/>
        </w:rPr>
        <w:t>Total Quality Management &amp; Business Excellence</w:t>
      </w:r>
      <w:r w:rsidRPr="006F76D2">
        <w:rPr>
          <w:rFonts w:cs="Arial"/>
          <w:noProof/>
          <w:szCs w:val="24"/>
          <w:lang w:val="en-GB"/>
        </w:rPr>
        <w:t xml:space="preserve">, </w:t>
      </w:r>
      <w:r w:rsidRPr="006F76D2">
        <w:rPr>
          <w:rFonts w:cs="Arial"/>
          <w:i/>
          <w:iCs/>
          <w:noProof/>
          <w:szCs w:val="24"/>
          <w:lang w:val="en-GB"/>
        </w:rPr>
        <w:t>28</w:t>
      </w:r>
      <w:r w:rsidRPr="006F76D2">
        <w:rPr>
          <w:rFonts w:cs="Arial"/>
          <w:noProof/>
          <w:szCs w:val="24"/>
          <w:lang w:val="en-GB"/>
        </w:rPr>
        <w:t>(7–8), 897–929. https://doi.org/10.1080/14783363.2016.1274649</w:t>
      </w:r>
    </w:p>
    <w:p w14:paraId="28FEAB9D"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Kalinowski, J. (2017). </w:t>
      </w:r>
      <w:r w:rsidRPr="006F76D2">
        <w:rPr>
          <w:rFonts w:cs="Arial"/>
          <w:i/>
          <w:iCs/>
          <w:noProof/>
          <w:szCs w:val="24"/>
          <w:lang w:val="en-GB"/>
        </w:rPr>
        <w:t>​</w:t>
      </w:r>
      <w:r w:rsidRPr="0045106D">
        <w:rPr>
          <w:rFonts w:cs="Arial"/>
          <w:i/>
          <w:iCs/>
          <w:noProof/>
          <w:szCs w:val="24"/>
        </w:rPr>
        <w:t>Finansowanie uczelni na nowych zasadach - komentarz: dr Jacek Kalinowski​</w:t>
      </w:r>
      <w:r w:rsidRPr="0045106D">
        <w:rPr>
          <w:rFonts w:cs="Arial"/>
          <w:noProof/>
          <w:szCs w:val="24"/>
        </w:rPr>
        <w:t>. https://opinieouczelniach.pl/artykul/finansowanie-uczelni-na-nowych-zasadach-komentarz-dr-jacek-kalinowski/</w:t>
      </w:r>
    </w:p>
    <w:p w14:paraId="4D0A5BD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Kang, H., &amp; Ahn, J.-W. (2021). Model Setting and Interpretation of Results in Research Using Structural Equation Modeling: A Checklist with Guiding Questions for Reporting. </w:t>
      </w:r>
      <w:r w:rsidRPr="006F76D2">
        <w:rPr>
          <w:rFonts w:cs="Arial"/>
          <w:i/>
          <w:iCs/>
          <w:noProof/>
          <w:szCs w:val="24"/>
          <w:lang w:val="en-GB"/>
        </w:rPr>
        <w:t>Asian Nursing Research</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(3), 157–162. https://doi.org/10.1016/j.anr.2021.06.001</w:t>
      </w:r>
    </w:p>
    <w:p w14:paraId="2171E44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Kanji, G. K., &amp; Tambi, M. A. B. A. (1999). Total quality management in UK higher education institutions. </w:t>
      </w:r>
      <w:r w:rsidRPr="006F76D2">
        <w:rPr>
          <w:rFonts w:cs="Arial"/>
          <w:i/>
          <w:iCs/>
          <w:noProof/>
          <w:szCs w:val="24"/>
          <w:lang w:val="en-GB"/>
        </w:rPr>
        <w:t>Total Quality Management</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(1), 129–153. https://doi.org/10.1080/0954412998126</w:t>
      </w:r>
    </w:p>
    <w:p w14:paraId="294E5E5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Kaplan, R. S., &amp; Norton, D. P. (1992). The balanced scorecard--measures that drive performance. </w:t>
      </w:r>
      <w:r w:rsidRPr="006F76D2">
        <w:rPr>
          <w:rFonts w:cs="Arial"/>
          <w:i/>
          <w:iCs/>
          <w:noProof/>
          <w:szCs w:val="24"/>
          <w:lang w:val="en-GB"/>
        </w:rPr>
        <w:t>Harvard business review</w:t>
      </w:r>
      <w:r w:rsidRPr="006F76D2">
        <w:rPr>
          <w:rFonts w:cs="Arial"/>
          <w:noProof/>
          <w:szCs w:val="24"/>
          <w:lang w:val="en-GB"/>
        </w:rPr>
        <w:t xml:space="preserve">, </w:t>
      </w:r>
      <w:r w:rsidRPr="006F76D2">
        <w:rPr>
          <w:rFonts w:cs="Arial"/>
          <w:i/>
          <w:iCs/>
          <w:noProof/>
          <w:szCs w:val="24"/>
          <w:lang w:val="en-GB"/>
        </w:rPr>
        <w:t>70</w:t>
      </w:r>
      <w:r w:rsidRPr="006F76D2">
        <w:rPr>
          <w:rFonts w:cs="Arial"/>
          <w:noProof/>
          <w:szCs w:val="24"/>
          <w:lang w:val="en-GB"/>
        </w:rPr>
        <w:t>(1), 71–79.</w:t>
      </w:r>
    </w:p>
    <w:p w14:paraId="3E86097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Karwacka, M. (2011). </w:t>
      </w:r>
      <w:r w:rsidRPr="006F76D2">
        <w:rPr>
          <w:rFonts w:cs="Arial"/>
          <w:i/>
          <w:iCs/>
          <w:noProof/>
          <w:szCs w:val="24"/>
          <w:lang w:val="en-GB"/>
        </w:rPr>
        <w:t>Interesariusze</w:t>
      </w:r>
      <w:r w:rsidRPr="006F76D2">
        <w:rPr>
          <w:rFonts w:cs="Arial"/>
          <w:noProof/>
          <w:szCs w:val="24"/>
          <w:lang w:val="en-GB"/>
        </w:rPr>
        <w:t>.</w:t>
      </w:r>
    </w:p>
    <w:p w14:paraId="37252C1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Keremidchiev, S. (2021). Theoretical foundations of stakeholder theory. </w:t>
      </w:r>
      <w:r w:rsidRPr="006F76D2">
        <w:rPr>
          <w:rFonts w:cs="Arial"/>
          <w:i/>
          <w:iCs/>
          <w:noProof/>
          <w:szCs w:val="24"/>
          <w:lang w:val="en-GB"/>
        </w:rPr>
        <w:t>Ikonomicheski Izsledvania</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(1), 70–88.</w:t>
      </w:r>
    </w:p>
    <w:p w14:paraId="2819216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Kettunen, J. (2015). Stakeholder relationships in higher education. </w:t>
      </w:r>
      <w:r w:rsidRPr="006F76D2">
        <w:rPr>
          <w:rFonts w:cs="Arial"/>
          <w:i/>
          <w:iCs/>
          <w:noProof/>
          <w:szCs w:val="24"/>
          <w:lang w:val="en-GB"/>
        </w:rPr>
        <w:t>Tertiary Education and Management</w:t>
      </w:r>
      <w:r w:rsidRPr="006F76D2">
        <w:rPr>
          <w:rFonts w:cs="Arial"/>
          <w:noProof/>
          <w:szCs w:val="24"/>
          <w:lang w:val="en-GB"/>
        </w:rPr>
        <w:t xml:space="preserve">, </w:t>
      </w:r>
      <w:r w:rsidRPr="006F76D2">
        <w:rPr>
          <w:rFonts w:cs="Arial"/>
          <w:i/>
          <w:iCs/>
          <w:noProof/>
          <w:szCs w:val="24"/>
          <w:lang w:val="en-GB"/>
        </w:rPr>
        <w:t>21</w:t>
      </w:r>
      <w:r w:rsidRPr="006F76D2">
        <w:rPr>
          <w:rFonts w:cs="Arial"/>
          <w:noProof/>
          <w:szCs w:val="24"/>
          <w:lang w:val="en-GB"/>
        </w:rPr>
        <w:t>(1), 56–65. https://doi.org/10.1080/13583883.2014.997277</w:t>
      </w:r>
    </w:p>
    <w:p w14:paraId="67227AD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Kezar, A., &amp; Eckel, P. D. (2002). The Effect of Institutional Culture on Change Strategies in Higher Education. </w:t>
      </w:r>
      <w:r w:rsidRPr="006F76D2">
        <w:rPr>
          <w:rFonts w:cs="Arial"/>
          <w:i/>
          <w:iCs/>
          <w:noProof/>
          <w:szCs w:val="24"/>
          <w:lang w:val="en-GB"/>
        </w:rPr>
        <w:t>The Journal of Higher Education</w:t>
      </w:r>
      <w:r w:rsidRPr="006F76D2">
        <w:rPr>
          <w:rFonts w:cs="Arial"/>
          <w:noProof/>
          <w:szCs w:val="24"/>
          <w:lang w:val="en-GB"/>
        </w:rPr>
        <w:t xml:space="preserve">, </w:t>
      </w:r>
      <w:r w:rsidRPr="006F76D2">
        <w:rPr>
          <w:rFonts w:cs="Arial"/>
          <w:i/>
          <w:iCs/>
          <w:noProof/>
          <w:szCs w:val="24"/>
          <w:lang w:val="en-GB"/>
        </w:rPr>
        <w:t>73</w:t>
      </w:r>
      <w:r w:rsidRPr="006F76D2">
        <w:rPr>
          <w:rFonts w:cs="Arial"/>
          <w:noProof/>
          <w:szCs w:val="24"/>
          <w:lang w:val="en-GB"/>
        </w:rPr>
        <w:t>(4), 435–460. https://doi.org/10.1080/00221546.2002.11777159</w:t>
      </w:r>
    </w:p>
    <w:p w14:paraId="30CEE2C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Khazanchi, S., Lewis, M. W., &amp; Boyer, K. K. (2007). Innovation-supportive culture: The impact of organizational values on process innovation.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25</w:t>
      </w:r>
      <w:r w:rsidRPr="006F76D2">
        <w:rPr>
          <w:rFonts w:cs="Arial"/>
          <w:noProof/>
          <w:szCs w:val="24"/>
          <w:lang w:val="en-GB"/>
        </w:rPr>
        <w:t>(4), 871–884. https://doi.org/10.1016/j.jom.2006.08.003</w:t>
      </w:r>
    </w:p>
    <w:p w14:paraId="0BDE6B8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Khodayari, F., &amp; Khodayari, B. (2011). Service Quality in Higher Education (Case study: Measuring service quality of Islamic Azad University, Firoozkooh branch). </w:t>
      </w:r>
      <w:r w:rsidRPr="006F76D2">
        <w:rPr>
          <w:rFonts w:cs="Arial"/>
          <w:i/>
          <w:iCs/>
          <w:noProof/>
          <w:szCs w:val="24"/>
          <w:lang w:val="en-GB"/>
        </w:rPr>
        <w:t>Interdisciplinary Journal of Research in Business</w:t>
      </w:r>
      <w:r w:rsidRPr="006F76D2">
        <w:rPr>
          <w:rFonts w:cs="Arial"/>
          <w:noProof/>
          <w:szCs w:val="24"/>
          <w:lang w:val="en-GB"/>
        </w:rPr>
        <w:t xml:space="preserve">, </w:t>
      </w:r>
      <w:r w:rsidRPr="006F76D2">
        <w:rPr>
          <w:rFonts w:cs="Arial"/>
          <w:i/>
          <w:iCs/>
          <w:noProof/>
          <w:szCs w:val="24"/>
          <w:lang w:val="en-GB"/>
        </w:rPr>
        <w:t>1</w:t>
      </w:r>
      <w:r w:rsidRPr="006F76D2">
        <w:rPr>
          <w:rFonts w:cs="Arial"/>
          <w:noProof/>
          <w:szCs w:val="24"/>
          <w:lang w:val="en-GB"/>
        </w:rPr>
        <w:t>(9), 38–46.</w:t>
      </w:r>
    </w:p>
    <w:p w14:paraId="6ED0946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Khoo, S., Ha, H., &amp; McGregor, S. L. T. T. (2017). Service quality and student/customer satisfaction in the private tertiary education sector in Singapore. </w:t>
      </w:r>
      <w:r w:rsidRPr="006F76D2">
        <w:rPr>
          <w:rFonts w:cs="Arial"/>
          <w:i/>
          <w:iCs/>
          <w:noProof/>
          <w:szCs w:val="24"/>
          <w:lang w:val="en-GB"/>
        </w:rPr>
        <w:t>International Journal of Educational Management</w:t>
      </w:r>
      <w:r w:rsidRPr="006F76D2">
        <w:rPr>
          <w:rFonts w:cs="Arial"/>
          <w:noProof/>
          <w:szCs w:val="24"/>
          <w:lang w:val="en-GB"/>
        </w:rPr>
        <w:t xml:space="preserve">, </w:t>
      </w:r>
      <w:r w:rsidRPr="006F76D2">
        <w:rPr>
          <w:rFonts w:cs="Arial"/>
          <w:i/>
          <w:iCs/>
          <w:noProof/>
          <w:szCs w:val="24"/>
          <w:lang w:val="en-GB"/>
        </w:rPr>
        <w:t>31</w:t>
      </w:r>
      <w:r w:rsidRPr="006F76D2">
        <w:rPr>
          <w:rFonts w:cs="Arial"/>
          <w:noProof/>
          <w:szCs w:val="24"/>
          <w:lang w:val="en-GB"/>
        </w:rPr>
        <w:t>(4), 430–444. https://doi.org/10.1108/IJEM-09-2015-0121</w:t>
      </w:r>
    </w:p>
    <w:p w14:paraId="52D921C2"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Kieraciński, P. (2020). </w:t>
      </w:r>
      <w:r w:rsidRPr="0045106D">
        <w:rPr>
          <w:rFonts w:cs="Arial"/>
          <w:noProof/>
          <w:szCs w:val="24"/>
        </w:rPr>
        <w:t xml:space="preserve">Habilitacja fakultatywna? </w:t>
      </w:r>
      <w:r w:rsidRPr="0045106D">
        <w:rPr>
          <w:rFonts w:cs="Arial"/>
          <w:i/>
          <w:iCs/>
          <w:noProof/>
          <w:szCs w:val="24"/>
        </w:rPr>
        <w:t>Forum Akademickie</w:t>
      </w:r>
      <w:r w:rsidRPr="0045106D">
        <w:rPr>
          <w:rFonts w:cs="Arial"/>
          <w:noProof/>
          <w:szCs w:val="24"/>
        </w:rPr>
        <w:t xml:space="preserve">, </w:t>
      </w:r>
      <w:r w:rsidRPr="0045106D">
        <w:rPr>
          <w:rFonts w:cs="Arial"/>
          <w:i/>
          <w:iCs/>
          <w:noProof/>
          <w:szCs w:val="24"/>
        </w:rPr>
        <w:t>4</w:t>
      </w:r>
      <w:r w:rsidRPr="0045106D">
        <w:rPr>
          <w:rFonts w:cs="Arial"/>
          <w:noProof/>
          <w:szCs w:val="24"/>
        </w:rPr>
        <w:t>. https://miesiecznik.forumakademickie.pl/czasopisma/fa-04-2020/habilitacja-fakultatywna</w:t>
      </w:r>
    </w:p>
    <w:p w14:paraId="6EF0E51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Kim, T. (2009). Shifting patterns of transnational academic mobility: A comparative and historical approach. </w:t>
      </w:r>
      <w:r w:rsidRPr="006F76D2">
        <w:rPr>
          <w:rFonts w:cs="Arial"/>
          <w:i/>
          <w:iCs/>
          <w:noProof/>
          <w:szCs w:val="24"/>
          <w:lang w:val="en-GB"/>
        </w:rPr>
        <w:t>Comparative Education</w:t>
      </w:r>
      <w:r w:rsidRPr="006F76D2">
        <w:rPr>
          <w:rFonts w:cs="Arial"/>
          <w:noProof/>
          <w:szCs w:val="24"/>
          <w:lang w:val="en-GB"/>
        </w:rPr>
        <w:t xml:space="preserve">, </w:t>
      </w:r>
      <w:r w:rsidRPr="006F76D2">
        <w:rPr>
          <w:rFonts w:cs="Arial"/>
          <w:i/>
          <w:iCs/>
          <w:noProof/>
          <w:szCs w:val="24"/>
          <w:lang w:val="en-GB"/>
        </w:rPr>
        <w:t>45</w:t>
      </w:r>
      <w:r w:rsidRPr="006F76D2">
        <w:rPr>
          <w:rFonts w:cs="Arial"/>
          <w:noProof/>
          <w:szCs w:val="24"/>
          <w:lang w:val="en-GB"/>
        </w:rPr>
        <w:t>(3), 387–403. https://doi.org/10.1080/03050060903184957</w:t>
      </w:r>
    </w:p>
    <w:p w14:paraId="2A92A15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Koch, J. V. (2003). TQM: why is its impact in higher education so small? </w:t>
      </w:r>
      <w:r w:rsidRPr="006F76D2">
        <w:rPr>
          <w:rFonts w:cs="Arial"/>
          <w:i/>
          <w:iCs/>
          <w:noProof/>
          <w:szCs w:val="24"/>
          <w:lang w:val="en-GB"/>
        </w:rPr>
        <w:t>The TQM Magazine</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(5), 325–333. https://doi.org/10.1108/09544780310487721</w:t>
      </w:r>
    </w:p>
    <w:p w14:paraId="564460B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Kola, A. M., &amp; Leja, K. (2017). The Third Sector in the Universities’ Third Mission. W Ł. Sułkowski (Red.), </w:t>
      </w:r>
      <w:r w:rsidRPr="006F76D2">
        <w:rPr>
          <w:rFonts w:cs="Arial"/>
          <w:i/>
          <w:iCs/>
          <w:noProof/>
          <w:szCs w:val="24"/>
          <w:lang w:val="en-GB"/>
        </w:rPr>
        <w:t>New Horizons in Management Sciences</w:t>
      </w:r>
      <w:r w:rsidRPr="006F76D2">
        <w:rPr>
          <w:rFonts w:cs="Arial"/>
          <w:noProof/>
          <w:szCs w:val="24"/>
          <w:lang w:val="en-GB"/>
        </w:rPr>
        <w:t xml:space="preserve"> (ss. 99–125). Peter Lang. https://doi.org/10.3726/b10970</w:t>
      </w:r>
    </w:p>
    <w:p w14:paraId="18404692"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Kolman, R., &amp; Tkaczyk, T. (1996). </w:t>
      </w:r>
      <w:r w:rsidRPr="0045106D">
        <w:rPr>
          <w:rFonts w:cs="Arial"/>
          <w:i/>
          <w:iCs/>
          <w:noProof/>
          <w:szCs w:val="24"/>
        </w:rPr>
        <w:t>Jakość usług. Poradnik.</w:t>
      </w:r>
      <w:r w:rsidRPr="0045106D">
        <w:rPr>
          <w:rFonts w:cs="Arial"/>
          <w:noProof/>
          <w:szCs w:val="24"/>
        </w:rPr>
        <w:t xml:space="preserve"> TNOiK.</w:t>
      </w:r>
    </w:p>
    <w:p w14:paraId="74E017F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Kotler, P., Armstrong, G., Saunders, J., &amp; Wong, V. (2002). </w:t>
      </w:r>
      <w:r w:rsidRPr="0045106D">
        <w:rPr>
          <w:rFonts w:cs="Arial"/>
          <w:i/>
          <w:iCs/>
          <w:noProof/>
          <w:szCs w:val="24"/>
        </w:rPr>
        <w:t>Marketing. Podręcznik europejski.</w:t>
      </w:r>
      <w:r w:rsidRPr="0045106D">
        <w:rPr>
          <w:rFonts w:cs="Arial"/>
          <w:noProof/>
          <w:szCs w:val="24"/>
        </w:rPr>
        <w:t xml:space="preserve"> </w:t>
      </w:r>
      <w:r w:rsidRPr="006F76D2">
        <w:rPr>
          <w:rFonts w:cs="Arial"/>
          <w:noProof/>
          <w:szCs w:val="24"/>
          <w:lang w:val="en-GB"/>
        </w:rPr>
        <w:t>Wydawnictwo PWE.</w:t>
      </w:r>
    </w:p>
    <w:p w14:paraId="54036EA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Kristensen, K., &amp; Eskildsen, J. (2014). Is the NPS a trustworthy performance measure? </w:t>
      </w:r>
      <w:r w:rsidRPr="006F76D2">
        <w:rPr>
          <w:rFonts w:cs="Arial"/>
          <w:i/>
          <w:iCs/>
          <w:noProof/>
          <w:szCs w:val="24"/>
          <w:lang w:val="en-GB"/>
        </w:rPr>
        <w:t>The TQM Journal</w:t>
      </w:r>
      <w:r w:rsidRPr="006F76D2">
        <w:rPr>
          <w:rFonts w:cs="Arial"/>
          <w:noProof/>
          <w:szCs w:val="24"/>
          <w:lang w:val="en-GB"/>
        </w:rPr>
        <w:t xml:space="preserve">, </w:t>
      </w:r>
      <w:r w:rsidRPr="006F76D2">
        <w:rPr>
          <w:rFonts w:cs="Arial"/>
          <w:i/>
          <w:iCs/>
          <w:noProof/>
          <w:szCs w:val="24"/>
          <w:lang w:val="en-GB"/>
        </w:rPr>
        <w:t>26</w:t>
      </w:r>
      <w:r w:rsidRPr="006F76D2">
        <w:rPr>
          <w:rFonts w:cs="Arial"/>
          <w:noProof/>
          <w:szCs w:val="24"/>
          <w:lang w:val="en-GB"/>
        </w:rPr>
        <w:t>(2), 202–214. https://doi.org/10.1108/TQM-03-2011-0021</w:t>
      </w:r>
    </w:p>
    <w:p w14:paraId="22B8473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Krosnick, J. A. (1999). SURVEY RESEARCH. </w:t>
      </w:r>
      <w:r w:rsidRPr="006F76D2">
        <w:rPr>
          <w:rFonts w:cs="Arial"/>
          <w:i/>
          <w:iCs/>
          <w:noProof/>
          <w:szCs w:val="24"/>
          <w:lang w:val="en-GB"/>
        </w:rPr>
        <w:t>Annual Review of Psychology</w:t>
      </w:r>
      <w:r w:rsidRPr="006F76D2">
        <w:rPr>
          <w:rFonts w:cs="Arial"/>
          <w:noProof/>
          <w:szCs w:val="24"/>
          <w:lang w:val="en-GB"/>
        </w:rPr>
        <w:t xml:space="preserve">, </w:t>
      </w:r>
      <w:r w:rsidRPr="006F76D2">
        <w:rPr>
          <w:rFonts w:cs="Arial"/>
          <w:i/>
          <w:iCs/>
          <w:noProof/>
          <w:szCs w:val="24"/>
          <w:lang w:val="en-GB"/>
        </w:rPr>
        <w:t>50</w:t>
      </w:r>
      <w:r w:rsidRPr="006F76D2">
        <w:rPr>
          <w:rFonts w:cs="Arial"/>
          <w:noProof/>
          <w:szCs w:val="24"/>
          <w:lang w:val="en-GB"/>
        </w:rPr>
        <w:t>(1), 537–567. https://doi.org/10.1146/annurev.psych.50.1.537</w:t>
      </w:r>
    </w:p>
    <w:p w14:paraId="1292022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Kwiek, M. (2006). The University and the State. </w:t>
      </w:r>
      <w:r w:rsidRPr="006F76D2">
        <w:rPr>
          <w:rFonts w:cs="Arial"/>
          <w:i/>
          <w:iCs/>
          <w:noProof/>
          <w:szCs w:val="24"/>
          <w:lang w:val="en-GB"/>
        </w:rPr>
        <w:t>The Journal of Higher Education</w:t>
      </w:r>
      <w:r w:rsidRPr="006F76D2">
        <w:rPr>
          <w:rFonts w:cs="Arial"/>
          <w:noProof/>
          <w:szCs w:val="24"/>
          <w:lang w:val="en-GB"/>
        </w:rPr>
        <w:t>. https://doi.org/10.2307/1975223</w:t>
      </w:r>
    </w:p>
    <w:p w14:paraId="066A140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Kwiek, M. (2015). </w:t>
      </w:r>
      <w:r w:rsidRPr="0045106D">
        <w:rPr>
          <w:rFonts w:cs="Arial"/>
          <w:i/>
          <w:iCs/>
          <w:noProof/>
          <w:szCs w:val="24"/>
        </w:rPr>
        <w:t>Uniwersytet w dobie przemian. Instytucje i kadra akademicka w warunkach rosnącej konkurencji</w:t>
      </w:r>
      <w:r w:rsidRPr="0045106D">
        <w:rPr>
          <w:rFonts w:cs="Arial"/>
          <w:noProof/>
          <w:szCs w:val="24"/>
        </w:rPr>
        <w:t xml:space="preserve"> (I). Wydawnictwo Naukowe PWN.</w:t>
      </w:r>
    </w:p>
    <w:p w14:paraId="2E8DF87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Kwiek, M. (2017). Wprowadzenie: Reforma szkolnictwa wyższego w Polsce i jej wyzwania. Jak stopniowa dehermetyzacja systemu prowadzi do jego stratyfikacji. </w:t>
      </w:r>
      <w:r w:rsidRPr="0045106D">
        <w:rPr>
          <w:rFonts w:cs="Arial"/>
          <w:i/>
          <w:iCs/>
          <w:noProof/>
          <w:szCs w:val="24"/>
        </w:rPr>
        <w:t>Nauka i Szkolnictwo Wyższe</w:t>
      </w:r>
      <w:r w:rsidRPr="0045106D">
        <w:rPr>
          <w:rFonts w:cs="Arial"/>
          <w:noProof/>
          <w:szCs w:val="24"/>
        </w:rPr>
        <w:t xml:space="preserve">, </w:t>
      </w:r>
      <w:r w:rsidRPr="0045106D">
        <w:rPr>
          <w:rFonts w:cs="Arial"/>
          <w:i/>
          <w:iCs/>
          <w:noProof/>
          <w:szCs w:val="24"/>
        </w:rPr>
        <w:t>2(50)</w:t>
      </w:r>
      <w:r w:rsidRPr="0045106D">
        <w:rPr>
          <w:rFonts w:cs="Arial"/>
          <w:noProof/>
          <w:szCs w:val="24"/>
        </w:rPr>
        <w:t>, 9–38. https://doi.org/10.14746/nisw.2017.2.0</w:t>
      </w:r>
    </w:p>
    <w:p w14:paraId="17813350"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Kwiek, M. (2019). </w:t>
      </w:r>
      <w:r w:rsidRPr="006F76D2">
        <w:rPr>
          <w:rFonts w:cs="Arial"/>
          <w:i/>
          <w:iCs/>
          <w:noProof/>
          <w:szCs w:val="24"/>
          <w:lang w:val="en-GB"/>
        </w:rPr>
        <w:t>Changing European academics: A comparative study of social stratification, work patterns and research productivity</w:t>
      </w:r>
      <w:r w:rsidRPr="006F76D2">
        <w:rPr>
          <w:rFonts w:cs="Arial"/>
          <w:noProof/>
          <w:szCs w:val="24"/>
          <w:lang w:val="en-GB"/>
        </w:rPr>
        <w:t xml:space="preserve">. </w:t>
      </w:r>
      <w:r w:rsidRPr="0045106D">
        <w:rPr>
          <w:rFonts w:cs="Arial"/>
          <w:noProof/>
          <w:szCs w:val="24"/>
        </w:rPr>
        <w:t>Routledge.</w:t>
      </w:r>
    </w:p>
    <w:p w14:paraId="529A4E3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Kwiek, M., Antonowicz, D., Brdulak, J., Hulicka, M., Jędrzejewski, T., Kowalski, R., Kulczycki, E., Szadkowski, K., Szot, A., &amp; Wolszczak-Derlacz, J. (2016). </w:t>
      </w:r>
      <w:r w:rsidRPr="0045106D">
        <w:rPr>
          <w:rFonts w:cs="Arial"/>
          <w:i/>
          <w:iCs/>
          <w:noProof/>
          <w:szCs w:val="24"/>
        </w:rPr>
        <w:t>Projekt założeń do ustawy Prawo o szkolnictwie wyższym</w:t>
      </w:r>
      <w:r w:rsidRPr="0045106D">
        <w:rPr>
          <w:rFonts w:cs="Arial"/>
          <w:noProof/>
          <w:szCs w:val="24"/>
        </w:rPr>
        <w:t>. Uniwersytet im. Adama Mickiewicza w Poznniu. https://repozytorium.amu.edu.pl/bitstream/10593/16175/1/Projekt_zalozen_Kwiek_et_al_2016_Final.pdf</w:t>
      </w:r>
    </w:p>
    <w:p w14:paraId="04B8739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Laloux, F. (2015). </w:t>
      </w:r>
      <w:r w:rsidRPr="0045106D">
        <w:rPr>
          <w:rFonts w:cs="Arial"/>
          <w:i/>
          <w:iCs/>
          <w:noProof/>
          <w:szCs w:val="24"/>
        </w:rPr>
        <w:t>Pracować inaczej</w:t>
      </w:r>
      <w:r w:rsidRPr="0045106D">
        <w:rPr>
          <w:rFonts w:cs="Arial"/>
          <w:noProof/>
          <w:szCs w:val="24"/>
        </w:rPr>
        <w:t>. Wydawnictwo Studio EMKA.</w:t>
      </w:r>
    </w:p>
    <w:p w14:paraId="33385F1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Laurett, R., &amp; Mendes, L. (2019). EFQM model’s application in the context of higher education. </w:t>
      </w:r>
      <w:r w:rsidRPr="006F76D2">
        <w:rPr>
          <w:rFonts w:cs="Arial"/>
          <w:i/>
          <w:iCs/>
          <w:noProof/>
          <w:szCs w:val="24"/>
          <w:lang w:val="en-GB"/>
        </w:rPr>
        <w:t>International Journal of Quality &amp; Reliability Management</w:t>
      </w:r>
      <w:r w:rsidRPr="006F76D2">
        <w:rPr>
          <w:rFonts w:cs="Arial"/>
          <w:noProof/>
          <w:szCs w:val="24"/>
          <w:lang w:val="en-GB"/>
        </w:rPr>
        <w:t>.</w:t>
      </w:r>
    </w:p>
    <w:p w14:paraId="14A50EB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LeBlanc, G., &amp; Nguyen, N. (1997). Searching for excellence in business education: an exploratory study of customer impressions of service quality. </w:t>
      </w:r>
      <w:r w:rsidRPr="006F76D2">
        <w:rPr>
          <w:rFonts w:cs="Arial"/>
          <w:i/>
          <w:iCs/>
          <w:noProof/>
          <w:szCs w:val="24"/>
          <w:lang w:val="en-GB"/>
        </w:rPr>
        <w:t>International Journal of Educational Management</w:t>
      </w:r>
      <w:r w:rsidRPr="006F76D2">
        <w:rPr>
          <w:rFonts w:cs="Arial"/>
          <w:noProof/>
          <w:szCs w:val="24"/>
          <w:lang w:val="en-GB"/>
        </w:rPr>
        <w:t xml:space="preserve">, </w:t>
      </w:r>
      <w:r w:rsidRPr="006F76D2">
        <w:rPr>
          <w:rFonts w:cs="Arial"/>
          <w:i/>
          <w:iCs/>
          <w:noProof/>
          <w:szCs w:val="24"/>
          <w:lang w:val="en-GB"/>
        </w:rPr>
        <w:t>11</w:t>
      </w:r>
      <w:r w:rsidRPr="006F76D2">
        <w:rPr>
          <w:rFonts w:cs="Arial"/>
          <w:noProof/>
          <w:szCs w:val="24"/>
          <w:lang w:val="en-GB"/>
        </w:rPr>
        <w:t>(2), 72–79. https://doi.org/10.1108/09513549710163961</w:t>
      </w:r>
    </w:p>
    <w:p w14:paraId="1B33152C"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Leja, K. (2003). </w:t>
      </w:r>
      <w:r w:rsidRPr="0045106D">
        <w:rPr>
          <w:rFonts w:cs="Arial"/>
          <w:i/>
          <w:iCs/>
          <w:noProof/>
          <w:szCs w:val="24"/>
        </w:rPr>
        <w:t>Instytucja Akademicka. Strategia. Efektywność . Jakość</w:t>
      </w:r>
      <w:r w:rsidRPr="0045106D">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11BFE86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lastRenderedPageBreak/>
        <w:t xml:space="preserve">Leja, K. (2011). </w:t>
      </w:r>
      <w:r w:rsidRPr="0045106D">
        <w:rPr>
          <w:rFonts w:cs="Arial"/>
          <w:i/>
          <w:iCs/>
          <w:noProof/>
          <w:szCs w:val="24"/>
        </w:rPr>
        <w:t>Koncepcje zarządzania współczesnym uniwersytetem</w:t>
      </w:r>
      <w:r w:rsidRPr="0045106D">
        <w:rPr>
          <w:rFonts w:cs="Arial"/>
          <w:noProof/>
          <w:szCs w:val="24"/>
        </w:rPr>
        <w:t>. https://doi.org/10.13140/RG.2.1.3539.1529</w:t>
      </w:r>
    </w:p>
    <w:p w14:paraId="0A44038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Leja, K. (2012). Uczelnia społecznie odpowiedzialna. </w:t>
      </w:r>
      <w:r w:rsidRPr="0045106D">
        <w:rPr>
          <w:rFonts w:cs="Arial"/>
          <w:i/>
          <w:iCs/>
          <w:noProof/>
          <w:szCs w:val="24"/>
        </w:rPr>
        <w:t>Pomorski Przegląd Gospodarczy</w:t>
      </w:r>
      <w:r w:rsidRPr="0045106D">
        <w:rPr>
          <w:rFonts w:cs="Arial"/>
          <w:noProof/>
          <w:szCs w:val="24"/>
        </w:rPr>
        <w:t xml:space="preserve">, </w:t>
      </w:r>
      <w:r w:rsidRPr="0045106D">
        <w:rPr>
          <w:rFonts w:cs="Arial"/>
          <w:i/>
          <w:iCs/>
          <w:noProof/>
          <w:szCs w:val="24"/>
        </w:rPr>
        <w:t>4</w:t>
      </w:r>
      <w:r w:rsidRPr="0045106D">
        <w:rPr>
          <w:rFonts w:cs="Arial"/>
          <w:noProof/>
          <w:szCs w:val="24"/>
        </w:rPr>
        <w:t>, 47–49. https://ppg.ibngr.pl/pomorski-przeglad-gospodarczy/uczelnia-spolecznie-odpowiedzialna</w:t>
      </w:r>
    </w:p>
    <w:p w14:paraId="6E47FD6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Leja, K. (2019). </w:t>
      </w:r>
      <w:r w:rsidRPr="0045106D">
        <w:rPr>
          <w:rFonts w:cs="Arial"/>
          <w:i/>
          <w:iCs/>
          <w:noProof/>
          <w:szCs w:val="24"/>
        </w:rPr>
        <w:t>Misja społecznie odpowiedzialnego uniwersytetu</w:t>
      </w:r>
      <w:r w:rsidRPr="0045106D">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5AD21EF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Leja, K., &amp; Kitowski, P. (2013). Doktorat akademicki czy zawodowy na marginesie badań sondażowych w Politechnice Gdańskiej. W </w:t>
      </w:r>
      <w:r w:rsidRPr="0045106D">
        <w:rPr>
          <w:rFonts w:cs="Arial"/>
          <w:i/>
          <w:iCs/>
          <w:noProof/>
          <w:szCs w:val="24"/>
        </w:rPr>
        <w:t>K. Jędralska (red.), Modele kształcenia na studiach doktoranckich w dziedzinie nauk ekonomicznych, Uniwersytet Ekonomiczny w Katowicach, Katowice 2013, s. 205-226</w:t>
      </w:r>
      <w:r w:rsidRPr="0045106D">
        <w:rPr>
          <w:rFonts w:cs="Arial"/>
          <w:noProof/>
          <w:szCs w:val="24"/>
        </w:rPr>
        <w:t xml:space="preserve"> (ss. 205–226). w: K. Jędralska (red.), Modele kształcenia na studiach doktoranckich w dziedzinie nauk ekonomicznych, Uniwersytet Ekonomiczny w Katowicach, Katowice 2013, s. 205-226.</w:t>
      </w:r>
    </w:p>
    <w:p w14:paraId="49FA6742"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Levy, A. (1986). Second-order planned change: Definition and conceptualization. </w:t>
      </w:r>
      <w:r w:rsidRPr="0045106D">
        <w:rPr>
          <w:rFonts w:cs="Arial"/>
          <w:i/>
          <w:iCs/>
          <w:noProof/>
          <w:szCs w:val="24"/>
        </w:rPr>
        <w:t>Organizational Dynamics</w:t>
      </w:r>
      <w:r w:rsidRPr="0045106D">
        <w:rPr>
          <w:rFonts w:cs="Arial"/>
          <w:noProof/>
          <w:szCs w:val="24"/>
        </w:rPr>
        <w:t xml:space="preserve">, </w:t>
      </w:r>
      <w:r w:rsidRPr="0045106D">
        <w:rPr>
          <w:rFonts w:cs="Arial"/>
          <w:i/>
          <w:iCs/>
          <w:noProof/>
          <w:szCs w:val="24"/>
        </w:rPr>
        <w:t>15</w:t>
      </w:r>
      <w:r w:rsidRPr="0045106D">
        <w:rPr>
          <w:rFonts w:cs="Arial"/>
          <w:noProof/>
          <w:szCs w:val="24"/>
        </w:rPr>
        <w:t>(1), 5–23. https://doi.org/10.1016/0090-2616(86)90022-7</w:t>
      </w:r>
    </w:p>
    <w:p w14:paraId="2658290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Lewandowski, K., &amp; Zieliński, G. (2012). Determinanty percepcji jakości usług edukacyjnych w perspektywie grup interesariuszy. </w:t>
      </w:r>
      <w:r w:rsidRPr="006F76D2">
        <w:rPr>
          <w:rFonts w:cs="Arial"/>
          <w:i/>
          <w:iCs/>
          <w:noProof/>
          <w:szCs w:val="24"/>
          <w:lang w:val="en-GB"/>
        </w:rPr>
        <w:t>Zarządzanie i Finanse</w:t>
      </w:r>
      <w:r w:rsidRPr="006F76D2">
        <w:rPr>
          <w:rFonts w:cs="Arial"/>
          <w:noProof/>
          <w:szCs w:val="24"/>
          <w:lang w:val="en-GB"/>
        </w:rPr>
        <w:t xml:space="preserve">, </w:t>
      </w:r>
      <w:r w:rsidRPr="006F76D2">
        <w:rPr>
          <w:rFonts w:cs="Arial"/>
          <w:i/>
          <w:iCs/>
          <w:noProof/>
          <w:szCs w:val="24"/>
          <w:lang w:val="en-GB"/>
        </w:rPr>
        <w:t>3</w:t>
      </w:r>
      <w:r w:rsidRPr="006F76D2">
        <w:rPr>
          <w:rFonts w:cs="Arial"/>
          <w:noProof/>
          <w:szCs w:val="24"/>
          <w:lang w:val="en-GB"/>
        </w:rPr>
        <w:t>(3), 42–54.</w:t>
      </w:r>
    </w:p>
    <w:p w14:paraId="1F2B4B3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Likert, R. (1932). Technique for the Measurement of Attitudes. </w:t>
      </w:r>
      <w:r w:rsidRPr="006F76D2">
        <w:rPr>
          <w:rFonts w:cs="Arial"/>
          <w:i/>
          <w:iCs/>
          <w:noProof/>
          <w:szCs w:val="24"/>
          <w:lang w:val="en-GB"/>
        </w:rPr>
        <w:t>Archives of Psychology</w:t>
      </w:r>
      <w:r w:rsidRPr="006F76D2">
        <w:rPr>
          <w:rFonts w:cs="Arial"/>
          <w:noProof/>
          <w:szCs w:val="24"/>
          <w:lang w:val="en-GB"/>
        </w:rPr>
        <w:t xml:space="preserve">, </w:t>
      </w:r>
      <w:r w:rsidRPr="006F76D2">
        <w:rPr>
          <w:rFonts w:cs="Arial"/>
          <w:i/>
          <w:iCs/>
          <w:noProof/>
          <w:szCs w:val="24"/>
          <w:lang w:val="en-GB"/>
        </w:rPr>
        <w:t>22</w:t>
      </w:r>
      <w:r w:rsidRPr="006F76D2">
        <w:rPr>
          <w:rFonts w:cs="Arial"/>
          <w:noProof/>
          <w:szCs w:val="24"/>
          <w:lang w:val="en-GB"/>
        </w:rPr>
        <w:t>(140).</w:t>
      </w:r>
    </w:p>
    <w:p w14:paraId="5AF123A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Linderman, K., Schroeder, R. G., Zaheer, S., &amp; Choo, A. S. (2003). Six Sigma: a goal-theoretic perspective.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21</w:t>
      </w:r>
      <w:r w:rsidRPr="006F76D2">
        <w:rPr>
          <w:rFonts w:cs="Arial"/>
          <w:noProof/>
          <w:szCs w:val="24"/>
          <w:lang w:val="en-GB"/>
        </w:rPr>
        <w:t>(2), 193–203. https://doi.org/10.1016/S0272-6963(02)00087-6</w:t>
      </w:r>
    </w:p>
    <w:p w14:paraId="6FF1404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Lisowska, A., &amp; Ziemiński, Ł. (2012). Zarządzanie jakością w urzędach administracji publicznej. </w:t>
      </w:r>
      <w:r w:rsidRPr="0045106D">
        <w:rPr>
          <w:rFonts w:cs="Arial"/>
          <w:i/>
          <w:iCs/>
          <w:noProof/>
          <w:szCs w:val="24"/>
        </w:rPr>
        <w:t>Zeszyty Naukowe Uniwersytetu Przyrodniczo-Humanistycznego w Siedlcach</w:t>
      </w:r>
      <w:r w:rsidRPr="0045106D">
        <w:rPr>
          <w:rFonts w:cs="Arial"/>
          <w:noProof/>
          <w:szCs w:val="24"/>
        </w:rPr>
        <w:t xml:space="preserve">, </w:t>
      </w:r>
      <w:r w:rsidRPr="0045106D">
        <w:rPr>
          <w:rFonts w:cs="Arial"/>
          <w:i/>
          <w:iCs/>
          <w:noProof/>
          <w:szCs w:val="24"/>
        </w:rPr>
        <w:t>95</w:t>
      </w:r>
      <w:r w:rsidRPr="0045106D">
        <w:rPr>
          <w:rFonts w:cs="Arial"/>
          <w:noProof/>
          <w:szCs w:val="24"/>
        </w:rPr>
        <w:t>, 302–322.</w:t>
      </w:r>
    </w:p>
    <w:p w14:paraId="153C3E7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Liu, Y., Ren, Y., Zhang, M., Wei, K., &amp; Hao, L. (2023). </w:t>
      </w:r>
      <w:r w:rsidRPr="006F76D2">
        <w:rPr>
          <w:rFonts w:cs="Arial"/>
          <w:noProof/>
          <w:szCs w:val="24"/>
          <w:lang w:val="en-GB"/>
        </w:rPr>
        <w:t xml:space="preserve">Solenoid valves quality improvement based on Six Sigma management. </w:t>
      </w:r>
      <w:r w:rsidRPr="006F76D2">
        <w:rPr>
          <w:rFonts w:cs="Arial"/>
          <w:i/>
          <w:iCs/>
          <w:noProof/>
          <w:szCs w:val="24"/>
          <w:lang w:val="en-GB"/>
        </w:rPr>
        <w:t>International Journal of Lean Six Sigma</w:t>
      </w:r>
      <w:r w:rsidRPr="006F76D2">
        <w:rPr>
          <w:rFonts w:cs="Arial"/>
          <w:noProof/>
          <w:szCs w:val="24"/>
          <w:lang w:val="en-GB"/>
        </w:rPr>
        <w:t xml:space="preserve">, </w:t>
      </w:r>
      <w:r w:rsidRPr="006F76D2">
        <w:rPr>
          <w:rFonts w:cs="Arial"/>
          <w:i/>
          <w:iCs/>
          <w:noProof/>
          <w:szCs w:val="24"/>
          <w:lang w:val="en-GB"/>
        </w:rPr>
        <w:t>14</w:t>
      </w:r>
      <w:r w:rsidRPr="006F76D2">
        <w:rPr>
          <w:rFonts w:cs="Arial"/>
          <w:noProof/>
          <w:szCs w:val="24"/>
          <w:lang w:val="en-GB"/>
        </w:rPr>
        <w:t>(1), 72–93. https://doi.org/10.1108/IJLSS-08-2021-0140</w:t>
      </w:r>
    </w:p>
    <w:p w14:paraId="4334035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Loi, T. H. (2015). Stakeholder management: a case of its related capability and performance. </w:t>
      </w:r>
      <w:r w:rsidRPr="006F76D2">
        <w:rPr>
          <w:rFonts w:cs="Arial"/>
          <w:i/>
          <w:iCs/>
          <w:noProof/>
          <w:szCs w:val="24"/>
          <w:lang w:val="en-GB"/>
        </w:rPr>
        <w:t>Management Decision</w:t>
      </w:r>
      <w:r w:rsidRPr="006F76D2">
        <w:rPr>
          <w:rFonts w:cs="Arial"/>
          <w:noProof/>
          <w:szCs w:val="24"/>
          <w:lang w:val="en-GB"/>
        </w:rPr>
        <w:t xml:space="preserve">, </w:t>
      </w:r>
      <w:r w:rsidRPr="006F76D2">
        <w:rPr>
          <w:rFonts w:cs="Arial"/>
          <w:i/>
          <w:iCs/>
          <w:noProof/>
          <w:szCs w:val="24"/>
          <w:lang w:val="en-GB"/>
        </w:rPr>
        <w:t>54</w:t>
      </w:r>
      <w:r w:rsidRPr="006F76D2">
        <w:rPr>
          <w:rFonts w:cs="Arial"/>
          <w:noProof/>
          <w:szCs w:val="24"/>
          <w:lang w:val="en-GB"/>
        </w:rPr>
        <w:t>(1), 148–173. https://doi.org/10.1108/MD-06-2015-0244</w:t>
      </w:r>
    </w:p>
    <w:p w14:paraId="3D71D4D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Lowalekar, H., &amp; Ravi, R. R. (2017). Revolutionizing blood bank inventory management using the TOC thinking process: An Indian case study. </w:t>
      </w:r>
      <w:r w:rsidRPr="006F76D2">
        <w:rPr>
          <w:rFonts w:cs="Arial"/>
          <w:i/>
          <w:iCs/>
          <w:noProof/>
          <w:szCs w:val="24"/>
          <w:lang w:val="en-GB"/>
        </w:rPr>
        <w:t>International Journal of Production Economics</w:t>
      </w:r>
      <w:r w:rsidRPr="006F76D2">
        <w:rPr>
          <w:rFonts w:cs="Arial"/>
          <w:noProof/>
          <w:szCs w:val="24"/>
          <w:lang w:val="en-GB"/>
        </w:rPr>
        <w:t xml:space="preserve">, </w:t>
      </w:r>
      <w:r w:rsidRPr="006F76D2">
        <w:rPr>
          <w:rFonts w:cs="Arial"/>
          <w:i/>
          <w:iCs/>
          <w:noProof/>
          <w:szCs w:val="24"/>
          <w:lang w:val="en-GB"/>
        </w:rPr>
        <w:t>186</w:t>
      </w:r>
      <w:r w:rsidRPr="006F76D2">
        <w:rPr>
          <w:rFonts w:cs="Arial"/>
          <w:noProof/>
          <w:szCs w:val="24"/>
          <w:lang w:val="en-GB"/>
        </w:rPr>
        <w:t>, 89–122. https://doi.org/10.1016/j.ijpe.2017.02.003</w:t>
      </w:r>
    </w:p>
    <w:p w14:paraId="52FFE01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Lozano-Ros, R. (2003). </w:t>
      </w:r>
      <w:r w:rsidRPr="006F76D2">
        <w:rPr>
          <w:rFonts w:cs="Arial"/>
          <w:i/>
          <w:iCs/>
          <w:noProof/>
          <w:szCs w:val="24"/>
          <w:lang w:val="en-GB"/>
        </w:rPr>
        <w:t>Sustainable development in higher education. Incorporation, assessment and reporting of sustainable development in higher education institutions.</w:t>
      </w:r>
      <w:r w:rsidRPr="006F76D2">
        <w:rPr>
          <w:rFonts w:cs="Arial"/>
          <w:noProof/>
          <w:szCs w:val="24"/>
          <w:lang w:val="en-GB"/>
        </w:rPr>
        <w:t xml:space="preserve"> [Lund University]. https://lup.lub.lu.se/luur/download?func=downloadFile&amp;recordOId=1325193&amp;fileOId=1325194</w:t>
      </w:r>
    </w:p>
    <w:p w14:paraId="3D4519A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Lozano, R. (2006). Incorporation and institutionalization of SD into universities: breaking through barriers to change. </w:t>
      </w:r>
      <w:r w:rsidRPr="006F76D2">
        <w:rPr>
          <w:rFonts w:cs="Arial"/>
          <w:i/>
          <w:iCs/>
          <w:noProof/>
          <w:szCs w:val="24"/>
          <w:lang w:val="en-GB"/>
        </w:rPr>
        <w:t>Journal of Cleaner Production</w:t>
      </w:r>
      <w:r w:rsidRPr="006F76D2">
        <w:rPr>
          <w:rFonts w:cs="Arial"/>
          <w:noProof/>
          <w:szCs w:val="24"/>
          <w:lang w:val="en-GB"/>
        </w:rPr>
        <w:t xml:space="preserve">, </w:t>
      </w:r>
      <w:r w:rsidRPr="006F76D2">
        <w:rPr>
          <w:rFonts w:cs="Arial"/>
          <w:i/>
          <w:iCs/>
          <w:noProof/>
          <w:szCs w:val="24"/>
          <w:lang w:val="en-GB"/>
        </w:rPr>
        <w:t>14</w:t>
      </w:r>
      <w:r w:rsidRPr="006F76D2">
        <w:rPr>
          <w:rFonts w:cs="Arial"/>
          <w:noProof/>
          <w:szCs w:val="24"/>
          <w:lang w:val="en-GB"/>
        </w:rPr>
        <w:t xml:space="preserve">(9–11), 787–796. </w:t>
      </w:r>
      <w:r w:rsidRPr="006F76D2">
        <w:rPr>
          <w:rFonts w:cs="Arial"/>
          <w:noProof/>
          <w:szCs w:val="24"/>
          <w:lang w:val="en-GB"/>
        </w:rPr>
        <w:lastRenderedPageBreak/>
        <w:t>https://doi.org/10.1016/j.jclepro.2005.12.010</w:t>
      </w:r>
    </w:p>
    <w:p w14:paraId="1EF66EE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Lu, J., Laux, C., &amp; Antony, J. (2017). Lean Six Sigma leadership in higher education institutions. </w:t>
      </w:r>
      <w:r w:rsidRPr="006F76D2">
        <w:rPr>
          <w:rFonts w:cs="Arial"/>
          <w:i/>
          <w:iCs/>
          <w:noProof/>
          <w:szCs w:val="24"/>
          <w:lang w:val="en-GB"/>
        </w:rPr>
        <w:t>International Journal of Productivity and Performance Management</w:t>
      </w:r>
      <w:r w:rsidRPr="006F76D2">
        <w:rPr>
          <w:rFonts w:cs="Arial"/>
          <w:noProof/>
          <w:szCs w:val="24"/>
          <w:lang w:val="en-GB"/>
        </w:rPr>
        <w:t xml:space="preserve">, </w:t>
      </w:r>
      <w:r w:rsidRPr="006F76D2">
        <w:rPr>
          <w:rFonts w:cs="Arial"/>
          <w:i/>
          <w:iCs/>
          <w:noProof/>
          <w:szCs w:val="24"/>
          <w:lang w:val="en-GB"/>
        </w:rPr>
        <w:t>66</w:t>
      </w:r>
      <w:r w:rsidRPr="006F76D2">
        <w:rPr>
          <w:rFonts w:cs="Arial"/>
          <w:noProof/>
          <w:szCs w:val="24"/>
          <w:lang w:val="en-GB"/>
        </w:rPr>
        <w:t>(5), 638–650. https://doi.org/10.1108/IJPPM-09-2016-0195</w:t>
      </w:r>
    </w:p>
    <w:p w14:paraId="6F08FC6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Maciąg, J. (2016). Uwarunkowania wdrożenia koncepcji Lean Sevice w polskich szkołach wyższych. </w:t>
      </w:r>
      <w:r w:rsidRPr="0045106D">
        <w:rPr>
          <w:rFonts w:cs="Arial"/>
          <w:i/>
          <w:iCs/>
          <w:noProof/>
          <w:szCs w:val="24"/>
        </w:rPr>
        <w:t>Zarządzanie Publiczne</w:t>
      </w:r>
      <w:r w:rsidRPr="0045106D">
        <w:rPr>
          <w:rFonts w:cs="Arial"/>
          <w:noProof/>
          <w:szCs w:val="24"/>
        </w:rPr>
        <w:t xml:space="preserve">, </w:t>
      </w:r>
      <w:r w:rsidRPr="0045106D">
        <w:rPr>
          <w:rFonts w:cs="Arial"/>
          <w:i/>
          <w:iCs/>
          <w:noProof/>
          <w:szCs w:val="24"/>
        </w:rPr>
        <w:t>1</w:t>
      </w:r>
      <w:r w:rsidRPr="0045106D">
        <w:rPr>
          <w:rFonts w:cs="Arial"/>
          <w:noProof/>
          <w:szCs w:val="24"/>
        </w:rPr>
        <w:t>(33). https://doi.org/https://doi.org/10.4467/20843968ZP.16.005.4939</w:t>
      </w:r>
    </w:p>
    <w:p w14:paraId="46C760D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Mainardes, E. W., Alves, H., &amp; Raposo, M. (2010). </w:t>
      </w:r>
      <w:r w:rsidRPr="006F76D2">
        <w:rPr>
          <w:rFonts w:cs="Arial"/>
          <w:noProof/>
          <w:szCs w:val="24"/>
          <w:lang w:val="en-GB"/>
        </w:rPr>
        <w:t xml:space="preserve">An Exploratory Research on the Stakeholders of a University. </w:t>
      </w:r>
      <w:r w:rsidRPr="006F76D2">
        <w:rPr>
          <w:rFonts w:cs="Arial"/>
          <w:i/>
          <w:iCs/>
          <w:noProof/>
          <w:szCs w:val="24"/>
          <w:lang w:val="en-GB"/>
        </w:rPr>
        <w:t>Journal of Management and Strategy</w:t>
      </w:r>
      <w:r w:rsidRPr="006F76D2">
        <w:rPr>
          <w:rFonts w:cs="Arial"/>
          <w:noProof/>
          <w:szCs w:val="24"/>
          <w:lang w:val="en-GB"/>
        </w:rPr>
        <w:t xml:space="preserve">, </w:t>
      </w:r>
      <w:r w:rsidRPr="006F76D2">
        <w:rPr>
          <w:rFonts w:cs="Arial"/>
          <w:i/>
          <w:iCs/>
          <w:noProof/>
          <w:szCs w:val="24"/>
          <w:lang w:val="en-GB"/>
        </w:rPr>
        <w:t>1</w:t>
      </w:r>
      <w:r w:rsidRPr="006F76D2">
        <w:rPr>
          <w:rFonts w:cs="Arial"/>
          <w:noProof/>
          <w:szCs w:val="24"/>
          <w:lang w:val="en-GB"/>
        </w:rPr>
        <w:t>(1), 76–88. https://doi.org/10.5430/jms.v1n1p76</w:t>
      </w:r>
    </w:p>
    <w:p w14:paraId="69DA1FB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Mainardes, E. W., Alves, H., &amp; Raposo, M. (2012). A model for stakeholder classification and stakeholder relationships. </w:t>
      </w:r>
      <w:r w:rsidRPr="006F76D2">
        <w:rPr>
          <w:rFonts w:cs="Arial"/>
          <w:i/>
          <w:iCs/>
          <w:noProof/>
          <w:szCs w:val="24"/>
          <w:lang w:val="en-GB"/>
        </w:rPr>
        <w:t>MANAGEMENT DECISION</w:t>
      </w:r>
      <w:r w:rsidRPr="006F76D2">
        <w:rPr>
          <w:rFonts w:cs="Arial"/>
          <w:noProof/>
          <w:szCs w:val="24"/>
          <w:lang w:val="en-GB"/>
        </w:rPr>
        <w:t xml:space="preserve">, </w:t>
      </w:r>
      <w:r w:rsidRPr="006F76D2">
        <w:rPr>
          <w:rFonts w:cs="Arial"/>
          <w:i/>
          <w:iCs/>
          <w:noProof/>
          <w:szCs w:val="24"/>
          <w:lang w:val="en-GB"/>
        </w:rPr>
        <w:t>50</w:t>
      </w:r>
      <w:r w:rsidRPr="006F76D2">
        <w:rPr>
          <w:rFonts w:cs="Arial"/>
          <w:noProof/>
          <w:szCs w:val="24"/>
          <w:lang w:val="en-GB"/>
        </w:rPr>
        <w:t>(10), 1861–1879. https://doi.org/10.1108/00251741211279648</w:t>
      </w:r>
    </w:p>
    <w:p w14:paraId="6FFECD7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Majerník, M., Daneshjo, N., Sančiová, G., &amp; Chovancová, J. (2017). Design Of Integrated Management Systems According To The Revised Iso Standards. </w:t>
      </w:r>
      <w:r w:rsidRPr="006F76D2">
        <w:rPr>
          <w:rFonts w:cs="Arial"/>
          <w:i/>
          <w:iCs/>
          <w:noProof/>
          <w:szCs w:val="24"/>
          <w:lang w:val="en-GB"/>
        </w:rPr>
        <w:t>Polish Journal of Management Studies</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(1), 135–143. https://doi.org/10.17512/pjms.2017.15.1.13</w:t>
      </w:r>
    </w:p>
    <w:p w14:paraId="1D1D84AF"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Marcinkowska, M. (2011). </w:t>
      </w:r>
      <w:r w:rsidRPr="0045106D">
        <w:rPr>
          <w:rFonts w:cs="Arial"/>
          <w:noProof/>
          <w:szCs w:val="24"/>
        </w:rPr>
        <w:t xml:space="preserve">Tworzenie wartości przedsiębiorstwa dla interesariuszy. </w:t>
      </w:r>
      <w:r w:rsidRPr="0045106D">
        <w:rPr>
          <w:rFonts w:cs="Arial"/>
          <w:i/>
          <w:iCs/>
          <w:noProof/>
          <w:szCs w:val="24"/>
        </w:rPr>
        <w:t>Zeszyty Naukowe Uniwersytetu Szczecińskiego. Finanse, Rynki finansowe, Ubezpieczenia</w:t>
      </w:r>
      <w:r w:rsidRPr="0045106D">
        <w:rPr>
          <w:rFonts w:cs="Arial"/>
          <w:noProof/>
          <w:szCs w:val="24"/>
        </w:rPr>
        <w:t xml:space="preserve">, </w:t>
      </w:r>
      <w:r w:rsidRPr="0045106D">
        <w:rPr>
          <w:rFonts w:cs="Arial"/>
          <w:i/>
          <w:iCs/>
          <w:noProof/>
          <w:szCs w:val="24"/>
        </w:rPr>
        <w:t>639</w:t>
      </w:r>
      <w:r w:rsidRPr="0045106D">
        <w:rPr>
          <w:rFonts w:cs="Arial"/>
          <w:noProof/>
          <w:szCs w:val="24"/>
        </w:rPr>
        <w:t>, 855–870. http://www.wneiz.pl/nauka_wneiz/frfu/37-2011/FRFU-37-855.pdf</w:t>
      </w:r>
    </w:p>
    <w:p w14:paraId="1077EC7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Marginson, S. (2006). Dynamics of National and Global Competition in Higher Education. </w:t>
      </w:r>
      <w:r w:rsidRPr="006F76D2">
        <w:rPr>
          <w:rFonts w:cs="Arial"/>
          <w:i/>
          <w:iCs/>
          <w:noProof/>
          <w:szCs w:val="24"/>
          <w:lang w:val="en-GB"/>
        </w:rPr>
        <w:t>Higher Education</w:t>
      </w:r>
      <w:r w:rsidRPr="006F76D2">
        <w:rPr>
          <w:rFonts w:cs="Arial"/>
          <w:noProof/>
          <w:szCs w:val="24"/>
          <w:lang w:val="en-GB"/>
        </w:rPr>
        <w:t xml:space="preserve">, </w:t>
      </w:r>
      <w:r w:rsidRPr="006F76D2">
        <w:rPr>
          <w:rFonts w:cs="Arial"/>
          <w:i/>
          <w:iCs/>
          <w:noProof/>
          <w:szCs w:val="24"/>
          <w:lang w:val="en-GB"/>
        </w:rPr>
        <w:t>52</w:t>
      </w:r>
      <w:r w:rsidRPr="006F76D2">
        <w:rPr>
          <w:rFonts w:cs="Arial"/>
          <w:noProof/>
          <w:szCs w:val="24"/>
          <w:lang w:val="en-GB"/>
        </w:rPr>
        <w:t>(1), 1–39. https://doi.org/10.1007/s10734-004-7649-x</w:t>
      </w:r>
    </w:p>
    <w:p w14:paraId="63B66DB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Maric, I. (2013). Stakeholder Analisys of Higher Education Institutions. </w:t>
      </w:r>
      <w:r w:rsidRPr="006F76D2">
        <w:rPr>
          <w:rFonts w:cs="Arial"/>
          <w:i/>
          <w:iCs/>
          <w:noProof/>
          <w:szCs w:val="24"/>
          <w:lang w:val="en-GB"/>
        </w:rPr>
        <w:t>Interdisciplinary Description of Complex Systems</w:t>
      </w:r>
      <w:r w:rsidRPr="006F76D2">
        <w:rPr>
          <w:rFonts w:cs="Arial"/>
          <w:noProof/>
          <w:szCs w:val="24"/>
          <w:lang w:val="en-GB"/>
        </w:rPr>
        <w:t xml:space="preserve">, </w:t>
      </w:r>
      <w:r w:rsidRPr="006F76D2">
        <w:rPr>
          <w:rFonts w:cs="Arial"/>
          <w:i/>
          <w:iCs/>
          <w:noProof/>
          <w:szCs w:val="24"/>
          <w:lang w:val="en-GB"/>
        </w:rPr>
        <w:t>11</w:t>
      </w:r>
      <w:r w:rsidRPr="006F76D2">
        <w:rPr>
          <w:rFonts w:cs="Arial"/>
          <w:noProof/>
          <w:szCs w:val="24"/>
          <w:lang w:val="en-GB"/>
        </w:rPr>
        <w:t>(2), 217–226. https://doi.org/10.7906/indecs.11.2.4</w:t>
      </w:r>
    </w:p>
    <w:p w14:paraId="689CB87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Martin, J. B., &amp; Reynolds, T. P. (2002). Academic-industrial relationships: Opportunities and pitfalls. </w:t>
      </w:r>
      <w:r w:rsidRPr="006F76D2">
        <w:rPr>
          <w:rFonts w:cs="Arial"/>
          <w:i/>
          <w:iCs/>
          <w:noProof/>
          <w:szCs w:val="24"/>
          <w:lang w:val="en-GB"/>
        </w:rPr>
        <w:t>Science and Engineering Ethics</w:t>
      </w:r>
      <w:r w:rsidRPr="006F76D2">
        <w:rPr>
          <w:rFonts w:cs="Arial"/>
          <w:noProof/>
          <w:szCs w:val="24"/>
          <w:lang w:val="en-GB"/>
        </w:rPr>
        <w:t xml:space="preserve">, </w:t>
      </w:r>
      <w:r w:rsidRPr="006F76D2">
        <w:rPr>
          <w:rFonts w:cs="Arial"/>
          <w:i/>
          <w:iCs/>
          <w:noProof/>
          <w:szCs w:val="24"/>
          <w:lang w:val="en-GB"/>
        </w:rPr>
        <w:t>8</w:t>
      </w:r>
      <w:r w:rsidRPr="006F76D2">
        <w:rPr>
          <w:rFonts w:cs="Arial"/>
          <w:noProof/>
          <w:szCs w:val="24"/>
          <w:lang w:val="en-GB"/>
        </w:rPr>
        <w:t>(3), 443–454. https://doi.org/10.1007/s11948-002-0066-6</w:t>
      </w:r>
    </w:p>
    <w:p w14:paraId="5F5D67AC"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Matzat, U., Snijders, C., &amp; van der Horst, W. (2009). Effects of different types of progress indicators on drop-out rates in web surveys. </w:t>
      </w:r>
      <w:r w:rsidRPr="0045106D">
        <w:rPr>
          <w:rFonts w:cs="Arial"/>
          <w:i/>
          <w:iCs/>
          <w:noProof/>
          <w:szCs w:val="24"/>
        </w:rPr>
        <w:t>Social Psychology</w:t>
      </w:r>
      <w:r w:rsidRPr="0045106D">
        <w:rPr>
          <w:rFonts w:cs="Arial"/>
          <w:noProof/>
          <w:szCs w:val="24"/>
        </w:rPr>
        <w:t xml:space="preserve">, </w:t>
      </w:r>
      <w:r w:rsidRPr="0045106D">
        <w:rPr>
          <w:rFonts w:cs="Arial"/>
          <w:i/>
          <w:iCs/>
          <w:noProof/>
          <w:szCs w:val="24"/>
        </w:rPr>
        <w:t>40</w:t>
      </w:r>
      <w:r w:rsidRPr="0045106D">
        <w:rPr>
          <w:rFonts w:cs="Arial"/>
          <w:noProof/>
          <w:szCs w:val="24"/>
        </w:rPr>
        <w:t>(1), 43.</w:t>
      </w:r>
    </w:p>
    <w:p w14:paraId="1D5F256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Mazur, J. (2001). </w:t>
      </w:r>
      <w:r w:rsidRPr="0045106D">
        <w:rPr>
          <w:rFonts w:cs="Arial"/>
          <w:i/>
          <w:iCs/>
          <w:noProof/>
          <w:szCs w:val="24"/>
        </w:rPr>
        <w:t>Zarządzanie marketingiem usług</w:t>
      </w:r>
      <w:r w:rsidRPr="0045106D">
        <w:rPr>
          <w:rFonts w:cs="Arial"/>
          <w:noProof/>
          <w:szCs w:val="24"/>
        </w:rPr>
        <w:t>. Difin.</w:t>
      </w:r>
    </w:p>
    <w:p w14:paraId="662A93D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McGrath, S. K., &amp; Whitty, S. J. (2017). </w:t>
      </w:r>
      <w:r w:rsidRPr="006F76D2">
        <w:rPr>
          <w:rFonts w:cs="Arial"/>
          <w:noProof/>
          <w:szCs w:val="24"/>
          <w:lang w:val="en-GB"/>
        </w:rPr>
        <w:t xml:space="preserve">Stakeholder defined. </w:t>
      </w:r>
      <w:r w:rsidRPr="006F76D2">
        <w:rPr>
          <w:rFonts w:cs="Arial"/>
          <w:i/>
          <w:iCs/>
          <w:noProof/>
          <w:szCs w:val="24"/>
          <w:lang w:val="en-GB"/>
        </w:rPr>
        <w:t>International Journal of Managing Projects in Business</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(4), 721–748. https://doi.org/10.1108/IJMPB-12-2016-0097</w:t>
      </w:r>
    </w:p>
    <w:p w14:paraId="0A75A9F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MEiN. (2023a). </w:t>
      </w:r>
      <w:r w:rsidRPr="0045106D">
        <w:rPr>
          <w:rFonts w:cs="Arial"/>
          <w:i/>
          <w:iCs/>
          <w:noProof/>
          <w:szCs w:val="24"/>
        </w:rPr>
        <w:t>Ekonomiczne Losy Absolwentów</w:t>
      </w:r>
      <w:r w:rsidRPr="0045106D">
        <w:rPr>
          <w:rFonts w:cs="Arial"/>
          <w:noProof/>
          <w:szCs w:val="24"/>
        </w:rPr>
        <w:t>. https://www.gov.pl/web/edukacja-i-nauka/ekonomiczne-losy-absolwentow</w:t>
      </w:r>
    </w:p>
    <w:p w14:paraId="5F0752C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MEiN. (2023b). </w:t>
      </w:r>
      <w:r w:rsidRPr="0045106D">
        <w:rPr>
          <w:rFonts w:cs="Arial"/>
          <w:i/>
          <w:iCs/>
          <w:noProof/>
          <w:szCs w:val="24"/>
        </w:rPr>
        <w:t>Konstytucja dla Nauki</w:t>
      </w:r>
      <w:r w:rsidRPr="0045106D">
        <w:rPr>
          <w:rFonts w:cs="Arial"/>
          <w:noProof/>
          <w:szCs w:val="24"/>
        </w:rPr>
        <w:t>. Serwis Rzeczypospolitej Polskiej. https://www.gov.pl/web/edukacja-i-nauka/konstytucja-dla-nauki-2</w:t>
      </w:r>
    </w:p>
    <w:p w14:paraId="36FFB6D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Merton, R. K. (1968). The Matthew Effect in Science: The reward and communication systems of science are considered. </w:t>
      </w:r>
      <w:r w:rsidRPr="006F76D2">
        <w:rPr>
          <w:rFonts w:cs="Arial"/>
          <w:i/>
          <w:iCs/>
          <w:noProof/>
          <w:szCs w:val="24"/>
          <w:lang w:val="en-GB"/>
        </w:rPr>
        <w:t>Science</w:t>
      </w:r>
      <w:r w:rsidRPr="006F76D2">
        <w:rPr>
          <w:rFonts w:cs="Arial"/>
          <w:noProof/>
          <w:szCs w:val="24"/>
          <w:lang w:val="en-GB"/>
        </w:rPr>
        <w:t xml:space="preserve">, </w:t>
      </w:r>
      <w:r w:rsidRPr="006F76D2">
        <w:rPr>
          <w:rFonts w:cs="Arial"/>
          <w:i/>
          <w:iCs/>
          <w:noProof/>
          <w:szCs w:val="24"/>
          <w:lang w:val="en-GB"/>
        </w:rPr>
        <w:t>159</w:t>
      </w:r>
      <w:r w:rsidRPr="006F76D2">
        <w:rPr>
          <w:rFonts w:cs="Arial"/>
          <w:noProof/>
          <w:szCs w:val="24"/>
          <w:lang w:val="en-GB"/>
        </w:rPr>
        <w:t>(3810), 56–63. https://doi.org/10.1126/science.159.3810.56</w:t>
      </w:r>
    </w:p>
    <w:p w14:paraId="0B17584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i/>
          <w:iCs/>
          <w:noProof/>
          <w:szCs w:val="24"/>
          <w:lang w:val="en-GB"/>
        </w:rPr>
        <w:lastRenderedPageBreak/>
        <w:t>Methodology of Round University Ranking 2020</w:t>
      </w:r>
      <w:r w:rsidRPr="006F76D2">
        <w:rPr>
          <w:rFonts w:cs="Arial"/>
          <w:noProof/>
          <w:szCs w:val="24"/>
          <w:lang w:val="en-GB"/>
        </w:rPr>
        <w:t>. (2020). https://roundranking.com/methodology/methodology.html</w:t>
      </w:r>
    </w:p>
    <w:p w14:paraId="19A2C91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i/>
          <w:iCs/>
          <w:noProof/>
          <w:szCs w:val="24"/>
        </w:rPr>
        <w:t>Metodologia Rankingu Szkół Wyższych Perspektywy 2020</w:t>
      </w:r>
      <w:r w:rsidRPr="0045106D">
        <w:rPr>
          <w:rFonts w:cs="Arial"/>
          <w:noProof/>
          <w:szCs w:val="24"/>
        </w:rPr>
        <w:t>. (2020, luty 23). http://ranking.perspektywy.pl/2020/article/metodologia-rankingu-uczelni-akademickich</w:t>
      </w:r>
    </w:p>
    <w:p w14:paraId="1509C975"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Miles, S. (2017). Stakeholder Theory Classification: A Theoretical and Empirical Evaluation of Definitions. </w:t>
      </w:r>
      <w:r w:rsidRPr="0045106D">
        <w:rPr>
          <w:rFonts w:cs="Arial"/>
          <w:i/>
          <w:iCs/>
          <w:noProof/>
          <w:szCs w:val="24"/>
        </w:rPr>
        <w:t>Journal of Business Ethics</w:t>
      </w:r>
      <w:r w:rsidRPr="0045106D">
        <w:rPr>
          <w:rFonts w:cs="Arial"/>
          <w:noProof/>
          <w:szCs w:val="24"/>
        </w:rPr>
        <w:t xml:space="preserve">, </w:t>
      </w:r>
      <w:r w:rsidRPr="0045106D">
        <w:rPr>
          <w:rFonts w:cs="Arial"/>
          <w:i/>
          <w:iCs/>
          <w:noProof/>
          <w:szCs w:val="24"/>
        </w:rPr>
        <w:t>142</w:t>
      </w:r>
      <w:r w:rsidRPr="0045106D">
        <w:rPr>
          <w:rFonts w:cs="Arial"/>
          <w:noProof/>
          <w:szCs w:val="24"/>
        </w:rPr>
        <w:t>(3), 437–459. https://doi.org/10.1007/s10551-015-2741-y</w:t>
      </w:r>
    </w:p>
    <w:p w14:paraId="33824D4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Ministerstwo Nauki i Szkolnictwa Wyższego, &amp; MNiSW. (2019). </w:t>
      </w:r>
      <w:r w:rsidRPr="0045106D">
        <w:rPr>
          <w:rFonts w:cs="Arial"/>
          <w:i/>
          <w:iCs/>
          <w:noProof/>
          <w:szCs w:val="24"/>
        </w:rPr>
        <w:t>Przewodnik po systemie szkolnictwa wyższego i nauki</w:t>
      </w:r>
      <w:r w:rsidRPr="0045106D">
        <w:rPr>
          <w:rFonts w:cs="Arial"/>
          <w:noProof/>
          <w:szCs w:val="24"/>
        </w:rPr>
        <w:t>. https://konstytucjadlanauki.gov.pl/content/uploads/2019/02/przewodnik-po-reformie-wydanie-i-poprawione-marzec-2019.pdf</w:t>
      </w:r>
    </w:p>
    <w:p w14:paraId="28DB19A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Mintzberg, H. (1983). The case for corporate social responsibility. </w:t>
      </w:r>
      <w:r w:rsidRPr="006F76D2">
        <w:rPr>
          <w:rFonts w:cs="Arial"/>
          <w:i/>
          <w:iCs/>
          <w:noProof/>
          <w:szCs w:val="24"/>
          <w:lang w:val="en-GB"/>
        </w:rPr>
        <w:t>Journal of Business Strategy</w:t>
      </w:r>
      <w:r w:rsidRPr="006F76D2">
        <w:rPr>
          <w:rFonts w:cs="Arial"/>
          <w:noProof/>
          <w:szCs w:val="24"/>
          <w:lang w:val="en-GB"/>
        </w:rPr>
        <w:t xml:space="preserve">, </w:t>
      </w:r>
      <w:r w:rsidRPr="006F76D2">
        <w:rPr>
          <w:rFonts w:cs="Arial"/>
          <w:i/>
          <w:iCs/>
          <w:noProof/>
          <w:szCs w:val="24"/>
          <w:lang w:val="en-GB"/>
        </w:rPr>
        <w:t>4</w:t>
      </w:r>
      <w:r w:rsidRPr="006F76D2">
        <w:rPr>
          <w:rFonts w:cs="Arial"/>
          <w:noProof/>
          <w:szCs w:val="24"/>
          <w:lang w:val="en-GB"/>
        </w:rPr>
        <w:t>(2), 3–15. https://doi.org/10.1108/eb039015</w:t>
      </w:r>
    </w:p>
    <w:p w14:paraId="7873B70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Mishra, A., &amp; Alzoubi, Y. I. (2023). Structured software development versus agile software development: a comparative analysis. </w:t>
      </w:r>
      <w:r w:rsidRPr="006F76D2">
        <w:rPr>
          <w:rFonts w:cs="Arial"/>
          <w:i/>
          <w:iCs/>
          <w:noProof/>
          <w:szCs w:val="24"/>
          <w:lang w:val="en-GB"/>
        </w:rPr>
        <w:t>International Journal of System Assurance Engineering and Management</w:t>
      </w:r>
      <w:r w:rsidRPr="006F76D2">
        <w:rPr>
          <w:rFonts w:cs="Arial"/>
          <w:noProof/>
          <w:szCs w:val="24"/>
          <w:lang w:val="en-GB"/>
        </w:rPr>
        <w:t xml:space="preserve">, </w:t>
      </w:r>
      <w:r w:rsidRPr="006F76D2">
        <w:rPr>
          <w:rFonts w:cs="Arial"/>
          <w:i/>
          <w:iCs/>
          <w:noProof/>
          <w:szCs w:val="24"/>
          <w:lang w:val="en-GB"/>
        </w:rPr>
        <w:t>14</w:t>
      </w:r>
      <w:r w:rsidRPr="006F76D2">
        <w:rPr>
          <w:rFonts w:cs="Arial"/>
          <w:noProof/>
          <w:szCs w:val="24"/>
          <w:lang w:val="en-GB"/>
        </w:rPr>
        <w:t>(4), 1504–1522. https://doi.org/10.1007/s13198-023-01958-5</w:t>
      </w:r>
    </w:p>
    <w:p w14:paraId="0A40F9C3"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Mitchell, R. K., Agle, B. R., &amp; Wood, D. J. (1997). Towards a theory of stakeholder identification and Salience: Defining the Principle of Who and What Really Counts. </w:t>
      </w:r>
      <w:r w:rsidRPr="0045106D">
        <w:rPr>
          <w:rFonts w:cs="Arial"/>
          <w:i/>
          <w:iCs/>
          <w:noProof/>
          <w:szCs w:val="24"/>
        </w:rPr>
        <w:t>Academy of Management</w:t>
      </w:r>
      <w:r w:rsidRPr="0045106D">
        <w:rPr>
          <w:rFonts w:cs="Arial"/>
          <w:noProof/>
          <w:szCs w:val="24"/>
        </w:rPr>
        <w:t xml:space="preserve">, </w:t>
      </w:r>
      <w:r w:rsidRPr="0045106D">
        <w:rPr>
          <w:rFonts w:cs="Arial"/>
          <w:i/>
          <w:iCs/>
          <w:noProof/>
          <w:szCs w:val="24"/>
        </w:rPr>
        <w:t>22</w:t>
      </w:r>
      <w:r w:rsidRPr="0045106D">
        <w:rPr>
          <w:rFonts w:cs="Arial"/>
          <w:noProof/>
          <w:szCs w:val="24"/>
        </w:rPr>
        <w:t>(4), 853–886.</w:t>
      </w:r>
    </w:p>
    <w:p w14:paraId="79BA512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MNiSW. (2013). </w:t>
      </w:r>
      <w:r w:rsidRPr="0045106D">
        <w:rPr>
          <w:rFonts w:cs="Arial"/>
          <w:i/>
          <w:iCs/>
          <w:noProof/>
          <w:szCs w:val="24"/>
        </w:rPr>
        <w:t>Szkolnictwo wyższe w polsce 2013</w:t>
      </w:r>
      <w:r w:rsidRPr="0045106D">
        <w:rPr>
          <w:rFonts w:cs="Arial"/>
          <w:noProof/>
          <w:szCs w:val="24"/>
        </w:rPr>
        <w:t>.</w:t>
      </w:r>
    </w:p>
    <w:p w14:paraId="7BC74E0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MNiSW. (2019a). Konstytucja dla Nauki. Prawo o szkolnictwie wyższym i nauce - komentarz. W </w:t>
      </w:r>
      <w:r w:rsidRPr="0045106D">
        <w:rPr>
          <w:rFonts w:cs="Arial"/>
          <w:i/>
          <w:iCs/>
          <w:noProof/>
          <w:szCs w:val="24"/>
        </w:rPr>
        <w:t>Prawo o szkolnictwie wyższym i nauce. komentarz</w:t>
      </w:r>
      <w:r w:rsidRPr="0045106D">
        <w:rPr>
          <w:rFonts w:cs="Arial"/>
          <w:noProof/>
          <w:szCs w:val="24"/>
        </w:rPr>
        <w:t xml:space="preserve"> (Numer 7).</w:t>
      </w:r>
    </w:p>
    <w:p w14:paraId="28096A3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MNiSW. (2019b). </w:t>
      </w:r>
      <w:r w:rsidRPr="0045106D">
        <w:rPr>
          <w:rFonts w:cs="Arial"/>
          <w:i/>
          <w:iCs/>
          <w:noProof/>
          <w:szCs w:val="24"/>
        </w:rPr>
        <w:t>Finansowanie uczelni w świetle przepisów Ustawy 2.0</w:t>
      </w:r>
      <w:r w:rsidRPr="0045106D">
        <w:rPr>
          <w:rFonts w:cs="Arial"/>
          <w:noProof/>
          <w:szCs w:val="24"/>
        </w:rPr>
        <w:t>.</w:t>
      </w:r>
    </w:p>
    <w:p w14:paraId="0C3D7E3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MNiSW. (2024). </w:t>
      </w:r>
      <w:r w:rsidRPr="0045106D">
        <w:rPr>
          <w:rFonts w:cs="Arial"/>
          <w:i/>
          <w:iCs/>
          <w:noProof/>
          <w:szCs w:val="24"/>
        </w:rPr>
        <w:t>Wykaz uczelni publicznych nadzorowanych przez ministra właściwego ds. szkolnictwa wyższego i nauki - publiczne uczelnie akademickie</w:t>
      </w:r>
      <w:r w:rsidRPr="0045106D">
        <w:rPr>
          <w:rFonts w:cs="Arial"/>
          <w:noProof/>
          <w:szCs w:val="24"/>
        </w:rPr>
        <w:t>. https://www.gov.pl/web/nauka/wykaz-uczelni-publicznych-nadzorowanych-przez-ministra-wlasciwego-ds-szkolnictwa-wyzszego-i-nauki-publiczne-uczelnie-akademickie</w:t>
      </w:r>
    </w:p>
    <w:p w14:paraId="2E1F54C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Mogaji, E. (2019). Strategic stakeholder communications on Twitter by UK universities. </w:t>
      </w:r>
      <w:r w:rsidRPr="006F76D2">
        <w:rPr>
          <w:rFonts w:cs="Arial"/>
          <w:i/>
          <w:iCs/>
          <w:noProof/>
          <w:szCs w:val="24"/>
          <w:lang w:val="en-GB"/>
        </w:rPr>
        <w:t>Research Agenda Working Papers</w:t>
      </w:r>
      <w:r w:rsidRPr="006F76D2">
        <w:rPr>
          <w:rFonts w:cs="Arial"/>
          <w:noProof/>
          <w:szCs w:val="24"/>
          <w:lang w:val="en-GB"/>
        </w:rPr>
        <w:t xml:space="preserve">, </w:t>
      </w:r>
      <w:r w:rsidRPr="006F76D2">
        <w:rPr>
          <w:rFonts w:cs="Arial"/>
          <w:i/>
          <w:iCs/>
          <w:noProof/>
          <w:szCs w:val="24"/>
          <w:lang w:val="en-GB"/>
        </w:rPr>
        <w:t>2019</w:t>
      </w:r>
      <w:r w:rsidRPr="006F76D2">
        <w:rPr>
          <w:rFonts w:cs="Arial"/>
          <w:noProof/>
          <w:szCs w:val="24"/>
          <w:lang w:val="en-GB"/>
        </w:rPr>
        <w:t>(08), 104–119.</w:t>
      </w:r>
    </w:p>
    <w:p w14:paraId="03041F8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Mogaji, E., Watat, J. K., Olaleye, S. A., &amp; Ukpabi, D. (2021). Recruit, Retain and Report: UK Universities’ Strategic Communication with Stakeholders on Twitter. W </w:t>
      </w:r>
      <w:r w:rsidRPr="006F76D2">
        <w:rPr>
          <w:rFonts w:cs="Arial"/>
          <w:i/>
          <w:iCs/>
          <w:noProof/>
          <w:szCs w:val="24"/>
          <w:lang w:val="en-GB"/>
        </w:rPr>
        <w:t>Strategic Corporate Communication in the Digital Age</w:t>
      </w:r>
      <w:r w:rsidRPr="006F76D2">
        <w:rPr>
          <w:rFonts w:cs="Arial"/>
          <w:noProof/>
          <w:szCs w:val="24"/>
          <w:lang w:val="en-GB"/>
        </w:rPr>
        <w:t xml:space="preserve"> (ss. 89–114). Emerald Publishing Limited. https://doi.org/10.1108/978-1-80071-264-520211006</w:t>
      </w:r>
    </w:p>
    <w:p w14:paraId="503936B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Moroń, D. (2016). Wpływ przemian demograficznych na szkolnictwo wyższe w Polsce. </w:t>
      </w:r>
      <w:r w:rsidRPr="0045106D">
        <w:rPr>
          <w:rFonts w:cs="Arial"/>
          <w:i/>
          <w:iCs/>
          <w:noProof/>
          <w:szCs w:val="24"/>
        </w:rPr>
        <w:t>Studia Ekonomiczne. Zeszyty Naukowe Uniwersytetu Ekonomicznego w Katowicach</w:t>
      </w:r>
      <w:r w:rsidRPr="0045106D">
        <w:rPr>
          <w:rFonts w:cs="Arial"/>
          <w:noProof/>
          <w:szCs w:val="24"/>
        </w:rPr>
        <w:t xml:space="preserve">, </w:t>
      </w:r>
      <w:r w:rsidRPr="0045106D">
        <w:rPr>
          <w:rFonts w:cs="Arial"/>
          <w:i/>
          <w:iCs/>
          <w:noProof/>
          <w:szCs w:val="24"/>
        </w:rPr>
        <w:t>290</w:t>
      </w:r>
      <w:r w:rsidRPr="0045106D">
        <w:rPr>
          <w:rFonts w:cs="Arial"/>
          <w:noProof/>
          <w:szCs w:val="24"/>
        </w:rPr>
        <w:t>, 107–116.</w:t>
      </w:r>
    </w:p>
    <w:p w14:paraId="3DF59DD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Morsing, M., &amp; Schultz, M. (2006). </w:t>
      </w:r>
      <w:r w:rsidRPr="006F76D2">
        <w:rPr>
          <w:rFonts w:cs="Arial"/>
          <w:noProof/>
          <w:szCs w:val="24"/>
          <w:lang w:val="en-GB"/>
        </w:rPr>
        <w:t xml:space="preserve">Corporate social responsibility communication: stakeholder information, response and involvement strategies. </w:t>
      </w:r>
      <w:r w:rsidRPr="006F76D2">
        <w:rPr>
          <w:rFonts w:cs="Arial"/>
          <w:i/>
          <w:iCs/>
          <w:noProof/>
          <w:szCs w:val="24"/>
          <w:lang w:val="en-GB"/>
        </w:rPr>
        <w:t>Business Ethics: A European Review</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 xml:space="preserve">(4), </w:t>
      </w:r>
      <w:r w:rsidRPr="006F76D2">
        <w:rPr>
          <w:rFonts w:cs="Arial"/>
          <w:noProof/>
          <w:szCs w:val="24"/>
          <w:lang w:val="en-GB"/>
        </w:rPr>
        <w:lastRenderedPageBreak/>
        <w:t>323–338. https://doi.org/10.1111/j.1467-8608.2006.00460.x</w:t>
      </w:r>
    </w:p>
    <w:p w14:paraId="12B5464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Moszyk, K., &amp; Deja, M. (2023). Reduction of exceeding the guaranteed service time for external trucks at the DCT Gdańsk container terminal using a six sigma framework. </w:t>
      </w:r>
      <w:r w:rsidRPr="006F76D2">
        <w:rPr>
          <w:rFonts w:cs="Arial"/>
          <w:i/>
          <w:iCs/>
          <w:noProof/>
          <w:szCs w:val="24"/>
          <w:lang w:val="en-GB"/>
        </w:rPr>
        <w:t>International Journal of Lean Six Sigma</w:t>
      </w:r>
      <w:r w:rsidRPr="006F76D2">
        <w:rPr>
          <w:rFonts w:cs="Arial"/>
          <w:noProof/>
          <w:szCs w:val="24"/>
          <w:lang w:val="en-GB"/>
        </w:rPr>
        <w:t>. https://doi.org/10.1108/IJLSS-05-2022-0100</w:t>
      </w:r>
    </w:p>
    <w:p w14:paraId="4F54FCD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Mueller, S. L., &amp; Thomas, A. S. (2001). Culture and entrepreneurial potential. </w:t>
      </w:r>
      <w:r w:rsidRPr="006F76D2">
        <w:rPr>
          <w:rFonts w:cs="Arial"/>
          <w:i/>
          <w:iCs/>
          <w:noProof/>
          <w:szCs w:val="24"/>
          <w:lang w:val="en-GB"/>
        </w:rPr>
        <w:t>Journal of Business Venturing</w:t>
      </w:r>
      <w:r w:rsidRPr="006F76D2">
        <w:rPr>
          <w:rFonts w:cs="Arial"/>
          <w:noProof/>
          <w:szCs w:val="24"/>
          <w:lang w:val="en-GB"/>
        </w:rPr>
        <w:t xml:space="preserve">, </w:t>
      </w:r>
      <w:r w:rsidRPr="006F76D2">
        <w:rPr>
          <w:rFonts w:cs="Arial"/>
          <w:i/>
          <w:iCs/>
          <w:noProof/>
          <w:szCs w:val="24"/>
          <w:lang w:val="en-GB"/>
        </w:rPr>
        <w:t>16</w:t>
      </w:r>
      <w:r w:rsidRPr="006F76D2">
        <w:rPr>
          <w:rFonts w:cs="Arial"/>
          <w:noProof/>
          <w:szCs w:val="24"/>
          <w:lang w:val="en-GB"/>
        </w:rPr>
        <w:t>(1), 51–75. https://doi.org/10.1016/S0883-9026(99)00039-7</w:t>
      </w:r>
    </w:p>
    <w:p w14:paraId="0A7473B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Mundra, A., Misra, S., &amp; Dhawale, C. A. (2013). </w:t>
      </w:r>
      <w:r w:rsidRPr="006F76D2">
        <w:rPr>
          <w:rFonts w:cs="Arial"/>
          <w:noProof/>
          <w:szCs w:val="24"/>
          <w:lang w:val="en-GB"/>
        </w:rPr>
        <w:t xml:space="preserve">Practical Scrum-Scrum Team: Way to Produce Successful and Quality Software. </w:t>
      </w:r>
      <w:r w:rsidRPr="006F76D2">
        <w:rPr>
          <w:rFonts w:cs="Arial"/>
          <w:i/>
          <w:iCs/>
          <w:noProof/>
          <w:szCs w:val="24"/>
          <w:lang w:val="en-GB"/>
        </w:rPr>
        <w:t>2013 13th International Conference on Computational Science and Its Applications</w:t>
      </w:r>
      <w:r w:rsidRPr="006F76D2">
        <w:rPr>
          <w:rFonts w:cs="Arial"/>
          <w:noProof/>
          <w:szCs w:val="24"/>
          <w:lang w:val="en-GB"/>
        </w:rPr>
        <w:t>, 119–123. https://doi.org/10.1109/ICCSA.2013.25</w:t>
      </w:r>
    </w:p>
    <w:p w14:paraId="3086E78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Munshi, R. (2019). Higher Education Service Quality Model (HESQUAL) to Improve Service Quality of Higher Education Institutes. </w:t>
      </w:r>
      <w:r w:rsidRPr="006F76D2">
        <w:rPr>
          <w:rFonts w:cs="Arial"/>
          <w:i/>
          <w:iCs/>
          <w:noProof/>
          <w:szCs w:val="24"/>
          <w:lang w:val="en-GB"/>
        </w:rPr>
        <w:t>International Journal of Research in Humanities, Arts and Literature</w:t>
      </w:r>
      <w:r w:rsidRPr="006F76D2">
        <w:rPr>
          <w:rFonts w:cs="Arial"/>
          <w:noProof/>
          <w:szCs w:val="24"/>
          <w:lang w:val="en-GB"/>
        </w:rPr>
        <w:t xml:space="preserve">, </w:t>
      </w:r>
      <w:r w:rsidRPr="006F76D2">
        <w:rPr>
          <w:rFonts w:cs="Arial"/>
          <w:i/>
          <w:iCs/>
          <w:noProof/>
          <w:szCs w:val="24"/>
          <w:lang w:val="en-GB"/>
        </w:rPr>
        <w:t>7</w:t>
      </w:r>
      <w:r w:rsidRPr="006F76D2">
        <w:rPr>
          <w:rFonts w:cs="Arial"/>
          <w:noProof/>
          <w:szCs w:val="24"/>
          <w:lang w:val="en-GB"/>
        </w:rPr>
        <w:t>(1), 181–190.</w:t>
      </w:r>
    </w:p>
    <w:p w14:paraId="426CEF8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i/>
          <w:iCs/>
          <w:noProof/>
          <w:szCs w:val="24"/>
          <w:lang w:val="en-GB"/>
        </w:rPr>
        <w:t>MyPlan College Rankings</w:t>
      </w:r>
      <w:r w:rsidRPr="006F76D2">
        <w:rPr>
          <w:rFonts w:cs="Arial"/>
          <w:noProof/>
          <w:szCs w:val="24"/>
          <w:lang w:val="en-GB"/>
        </w:rPr>
        <w:t>. (2020). https://www.myplan.com/education/colleges/college_rankings_1.php</w:t>
      </w:r>
    </w:p>
    <w:p w14:paraId="682EAEF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Nasim, K., Sikander, A., &amp; Tian, X. (2020). Twenty years of research on total quality management in Higher Education: A systematic literature review. </w:t>
      </w:r>
      <w:r w:rsidRPr="006F76D2">
        <w:rPr>
          <w:rFonts w:cs="Arial"/>
          <w:i/>
          <w:iCs/>
          <w:noProof/>
          <w:szCs w:val="24"/>
          <w:lang w:val="en-GB"/>
        </w:rPr>
        <w:t>Higher Education Quarterly</w:t>
      </w:r>
      <w:r w:rsidRPr="006F76D2">
        <w:rPr>
          <w:rFonts w:cs="Arial"/>
          <w:noProof/>
          <w:szCs w:val="24"/>
          <w:lang w:val="en-GB"/>
        </w:rPr>
        <w:t xml:space="preserve">, </w:t>
      </w:r>
      <w:r w:rsidRPr="006F76D2">
        <w:rPr>
          <w:rFonts w:cs="Arial"/>
          <w:i/>
          <w:iCs/>
          <w:noProof/>
          <w:szCs w:val="24"/>
          <w:lang w:val="en-GB"/>
        </w:rPr>
        <w:t>74</w:t>
      </w:r>
      <w:r w:rsidRPr="006F76D2">
        <w:rPr>
          <w:rFonts w:cs="Arial"/>
          <w:noProof/>
          <w:szCs w:val="24"/>
          <w:lang w:val="en-GB"/>
        </w:rPr>
        <w:t>(1), 75–97. https://doi.org/10.1111/hequ.12227</w:t>
      </w:r>
    </w:p>
    <w:p w14:paraId="61FB2327"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Nauka w Polsce - PAP. </w:t>
      </w:r>
      <w:r w:rsidRPr="0045106D">
        <w:rPr>
          <w:rFonts w:cs="Arial"/>
          <w:noProof/>
          <w:szCs w:val="24"/>
        </w:rPr>
        <w:t xml:space="preserve">(2020). </w:t>
      </w:r>
      <w:r w:rsidRPr="0045106D">
        <w:rPr>
          <w:rFonts w:cs="Arial"/>
          <w:i/>
          <w:iCs/>
          <w:noProof/>
          <w:szCs w:val="24"/>
        </w:rPr>
        <w:t>Trzy gdańskie szkoły wyższe utworzyły Związek Uczelni im. Daniela Fahrenheita</w:t>
      </w:r>
      <w:r w:rsidRPr="0045106D">
        <w:rPr>
          <w:rFonts w:cs="Arial"/>
          <w:noProof/>
          <w:szCs w:val="24"/>
        </w:rPr>
        <w:t>. https://naukawpolsce.pap.pl/aktualnosci/news%2C85430%2Ctrzy-gdanskie-szkoly-wyzsze-utworzyly-zwiazek-uczelni-im-daniela-fahrenheita</w:t>
      </w:r>
    </w:p>
    <w:p w14:paraId="7A807EC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Naukowiec.org. (2023). </w:t>
      </w:r>
      <w:r w:rsidRPr="0045106D">
        <w:rPr>
          <w:rFonts w:cs="Arial"/>
          <w:i/>
          <w:iCs/>
          <w:noProof/>
          <w:szCs w:val="24"/>
        </w:rPr>
        <w:t>Siła korelacji, klasyfikacja - opis</w:t>
      </w:r>
      <w:r w:rsidRPr="0045106D">
        <w:rPr>
          <w:rFonts w:cs="Arial"/>
          <w:noProof/>
          <w:szCs w:val="24"/>
        </w:rPr>
        <w:t>. https://www.naukowiec.org/wiedza/statystyka/sila-korelacji--klasyfikacja_512.html</w:t>
      </w:r>
    </w:p>
    <w:p w14:paraId="2E8DBDC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Nazarko, J., Komuda, M., Kuźmicz, K., Szubzda, E., &amp; Urban, J. (2008). </w:t>
      </w:r>
      <w:r w:rsidRPr="0045106D">
        <w:rPr>
          <w:rFonts w:cs="Arial"/>
          <w:i/>
          <w:iCs/>
          <w:noProof/>
          <w:szCs w:val="24"/>
        </w:rPr>
        <w:t>Metoda DEA w badaniu efektywności instytucji sektora publicznego na przykładzie szkół wyższych</w:t>
      </w:r>
      <w:r w:rsidRPr="0045106D">
        <w:rPr>
          <w:rFonts w:cs="Arial"/>
          <w:noProof/>
          <w:szCs w:val="24"/>
        </w:rPr>
        <w:t xml:space="preserve">. </w:t>
      </w:r>
      <w:r w:rsidRPr="006F76D2">
        <w:rPr>
          <w:rFonts w:cs="Arial"/>
          <w:i/>
          <w:iCs/>
          <w:noProof/>
          <w:szCs w:val="24"/>
          <w:lang w:val="en-GB"/>
        </w:rPr>
        <w:t>4</w:t>
      </w:r>
      <w:r w:rsidRPr="006F76D2">
        <w:rPr>
          <w:rFonts w:cs="Arial"/>
          <w:noProof/>
          <w:szCs w:val="24"/>
          <w:lang w:val="en-GB"/>
        </w:rPr>
        <w:t>.</w:t>
      </w:r>
    </w:p>
    <w:p w14:paraId="0EB5D7B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Neave, G. (2002). The Stakeholder Perspective Historically Explored. W </w:t>
      </w:r>
      <w:r w:rsidRPr="006F76D2">
        <w:rPr>
          <w:rFonts w:cs="Arial"/>
          <w:i/>
          <w:iCs/>
          <w:noProof/>
          <w:szCs w:val="24"/>
          <w:lang w:val="en-GB"/>
        </w:rPr>
        <w:t>HIGHER EDUCATION IN A GLOBALISING WORLD</w:t>
      </w:r>
      <w:r w:rsidRPr="006F76D2">
        <w:rPr>
          <w:rFonts w:cs="Arial"/>
          <w:noProof/>
          <w:szCs w:val="24"/>
          <w:lang w:val="en-GB"/>
        </w:rPr>
        <w:t xml:space="preserve"> (ss. 17–37). https://doi.org/10.1007/978-94-010-0579-1_2</w:t>
      </w:r>
    </w:p>
    <w:p w14:paraId="7120E38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Newby, P. (1999). Culture and quality in higher education. </w:t>
      </w:r>
      <w:r w:rsidRPr="006F76D2">
        <w:rPr>
          <w:rFonts w:cs="Arial"/>
          <w:i/>
          <w:iCs/>
          <w:noProof/>
          <w:szCs w:val="24"/>
          <w:lang w:val="en-GB"/>
        </w:rPr>
        <w:t>Higher Education Policy</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(3), 261–275. https://doi.org/10.1016/S0952-8733(99)00014-8</w:t>
      </w:r>
    </w:p>
    <w:p w14:paraId="15C5119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Niankara, I., Muqattash, R., Niankara, A., &amp; Traoret, R. I. (2020). </w:t>
      </w:r>
      <w:r w:rsidRPr="006F76D2">
        <w:rPr>
          <w:rFonts w:cs="Arial"/>
          <w:noProof/>
          <w:szCs w:val="24"/>
          <w:lang w:val="en-GB"/>
        </w:rPr>
        <w:t xml:space="preserve">COVID-19 Vaccine Development in a Quadruple Helix Innovation System: Uncovering the Preferences of the Fourth Helix in the UAE. </w:t>
      </w:r>
      <w:r w:rsidRPr="006F76D2">
        <w:rPr>
          <w:rFonts w:cs="Arial"/>
          <w:i/>
          <w:iCs/>
          <w:noProof/>
          <w:szCs w:val="24"/>
          <w:lang w:val="en-GB"/>
        </w:rPr>
        <w:t>Journal of Open Innovation: Technology, Market, and Complexity</w:t>
      </w:r>
      <w:r w:rsidRPr="006F76D2">
        <w:rPr>
          <w:rFonts w:cs="Arial"/>
          <w:noProof/>
          <w:szCs w:val="24"/>
          <w:lang w:val="en-GB"/>
        </w:rPr>
        <w:t xml:space="preserve">, </w:t>
      </w:r>
      <w:r w:rsidRPr="006F76D2">
        <w:rPr>
          <w:rFonts w:cs="Arial"/>
          <w:i/>
          <w:iCs/>
          <w:noProof/>
          <w:szCs w:val="24"/>
          <w:lang w:val="en-GB"/>
        </w:rPr>
        <w:t>6</w:t>
      </w:r>
      <w:r w:rsidRPr="006F76D2">
        <w:rPr>
          <w:rFonts w:cs="Arial"/>
          <w:noProof/>
          <w:szCs w:val="24"/>
          <w:lang w:val="en-GB"/>
        </w:rPr>
        <w:t>(4), 132. https://doi.org/10.3390/joitmc6040132</w:t>
      </w:r>
    </w:p>
    <w:p w14:paraId="444101E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Nita, B. (2016). </w:t>
      </w:r>
      <w:r w:rsidRPr="0045106D">
        <w:rPr>
          <w:rFonts w:cs="Arial"/>
          <w:i/>
          <w:iCs/>
          <w:noProof/>
          <w:szCs w:val="24"/>
        </w:rPr>
        <w:t>Teoria interesariuszy a informacja sprawozdawcza na przykładzie pryzmatu dokonań</w:t>
      </w:r>
      <w:r w:rsidRPr="0045106D">
        <w:rPr>
          <w:rFonts w:cs="Arial"/>
          <w:noProof/>
          <w:szCs w:val="24"/>
        </w:rPr>
        <w:t xml:space="preserve">. </w:t>
      </w:r>
      <w:r w:rsidRPr="006F76D2">
        <w:rPr>
          <w:rFonts w:cs="Arial"/>
          <w:i/>
          <w:iCs/>
          <w:noProof/>
          <w:szCs w:val="24"/>
          <w:lang w:val="en-GB"/>
        </w:rPr>
        <w:t>87</w:t>
      </w:r>
      <w:r w:rsidRPr="006F76D2">
        <w:rPr>
          <w:rFonts w:cs="Arial"/>
          <w:noProof/>
          <w:szCs w:val="24"/>
          <w:lang w:val="en-GB"/>
        </w:rPr>
        <w:t>(143), 117–128. https://doi.org/10.5604/16414381.1207439</w:t>
      </w:r>
    </w:p>
    <w:p w14:paraId="0CF30DA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Noaman, A. Y., Ragab, A. H. M., Fayoumi, A. G., Khedra, A. M., &amp; Madbouly, A. I. (2013). HEQAM: A developed higher education quality assessment model. </w:t>
      </w:r>
      <w:r w:rsidRPr="006F76D2">
        <w:rPr>
          <w:rFonts w:cs="Arial"/>
          <w:i/>
          <w:iCs/>
          <w:noProof/>
          <w:szCs w:val="24"/>
          <w:lang w:val="en-GB"/>
        </w:rPr>
        <w:t xml:space="preserve">2013 Federated Conference on </w:t>
      </w:r>
      <w:r w:rsidRPr="006F76D2">
        <w:rPr>
          <w:rFonts w:cs="Arial"/>
          <w:i/>
          <w:iCs/>
          <w:noProof/>
          <w:szCs w:val="24"/>
          <w:lang w:val="en-GB"/>
        </w:rPr>
        <w:lastRenderedPageBreak/>
        <w:t>Computer Science and Information Systems, FedCSIS 2013</w:t>
      </w:r>
      <w:r w:rsidRPr="006F76D2">
        <w:rPr>
          <w:rFonts w:cs="Arial"/>
          <w:noProof/>
          <w:szCs w:val="24"/>
          <w:lang w:val="en-GB"/>
        </w:rPr>
        <w:t>, 739–746.</w:t>
      </w:r>
    </w:p>
    <w:p w14:paraId="635EA5F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Nowotny, H., Scott, P., &amp; Gibbons, M. (2003). Introduction: „Mode 2” revisited: The new production of knowledge. W </w:t>
      </w:r>
      <w:r w:rsidRPr="006F76D2">
        <w:rPr>
          <w:rFonts w:cs="Arial"/>
          <w:i/>
          <w:iCs/>
          <w:noProof/>
          <w:szCs w:val="24"/>
          <w:lang w:val="en-GB"/>
        </w:rPr>
        <w:t>Minerva</w:t>
      </w:r>
      <w:r w:rsidRPr="006F76D2">
        <w:rPr>
          <w:rFonts w:cs="Arial"/>
          <w:noProof/>
          <w:szCs w:val="24"/>
          <w:lang w:val="en-GB"/>
        </w:rPr>
        <w:t xml:space="preserve"> (T. 41, Numer 3, ss. 179–194). https://doi.org/10.1023/A:1025505528250</w:t>
      </w:r>
    </w:p>
    <w:p w14:paraId="4112C63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Oates, J. (2010). </w:t>
      </w:r>
      <w:r w:rsidRPr="006F76D2">
        <w:rPr>
          <w:rFonts w:cs="Arial"/>
          <w:i/>
          <w:iCs/>
          <w:noProof/>
          <w:szCs w:val="24"/>
          <w:lang w:val="en-GB"/>
        </w:rPr>
        <w:t>Picking the Best Approach for the Problem at Hand</w:t>
      </w:r>
      <w:r w:rsidRPr="006F76D2">
        <w:rPr>
          <w:rFonts w:cs="Arial"/>
          <w:noProof/>
          <w:szCs w:val="24"/>
          <w:lang w:val="en-GB"/>
        </w:rPr>
        <w:t>. ISSIXSIGMA. https://www.isixsigma.com/project-selection-tracking/picking-best-approach-problem-hand/</w:t>
      </w:r>
    </w:p>
    <w:p w14:paraId="084ABD4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Owlia, M. S., &amp; Aspinwall, E. M. (1997). TQM in higher education </w:t>
      </w:r>
      <w:r w:rsidRPr="006F76D2">
        <w:rPr>
          <w:rFonts w:ascii="Cambria Math" w:hAnsi="Cambria Math" w:cs="Cambria Math"/>
          <w:noProof/>
          <w:szCs w:val="24"/>
          <w:lang w:val="en-GB"/>
        </w:rPr>
        <w:t>‐</w:t>
      </w:r>
      <w:r w:rsidRPr="006F76D2">
        <w:rPr>
          <w:rFonts w:cs="Arial"/>
          <w:noProof/>
          <w:szCs w:val="24"/>
          <w:lang w:val="en-GB"/>
        </w:rPr>
        <w:t xml:space="preserve"> a review.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14</w:t>
      </w:r>
      <w:r w:rsidRPr="006F76D2">
        <w:rPr>
          <w:rFonts w:cs="Arial"/>
          <w:noProof/>
          <w:szCs w:val="24"/>
          <w:lang w:val="en-GB"/>
        </w:rPr>
        <w:t>(5), 527–543. https://doi.org/10.1108/02656719710170747</w:t>
      </w:r>
    </w:p>
    <w:p w14:paraId="364C982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Parasuraman, A., Zeithaml, V. A., &amp; Berry, L. L. (1985). A Conceptual Model of Service Quality and Its Implications for Future Research. </w:t>
      </w:r>
      <w:r w:rsidRPr="006F76D2">
        <w:rPr>
          <w:rFonts w:cs="Arial"/>
          <w:i/>
          <w:iCs/>
          <w:noProof/>
          <w:szCs w:val="24"/>
          <w:lang w:val="en-GB"/>
        </w:rPr>
        <w:t>Journal of Marketing</w:t>
      </w:r>
      <w:r w:rsidRPr="006F76D2">
        <w:rPr>
          <w:rFonts w:cs="Arial"/>
          <w:noProof/>
          <w:szCs w:val="24"/>
          <w:lang w:val="en-GB"/>
        </w:rPr>
        <w:t xml:space="preserve">, </w:t>
      </w:r>
      <w:r w:rsidRPr="006F76D2">
        <w:rPr>
          <w:rFonts w:cs="Arial"/>
          <w:i/>
          <w:iCs/>
          <w:noProof/>
          <w:szCs w:val="24"/>
          <w:lang w:val="en-GB"/>
        </w:rPr>
        <w:t>49</w:t>
      </w:r>
      <w:r w:rsidRPr="006F76D2">
        <w:rPr>
          <w:rFonts w:cs="Arial"/>
          <w:noProof/>
          <w:szCs w:val="24"/>
          <w:lang w:val="en-GB"/>
        </w:rPr>
        <w:t>(4), 41–50. https://doi.org/10.1177/002224298504900403</w:t>
      </w:r>
    </w:p>
    <w:p w14:paraId="3375C29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Pardo del Val, M., &amp; Martínez Fuentes, C. (2003). Resistance to change: a literature review and empirical study. </w:t>
      </w:r>
      <w:r w:rsidRPr="006F76D2">
        <w:rPr>
          <w:rFonts w:cs="Arial"/>
          <w:i/>
          <w:iCs/>
          <w:noProof/>
          <w:szCs w:val="24"/>
          <w:lang w:val="en-GB"/>
        </w:rPr>
        <w:t>Management Decision</w:t>
      </w:r>
      <w:r w:rsidRPr="006F76D2">
        <w:rPr>
          <w:rFonts w:cs="Arial"/>
          <w:noProof/>
          <w:szCs w:val="24"/>
          <w:lang w:val="en-GB"/>
        </w:rPr>
        <w:t xml:space="preserve">, </w:t>
      </w:r>
      <w:r w:rsidRPr="006F76D2">
        <w:rPr>
          <w:rFonts w:cs="Arial"/>
          <w:i/>
          <w:iCs/>
          <w:noProof/>
          <w:szCs w:val="24"/>
          <w:lang w:val="en-GB"/>
        </w:rPr>
        <w:t>41</w:t>
      </w:r>
      <w:r w:rsidRPr="006F76D2">
        <w:rPr>
          <w:rFonts w:cs="Arial"/>
          <w:noProof/>
          <w:szCs w:val="24"/>
          <w:lang w:val="en-GB"/>
        </w:rPr>
        <w:t>(2), 148–155. https://doi.org/10.1108/00251740310457597</w:t>
      </w:r>
    </w:p>
    <w:p w14:paraId="47B7246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Parker, D. (1995). TQS at the Victoria University of Technology. </w:t>
      </w:r>
      <w:r w:rsidRPr="006F76D2">
        <w:rPr>
          <w:rFonts w:cs="Arial"/>
          <w:i/>
          <w:iCs/>
          <w:noProof/>
          <w:szCs w:val="24"/>
          <w:lang w:val="en-GB"/>
        </w:rPr>
        <w:t>Australian Academic &amp; Research Libraries</w:t>
      </w:r>
      <w:r w:rsidRPr="006F76D2">
        <w:rPr>
          <w:rFonts w:cs="Arial"/>
          <w:noProof/>
          <w:szCs w:val="24"/>
          <w:lang w:val="en-GB"/>
        </w:rPr>
        <w:t xml:space="preserve">, </w:t>
      </w:r>
      <w:r w:rsidRPr="006F76D2">
        <w:rPr>
          <w:rFonts w:cs="Arial"/>
          <w:i/>
          <w:iCs/>
          <w:noProof/>
          <w:szCs w:val="24"/>
          <w:lang w:val="en-GB"/>
        </w:rPr>
        <w:t>26</w:t>
      </w:r>
      <w:r w:rsidRPr="006F76D2">
        <w:rPr>
          <w:rFonts w:cs="Arial"/>
          <w:noProof/>
          <w:szCs w:val="24"/>
          <w:lang w:val="en-GB"/>
        </w:rPr>
        <w:t>(1), 25–32. https://doi.org/10.1080/00048623.1995.10754912</w:t>
      </w:r>
    </w:p>
    <w:p w14:paraId="57FD2FF4"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Pawlikowski, J. M. (2010). </w:t>
      </w:r>
      <w:r w:rsidRPr="0045106D">
        <w:rPr>
          <w:rFonts w:cs="Arial"/>
          <w:noProof/>
          <w:szCs w:val="24"/>
        </w:rPr>
        <w:t xml:space="preserve">Polskie uczelnie wobec wyzwań procesu Bolońskiego. </w:t>
      </w:r>
      <w:r w:rsidRPr="0045106D">
        <w:rPr>
          <w:rFonts w:cs="Arial"/>
          <w:i/>
          <w:iCs/>
          <w:noProof/>
          <w:szCs w:val="24"/>
        </w:rPr>
        <w:t>Zespół Promotorów Bolońskich</w:t>
      </w:r>
      <w:r w:rsidRPr="0045106D">
        <w:rPr>
          <w:rFonts w:cs="Arial"/>
          <w:noProof/>
          <w:szCs w:val="24"/>
        </w:rPr>
        <w:t>. http://health.bizcalcs.com/Calculator.asp?Calc=Frame-Size-Wrist</w:t>
      </w:r>
    </w:p>
    <w:p w14:paraId="272592F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Payne, A. (1997). </w:t>
      </w:r>
      <w:r w:rsidRPr="0045106D">
        <w:rPr>
          <w:rFonts w:cs="Arial"/>
          <w:i/>
          <w:iCs/>
          <w:noProof/>
          <w:szCs w:val="24"/>
        </w:rPr>
        <w:t>Marketing usług</w:t>
      </w:r>
      <w:r w:rsidRPr="0045106D">
        <w:rPr>
          <w:rFonts w:cs="Arial"/>
          <w:noProof/>
          <w:szCs w:val="24"/>
        </w:rPr>
        <w:t>. Wydawnictwo PWE.</w:t>
      </w:r>
    </w:p>
    <w:p w14:paraId="6784A43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Pepper, M. P. J., &amp; Spedding, T. A. (2010). The evolution of lean Six Sigma.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27</w:t>
      </w:r>
      <w:r w:rsidRPr="006F76D2">
        <w:rPr>
          <w:rFonts w:cs="Arial"/>
          <w:noProof/>
          <w:szCs w:val="24"/>
          <w:lang w:val="en-GB"/>
        </w:rPr>
        <w:t>(2), 138–155. https://doi.org/10.1108/02656711011014276</w:t>
      </w:r>
    </w:p>
    <w:p w14:paraId="669D9811"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Perspektywy. </w:t>
      </w:r>
      <w:r w:rsidRPr="0045106D">
        <w:rPr>
          <w:rFonts w:cs="Arial"/>
          <w:noProof/>
          <w:szCs w:val="24"/>
        </w:rPr>
        <w:t xml:space="preserve">(2022a). </w:t>
      </w:r>
      <w:r w:rsidRPr="0045106D">
        <w:rPr>
          <w:rFonts w:cs="Arial"/>
          <w:i/>
          <w:iCs/>
          <w:noProof/>
          <w:szCs w:val="24"/>
        </w:rPr>
        <w:t>Metodologia Rankingu Szkół Wyższych Perspektywy 2022</w:t>
      </w:r>
      <w:r w:rsidRPr="0045106D">
        <w:rPr>
          <w:rFonts w:cs="Arial"/>
          <w:noProof/>
          <w:szCs w:val="24"/>
        </w:rPr>
        <w:t>. https://ranking.perspektywy.pl/2022/article/metodologia-rankingu-uczelni-akademickich-2022r</w:t>
      </w:r>
    </w:p>
    <w:p w14:paraId="46DFB13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Perspektywy. (2022b). </w:t>
      </w:r>
      <w:r w:rsidRPr="0045106D">
        <w:rPr>
          <w:rFonts w:cs="Arial"/>
          <w:i/>
          <w:iCs/>
          <w:noProof/>
          <w:szCs w:val="24"/>
        </w:rPr>
        <w:t>Wyniki Rankingu Szkół Wyższych Perspektywy 2022</w:t>
      </w:r>
      <w:r w:rsidRPr="0045106D">
        <w:rPr>
          <w:rFonts w:cs="Arial"/>
          <w:noProof/>
          <w:szCs w:val="24"/>
        </w:rPr>
        <w:t>. https://i.perspektywy.pl/pages/hak7xpl8xl/tables/akademicki2022.pdf</w:t>
      </w:r>
    </w:p>
    <w:p w14:paraId="0E9DB00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Petrusch, A., Roehe Vaccaro, G. L., &amp; Luchese, J. (2019). They teach, but do they apply? </w:t>
      </w:r>
      <w:r w:rsidRPr="006F76D2">
        <w:rPr>
          <w:rFonts w:cs="Arial"/>
          <w:i/>
          <w:iCs/>
          <w:noProof/>
          <w:szCs w:val="24"/>
          <w:lang w:val="en-GB"/>
        </w:rPr>
        <w:t>International Journal of Lean Six Sigma</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(3), 743–766. https://doi.org/10.1108/IJLSS-07-2017-0089</w:t>
      </w:r>
    </w:p>
    <w:p w14:paraId="5276760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Pianezzi, D., Nørreklit, H., &amp; Cinquini, L. (2020). Academia After Virtue? An Inquiry into the Moral Character(s) of Academics. </w:t>
      </w:r>
      <w:r w:rsidRPr="006F76D2">
        <w:rPr>
          <w:rFonts w:cs="Arial"/>
          <w:i/>
          <w:iCs/>
          <w:noProof/>
          <w:szCs w:val="24"/>
          <w:lang w:val="en-GB"/>
        </w:rPr>
        <w:t>Journal of Business Ethics</w:t>
      </w:r>
      <w:r w:rsidRPr="006F76D2">
        <w:rPr>
          <w:rFonts w:cs="Arial"/>
          <w:noProof/>
          <w:szCs w:val="24"/>
          <w:lang w:val="en-GB"/>
        </w:rPr>
        <w:t xml:space="preserve">, </w:t>
      </w:r>
      <w:r w:rsidRPr="006F76D2">
        <w:rPr>
          <w:rFonts w:cs="Arial"/>
          <w:i/>
          <w:iCs/>
          <w:noProof/>
          <w:szCs w:val="24"/>
          <w:lang w:val="en-GB"/>
        </w:rPr>
        <w:t>167</w:t>
      </w:r>
      <w:r w:rsidRPr="006F76D2">
        <w:rPr>
          <w:rFonts w:cs="Arial"/>
          <w:noProof/>
          <w:szCs w:val="24"/>
          <w:lang w:val="en-GB"/>
        </w:rPr>
        <w:t>(3), 571–588. https://doi.org/10.1007/s10551-019-04185-w</w:t>
      </w:r>
    </w:p>
    <w:p w14:paraId="259AA59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Pillay, A., &amp; Wang, J. (2003). Modified failure mode and effects analysis using approximate reasoning. </w:t>
      </w:r>
      <w:r w:rsidRPr="006F76D2">
        <w:rPr>
          <w:rFonts w:cs="Arial"/>
          <w:i/>
          <w:iCs/>
          <w:noProof/>
          <w:szCs w:val="24"/>
          <w:lang w:val="en-GB"/>
        </w:rPr>
        <w:t>Reliability Engineering and System Safety</w:t>
      </w:r>
      <w:r w:rsidRPr="006F76D2">
        <w:rPr>
          <w:rFonts w:cs="Arial"/>
          <w:noProof/>
          <w:szCs w:val="24"/>
          <w:lang w:val="en-GB"/>
        </w:rPr>
        <w:t xml:space="preserve">, </w:t>
      </w:r>
      <w:r w:rsidRPr="006F76D2">
        <w:rPr>
          <w:rFonts w:cs="Arial"/>
          <w:i/>
          <w:iCs/>
          <w:noProof/>
          <w:szCs w:val="24"/>
          <w:lang w:val="en-GB"/>
        </w:rPr>
        <w:t>79</w:t>
      </w:r>
      <w:r w:rsidRPr="006F76D2">
        <w:rPr>
          <w:rFonts w:cs="Arial"/>
          <w:noProof/>
          <w:szCs w:val="24"/>
          <w:lang w:val="en-GB"/>
        </w:rPr>
        <w:t>(1), 69–85. https://doi.org/10.1016/S0951-8320(02)00179-5</w:t>
      </w:r>
    </w:p>
    <w:p w14:paraId="38CF4A6D"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Pirsig, R. M. (1994). </w:t>
      </w:r>
      <w:r w:rsidRPr="0045106D">
        <w:rPr>
          <w:rFonts w:cs="Arial"/>
          <w:noProof/>
          <w:szCs w:val="24"/>
        </w:rPr>
        <w:t xml:space="preserve">Zen i sztuka oporządzania motocykla. W </w:t>
      </w:r>
      <w:r w:rsidRPr="0045106D">
        <w:rPr>
          <w:rFonts w:cs="Arial"/>
          <w:i/>
          <w:iCs/>
          <w:noProof/>
          <w:szCs w:val="24"/>
        </w:rPr>
        <w:t>Dom Wydawniczy „Rebis”</w:t>
      </w:r>
      <w:r w:rsidRPr="0045106D">
        <w:rPr>
          <w:rFonts w:cs="Arial"/>
          <w:noProof/>
          <w:szCs w:val="24"/>
        </w:rPr>
        <w:t>. http://publications.lib.chalmers.se/records/fulltext/245180/245180.pdf%0Ahttps://hdl.handle.net/2</w:t>
      </w:r>
      <w:r w:rsidRPr="0045106D">
        <w:rPr>
          <w:rFonts w:cs="Arial"/>
          <w:noProof/>
          <w:szCs w:val="24"/>
        </w:rPr>
        <w:lastRenderedPageBreak/>
        <w:t>0.500.12380/245180%0Ahttp://dx.doi.org/10.1016/j.jsames.2011.03.003%0Ahttps://doi.org/10.1016/j.gr.2017.08.001%0Ahttp://dx.doi.org/10.1016/j.precamres.2014.12</w:t>
      </w:r>
    </w:p>
    <w:p w14:paraId="036716C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PKA. (2019a). </w:t>
      </w:r>
      <w:r w:rsidRPr="0045106D">
        <w:rPr>
          <w:rFonts w:cs="Arial"/>
          <w:i/>
          <w:iCs/>
          <w:noProof/>
          <w:szCs w:val="24"/>
        </w:rPr>
        <w:t>Szczegółowe kryteria dokonywania oceny programowej. Profil ogólnoakademicki.</w:t>
      </w:r>
      <w:r w:rsidRPr="0045106D">
        <w:rPr>
          <w:rFonts w:cs="Arial"/>
          <w:noProof/>
          <w:szCs w:val="24"/>
        </w:rPr>
        <w:t xml:space="preserve"> Polska Komisja Akredytacyjna. https://pka.edu.pl/wp-content/uploads/2019/09/zal-2_Szczegółowe_kryteria_dokonywania_oceny_programowej.pdf</w:t>
      </w:r>
    </w:p>
    <w:p w14:paraId="24E0DE2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PKA. (2019b). </w:t>
      </w:r>
      <w:r w:rsidRPr="0045106D">
        <w:rPr>
          <w:rFonts w:cs="Arial"/>
          <w:i/>
          <w:iCs/>
          <w:noProof/>
          <w:szCs w:val="24"/>
        </w:rPr>
        <w:t>Załącznik nr 1 do uchwały nr 66/2019 Prezydium Polskiej Komisji Akredytacyjnej z dnia 28 lutego 2019 r. z późn. zm.</w:t>
      </w:r>
      <w:r w:rsidRPr="0045106D">
        <w:rPr>
          <w:rFonts w:cs="Arial"/>
          <w:noProof/>
          <w:szCs w:val="24"/>
        </w:rPr>
        <w:t xml:space="preserve"> https://www.pka.edu.pl/dla-uczelni/wzory-raportow-samooceny/</w:t>
      </w:r>
    </w:p>
    <w:p w14:paraId="61B84C0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PKA. (2021). </w:t>
      </w:r>
      <w:r w:rsidRPr="0045106D">
        <w:rPr>
          <w:rFonts w:cs="Arial"/>
          <w:i/>
          <w:iCs/>
          <w:noProof/>
          <w:szCs w:val="24"/>
        </w:rPr>
        <w:t>Ocena programowa. Postępowanie oceniające</w:t>
      </w:r>
      <w:r w:rsidRPr="0045106D">
        <w:rPr>
          <w:rFonts w:cs="Arial"/>
          <w:noProof/>
          <w:szCs w:val="24"/>
        </w:rPr>
        <w:t>. Polska Komisja Akredytacyjna. https://www.pka.edu.pl/wp-content/uploads/2022/08/I.1.a.Postępowanie_oceniajace_2021.pdf</w:t>
      </w:r>
    </w:p>
    <w:p w14:paraId="764A512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PKA. (2023). </w:t>
      </w:r>
      <w:r w:rsidRPr="0045106D">
        <w:rPr>
          <w:rFonts w:cs="Arial"/>
          <w:i/>
          <w:iCs/>
          <w:noProof/>
          <w:szCs w:val="24"/>
        </w:rPr>
        <w:t>Formy ewaluacji jakości kształcenia przez PKA</w:t>
      </w:r>
      <w:r w:rsidRPr="0045106D">
        <w:rPr>
          <w:rFonts w:cs="Arial"/>
          <w:noProof/>
          <w:szCs w:val="24"/>
        </w:rPr>
        <w:t>. https://www.pka.edu.pl/standardy-i-procedury/formy-ewaluacje-jakosci-ksztalcenia-przez-pka/</w:t>
      </w:r>
    </w:p>
    <w:p w14:paraId="1C19565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PN-EN ISO 9000:2015. (2016). </w:t>
      </w:r>
      <w:r w:rsidRPr="0045106D">
        <w:rPr>
          <w:rFonts w:cs="Arial"/>
          <w:i/>
          <w:iCs/>
          <w:noProof/>
          <w:szCs w:val="24"/>
        </w:rPr>
        <w:t>Systemy zarządzania jakością - Podstawy i terminologia PN-EN ISO 9000</w:t>
      </w:r>
      <w:r w:rsidRPr="0045106D">
        <w:rPr>
          <w:rFonts w:cs="Arial"/>
          <w:noProof/>
          <w:szCs w:val="24"/>
        </w:rPr>
        <w:t>.</w:t>
      </w:r>
    </w:p>
    <w:p w14:paraId="1311E83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Popadynets, I., Andrusiv, U., Shtohryn, M., &amp; Galtsova, O. (2020). The effect of cooperation between universities and stakeholders: Evidence from Ukraine. </w:t>
      </w:r>
      <w:r w:rsidRPr="006F76D2">
        <w:rPr>
          <w:rFonts w:cs="Arial"/>
          <w:i/>
          <w:iCs/>
          <w:noProof/>
          <w:szCs w:val="24"/>
          <w:lang w:val="en-GB"/>
        </w:rPr>
        <w:t>International Journal of Data and Network Science</w:t>
      </w:r>
      <w:r w:rsidRPr="006F76D2">
        <w:rPr>
          <w:rFonts w:cs="Arial"/>
          <w:noProof/>
          <w:szCs w:val="24"/>
          <w:lang w:val="en-GB"/>
        </w:rPr>
        <w:t>, 199–212. https://doi.org/10.5267/j.ijdns.2020.1.001</w:t>
      </w:r>
    </w:p>
    <w:p w14:paraId="3105C6E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Próchnicka, M., &amp; Tutko, M. (2015). Doskonalenie wewnętrznych systemów zapewnienia jakości kształcenia w szkołach wyższych. </w:t>
      </w:r>
      <w:r w:rsidRPr="0045106D">
        <w:rPr>
          <w:rFonts w:cs="Arial"/>
          <w:i/>
          <w:iCs/>
          <w:noProof/>
          <w:szCs w:val="24"/>
        </w:rPr>
        <w:t>Wybrane aspekty zarządzania jakością usług</w:t>
      </w:r>
      <w:r w:rsidRPr="0045106D">
        <w:rPr>
          <w:rFonts w:cs="Arial"/>
          <w:noProof/>
          <w:szCs w:val="24"/>
        </w:rPr>
        <w:t>, 109. https://www.researchgate.net/profile/Joanna-Dziadkowiec/publication/281066626_Wybrane_aspekty_zarzadzania_jakoscia_uslug/links/55d3517408ae0a3417226495/Wybrane-aspekty-zarzadzania-jakoscia-uslug.pdf#page=110</w:t>
      </w:r>
    </w:p>
    <w:p w14:paraId="45ABF4E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Pucciarelli, F., &amp; Kaplan, A. (2016). Competition and strategy in higher education: Managing complexity and uncertainty. </w:t>
      </w:r>
      <w:r w:rsidRPr="006F76D2">
        <w:rPr>
          <w:rFonts w:cs="Arial"/>
          <w:i/>
          <w:iCs/>
          <w:noProof/>
          <w:szCs w:val="24"/>
          <w:lang w:val="en-GB"/>
        </w:rPr>
        <w:t>Business Horizons</w:t>
      </w:r>
      <w:r w:rsidRPr="006F76D2">
        <w:rPr>
          <w:rFonts w:cs="Arial"/>
          <w:noProof/>
          <w:szCs w:val="24"/>
          <w:lang w:val="en-GB"/>
        </w:rPr>
        <w:t xml:space="preserve">, </w:t>
      </w:r>
      <w:r w:rsidRPr="006F76D2">
        <w:rPr>
          <w:rFonts w:cs="Arial"/>
          <w:i/>
          <w:iCs/>
          <w:noProof/>
          <w:szCs w:val="24"/>
          <w:lang w:val="en-GB"/>
        </w:rPr>
        <w:t>59</w:t>
      </w:r>
      <w:r w:rsidRPr="006F76D2">
        <w:rPr>
          <w:rFonts w:cs="Arial"/>
          <w:noProof/>
          <w:szCs w:val="24"/>
          <w:lang w:val="en-GB"/>
        </w:rPr>
        <w:t>(3), 311–320. https://doi.org/10.1016/j.bushor.2016.01.003</w:t>
      </w:r>
    </w:p>
    <w:p w14:paraId="70DF97E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(2020). </w:t>
      </w:r>
      <w:r w:rsidRPr="006F76D2">
        <w:rPr>
          <w:rFonts w:cs="Arial"/>
          <w:i/>
          <w:iCs/>
          <w:noProof/>
          <w:szCs w:val="24"/>
          <w:lang w:val="en-GB"/>
        </w:rPr>
        <w:t>Methodology of QS World University Rankings 2020</w:t>
      </w:r>
      <w:r w:rsidRPr="006F76D2">
        <w:rPr>
          <w:rFonts w:cs="Arial"/>
          <w:noProof/>
          <w:szCs w:val="24"/>
          <w:lang w:val="en-GB"/>
        </w:rPr>
        <w:t>. https://www.topuniversities.com/qs-world-university-rankings/methodology</w:t>
      </w:r>
    </w:p>
    <w:p w14:paraId="4CD3BCD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(2023a). </w:t>
      </w:r>
      <w:r w:rsidRPr="006F76D2">
        <w:rPr>
          <w:rFonts w:cs="Arial"/>
          <w:i/>
          <w:iCs/>
          <w:noProof/>
          <w:szCs w:val="24"/>
          <w:lang w:val="en-GB"/>
        </w:rPr>
        <w:t>Methodology of QS World University Rankings 2023</w:t>
      </w:r>
      <w:r w:rsidRPr="006F76D2">
        <w:rPr>
          <w:rFonts w:cs="Arial"/>
          <w:noProof/>
          <w:szCs w:val="24"/>
          <w:lang w:val="en-GB"/>
        </w:rPr>
        <w:t>. https://support.qs.com/hc/en-gb/articles/4405955370898-QS-World-University-Rankings</w:t>
      </w:r>
    </w:p>
    <w:p w14:paraId="7200F71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(2023b). </w:t>
      </w:r>
      <w:r w:rsidRPr="006F76D2">
        <w:rPr>
          <w:rFonts w:cs="Arial"/>
          <w:i/>
          <w:iCs/>
          <w:noProof/>
          <w:szCs w:val="24"/>
          <w:lang w:val="en-GB"/>
        </w:rPr>
        <w:t>Methodology of QS WUR - Academic Reputation</w:t>
      </w:r>
      <w:r w:rsidRPr="006F76D2">
        <w:rPr>
          <w:rFonts w:cs="Arial"/>
          <w:noProof/>
          <w:szCs w:val="24"/>
          <w:lang w:val="en-GB"/>
        </w:rPr>
        <w:t>. https://support.qs.com/hc/en-gb/articles/4405952675346</w:t>
      </w:r>
    </w:p>
    <w:p w14:paraId="2A14563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(2023c). </w:t>
      </w:r>
      <w:r w:rsidRPr="006F76D2">
        <w:rPr>
          <w:rFonts w:cs="Arial"/>
          <w:i/>
          <w:iCs/>
          <w:noProof/>
          <w:szCs w:val="24"/>
          <w:lang w:val="en-GB"/>
        </w:rPr>
        <w:t>Methodology of QS WUR - Citations Per Faculty Ratio</w:t>
      </w:r>
      <w:r w:rsidRPr="006F76D2">
        <w:rPr>
          <w:rFonts w:cs="Arial"/>
          <w:noProof/>
          <w:szCs w:val="24"/>
          <w:lang w:val="en-GB"/>
        </w:rPr>
        <w:t>. https://support.qs.com/hc/en-gb/articles/360019107580</w:t>
      </w:r>
    </w:p>
    <w:p w14:paraId="693D728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(2023d). </w:t>
      </w:r>
      <w:r w:rsidRPr="006F76D2">
        <w:rPr>
          <w:rFonts w:cs="Arial"/>
          <w:i/>
          <w:iCs/>
          <w:noProof/>
          <w:szCs w:val="24"/>
          <w:lang w:val="en-GB"/>
        </w:rPr>
        <w:t>Methodology of QS WUR - Employer Reputation</w:t>
      </w:r>
      <w:r w:rsidRPr="006F76D2">
        <w:rPr>
          <w:rFonts w:cs="Arial"/>
          <w:noProof/>
          <w:szCs w:val="24"/>
          <w:lang w:val="en-GB"/>
        </w:rPr>
        <w:t>. https://support.qs.com/hc/en-gb/articles/4407794203410</w:t>
      </w:r>
    </w:p>
    <w:p w14:paraId="75603F8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(2023e). </w:t>
      </w:r>
      <w:r w:rsidRPr="006F76D2">
        <w:rPr>
          <w:rFonts w:cs="Arial"/>
          <w:i/>
          <w:iCs/>
          <w:noProof/>
          <w:szCs w:val="24"/>
          <w:lang w:val="en-GB"/>
        </w:rPr>
        <w:t>Methodology of QS WUR - Employment Outcomes</w:t>
      </w:r>
      <w:r w:rsidRPr="006F76D2">
        <w:rPr>
          <w:rFonts w:cs="Arial"/>
          <w:noProof/>
          <w:szCs w:val="24"/>
          <w:lang w:val="en-GB"/>
        </w:rPr>
        <w:t>. https://support.qs.com/hc/en-gb/articles/4744563188508</w:t>
      </w:r>
    </w:p>
    <w:p w14:paraId="0871C94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QS Quacquarelli Symonds. (2023f). </w:t>
      </w:r>
      <w:r w:rsidRPr="006F76D2">
        <w:rPr>
          <w:rFonts w:cs="Arial"/>
          <w:i/>
          <w:iCs/>
          <w:noProof/>
          <w:szCs w:val="24"/>
          <w:lang w:val="en-GB"/>
        </w:rPr>
        <w:t>Methodology of QS WUR - Faculty-Sudent Ratio</w:t>
      </w:r>
      <w:r w:rsidRPr="006F76D2">
        <w:rPr>
          <w:rFonts w:cs="Arial"/>
          <w:noProof/>
          <w:szCs w:val="24"/>
          <w:lang w:val="en-GB"/>
        </w:rPr>
        <w:t>. https://support.qs.com/hc/en-gb/articles/360019108240</w:t>
      </w:r>
    </w:p>
    <w:p w14:paraId="10437B4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(2023g). </w:t>
      </w:r>
      <w:r w:rsidRPr="006F76D2">
        <w:rPr>
          <w:rFonts w:cs="Arial"/>
          <w:i/>
          <w:iCs/>
          <w:noProof/>
          <w:szCs w:val="24"/>
          <w:lang w:val="en-GB"/>
        </w:rPr>
        <w:t>Methodology of QS WUR - Interantional Faculty Ratio</w:t>
      </w:r>
      <w:r w:rsidRPr="006F76D2">
        <w:rPr>
          <w:rFonts w:cs="Arial"/>
          <w:noProof/>
          <w:szCs w:val="24"/>
          <w:lang w:val="en-GB"/>
        </w:rPr>
        <w:t>. https://support.qs.com/hc/en-gb/articles/4403961809554</w:t>
      </w:r>
    </w:p>
    <w:p w14:paraId="07DD9F3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(2023h). </w:t>
      </w:r>
      <w:r w:rsidRPr="006F76D2">
        <w:rPr>
          <w:rFonts w:cs="Arial"/>
          <w:i/>
          <w:iCs/>
          <w:noProof/>
          <w:szCs w:val="24"/>
          <w:lang w:val="en-GB"/>
        </w:rPr>
        <w:t>Methodology of QS WUR - International Research Network</w:t>
      </w:r>
      <w:r w:rsidRPr="006F76D2">
        <w:rPr>
          <w:rFonts w:cs="Arial"/>
          <w:noProof/>
          <w:szCs w:val="24"/>
          <w:lang w:val="en-GB"/>
        </w:rPr>
        <w:t>. https://support.qs.com/hc/en-gb/articles/360021865579</w:t>
      </w:r>
    </w:p>
    <w:p w14:paraId="5C312EC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(2023i). </w:t>
      </w:r>
      <w:r w:rsidRPr="006F76D2">
        <w:rPr>
          <w:rFonts w:cs="Arial"/>
          <w:i/>
          <w:iCs/>
          <w:noProof/>
          <w:szCs w:val="24"/>
          <w:lang w:val="en-GB"/>
        </w:rPr>
        <w:t>Methodology of QS WUR - International Students Ratio</w:t>
      </w:r>
      <w:r w:rsidRPr="006F76D2">
        <w:rPr>
          <w:rFonts w:cs="Arial"/>
          <w:noProof/>
          <w:szCs w:val="24"/>
          <w:lang w:val="en-GB"/>
        </w:rPr>
        <w:t>. https://support.qs.com/hc/en-gb/articles/4403961727506</w:t>
      </w:r>
    </w:p>
    <w:p w14:paraId="65DCA4E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(2023j). </w:t>
      </w:r>
      <w:r w:rsidRPr="006F76D2">
        <w:rPr>
          <w:rFonts w:cs="Arial"/>
          <w:i/>
          <w:iCs/>
          <w:noProof/>
          <w:szCs w:val="24"/>
          <w:lang w:val="en-GB"/>
        </w:rPr>
        <w:t>Methodology of QS WUR - Sustainability</w:t>
      </w:r>
      <w:r w:rsidRPr="006F76D2">
        <w:rPr>
          <w:rFonts w:cs="Arial"/>
          <w:noProof/>
          <w:szCs w:val="24"/>
          <w:lang w:val="en-GB"/>
        </w:rPr>
        <w:t>. https://support.qs.com/hc/en-gb/articles/8322582098460</w:t>
      </w:r>
    </w:p>
    <w:p w14:paraId="5CAEB0C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(2023k). </w:t>
      </w:r>
      <w:r w:rsidRPr="006F76D2">
        <w:rPr>
          <w:rFonts w:cs="Arial"/>
          <w:i/>
          <w:iCs/>
          <w:noProof/>
          <w:szCs w:val="24"/>
          <w:lang w:val="en-GB"/>
        </w:rPr>
        <w:t>Methodology of QS WUR - Sustainability Ranking</w:t>
      </w:r>
      <w:r w:rsidRPr="006F76D2">
        <w:rPr>
          <w:rFonts w:cs="Arial"/>
          <w:noProof/>
          <w:szCs w:val="24"/>
          <w:lang w:val="en-GB"/>
        </w:rPr>
        <w:t>. https://support.qs.com/hc/en-gb/articles/6107352412828</w:t>
      </w:r>
    </w:p>
    <w:p w14:paraId="34C1402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(2023l). </w:t>
      </w:r>
      <w:r w:rsidRPr="006F76D2">
        <w:rPr>
          <w:rFonts w:cs="Arial"/>
          <w:i/>
          <w:iCs/>
          <w:noProof/>
          <w:szCs w:val="24"/>
          <w:lang w:val="en-GB"/>
        </w:rPr>
        <w:t>Proposed Methodology of QS World University Rankings 2024</w:t>
      </w:r>
      <w:r w:rsidRPr="006F76D2">
        <w:rPr>
          <w:rFonts w:cs="Arial"/>
          <w:noProof/>
          <w:szCs w:val="24"/>
          <w:lang w:val="en-GB"/>
        </w:rPr>
        <w:t>. https://support.qs.com/hc/en-gb/articles/6478203732380-2024-Rankings-Cycle</w:t>
      </w:r>
    </w:p>
    <w:p w14:paraId="74C6DAE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(2023m). </w:t>
      </w:r>
      <w:r w:rsidRPr="006F76D2">
        <w:rPr>
          <w:rFonts w:cs="Arial"/>
          <w:i/>
          <w:iCs/>
          <w:noProof/>
          <w:szCs w:val="24"/>
          <w:lang w:val="en-GB"/>
        </w:rPr>
        <w:t>QS World University Rankings 2023</w:t>
      </w:r>
      <w:r w:rsidRPr="006F76D2">
        <w:rPr>
          <w:rFonts w:cs="Arial"/>
          <w:noProof/>
          <w:szCs w:val="24"/>
          <w:lang w:val="en-GB"/>
        </w:rPr>
        <w:t>. QS WUR Ranking. https://www.topuniversities.com/university-rankings/world-university-rankings/2023</w:t>
      </w:r>
    </w:p>
    <w:p w14:paraId="0BC9B03C"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Quezada, R. A. G. (2011). Identificación de los stakeholders de las universidades. </w:t>
      </w:r>
      <w:r w:rsidRPr="0045106D">
        <w:rPr>
          <w:rFonts w:cs="Arial"/>
          <w:i/>
          <w:iCs/>
          <w:noProof/>
          <w:szCs w:val="24"/>
        </w:rPr>
        <w:t>Revista de Ciencias Sociales</w:t>
      </w:r>
      <w:r w:rsidRPr="0045106D">
        <w:rPr>
          <w:rFonts w:cs="Arial"/>
          <w:noProof/>
          <w:szCs w:val="24"/>
        </w:rPr>
        <w:t xml:space="preserve">, </w:t>
      </w:r>
      <w:r w:rsidRPr="0045106D">
        <w:rPr>
          <w:rFonts w:cs="Arial"/>
          <w:i/>
          <w:iCs/>
          <w:noProof/>
          <w:szCs w:val="24"/>
        </w:rPr>
        <w:t>17</w:t>
      </w:r>
      <w:r w:rsidRPr="0045106D">
        <w:rPr>
          <w:rFonts w:cs="Arial"/>
          <w:noProof/>
          <w:szCs w:val="24"/>
        </w:rPr>
        <w:t>(3), 486–499.</w:t>
      </w:r>
    </w:p>
    <w:p w14:paraId="537AA44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RAD-on. (2024). </w:t>
      </w:r>
      <w:r w:rsidRPr="0045106D">
        <w:rPr>
          <w:rFonts w:cs="Arial"/>
          <w:i/>
          <w:iCs/>
          <w:noProof/>
          <w:szCs w:val="24"/>
        </w:rPr>
        <w:t>INSTYTUCJE SYSTEMU SZKOLNICTWA WYŻSZEGO I NAUKI</w:t>
      </w:r>
      <w:r w:rsidRPr="0045106D">
        <w:rPr>
          <w:rFonts w:cs="Arial"/>
          <w:noProof/>
          <w:szCs w:val="24"/>
        </w:rPr>
        <w:t>. https://radon.nauka.gov.pl/dane/instytucje-systemu-szkolnictwa-wyzszego-i-nauki</w:t>
      </w:r>
    </w:p>
    <w:p w14:paraId="22FCC6EE"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Radko, N. (2022). Entrepreneurial university stakeholders and their contribution to knowledge and technologies transfer. </w:t>
      </w:r>
      <w:r w:rsidRPr="006F76D2">
        <w:rPr>
          <w:rFonts w:cs="Arial"/>
          <w:i/>
          <w:iCs/>
          <w:noProof/>
          <w:szCs w:val="24"/>
          <w:lang w:val="en-GB"/>
        </w:rPr>
        <w:t xml:space="preserve">Audretsch D, Belitski M, Rejeb Net al.(eds) Developments in Entrepreneurial Finance and Technology. </w:t>
      </w:r>
      <w:r w:rsidRPr="0045106D">
        <w:rPr>
          <w:rFonts w:cs="Arial"/>
          <w:i/>
          <w:iCs/>
          <w:noProof/>
          <w:szCs w:val="24"/>
        </w:rPr>
        <w:t>Cheltenham: Edward Elgar Publishing</w:t>
      </w:r>
      <w:r w:rsidRPr="0045106D">
        <w:rPr>
          <w:rFonts w:cs="Arial"/>
          <w:noProof/>
          <w:szCs w:val="24"/>
        </w:rPr>
        <w:t>, 90–116.</w:t>
      </w:r>
    </w:p>
    <w:p w14:paraId="5668667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Radwan, J. (2009). Powszechny Model Oceny CAF („ Common Assessment Framework”) jako narzędzie samooceny i doskonalenia urzędów administracji publicznej. </w:t>
      </w:r>
      <w:r w:rsidRPr="0045106D">
        <w:rPr>
          <w:rFonts w:cs="Arial"/>
          <w:i/>
          <w:iCs/>
          <w:noProof/>
          <w:szCs w:val="24"/>
        </w:rPr>
        <w:t>Standardy Bibilioteczne</w:t>
      </w:r>
      <w:r w:rsidRPr="0045106D">
        <w:rPr>
          <w:rFonts w:cs="Arial"/>
          <w:noProof/>
          <w:szCs w:val="24"/>
        </w:rPr>
        <w:t xml:space="preserve">, </w:t>
      </w:r>
      <w:r w:rsidRPr="0045106D">
        <w:rPr>
          <w:rFonts w:cs="Arial"/>
          <w:i/>
          <w:iCs/>
          <w:noProof/>
          <w:szCs w:val="24"/>
        </w:rPr>
        <w:t>58</w:t>
      </w:r>
      <w:r w:rsidRPr="0045106D">
        <w:rPr>
          <w:rFonts w:cs="Arial"/>
          <w:noProof/>
          <w:szCs w:val="24"/>
        </w:rPr>
        <w:t>. https://ruj.uj.edu.pl/xmlui/bitstream/handle/item/5260/radwan_powszechny_model_oceny_caf_2010.pdf?sequence=1&amp;isAllowed=y</w:t>
      </w:r>
    </w:p>
    <w:p w14:paraId="7E2F9A1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Raharjo, T. H., Mulyono, K. B., Ismiyati, I., &amp; Jaenudin, A. (2023). HEISQUAL – ACSI – IPA – PGCV: Synthesis of higher education service satisfaction measurements. </w:t>
      </w:r>
      <w:r w:rsidRPr="006F76D2">
        <w:rPr>
          <w:rFonts w:cs="Arial"/>
          <w:i/>
          <w:iCs/>
          <w:noProof/>
          <w:szCs w:val="24"/>
          <w:lang w:val="en-GB"/>
        </w:rPr>
        <w:t>Asian Management and Business Review</w:t>
      </w:r>
      <w:r w:rsidRPr="006F76D2">
        <w:rPr>
          <w:rFonts w:cs="Arial"/>
          <w:noProof/>
          <w:szCs w:val="24"/>
          <w:lang w:val="en-GB"/>
        </w:rPr>
        <w:t>, 121–137. https://doi.org/10.20885/AMBR.vol3.iss2.art2</w:t>
      </w:r>
    </w:p>
    <w:p w14:paraId="0336C99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Rajhans, K. (2018). Effective communication management: A key to stakeholder relationship management in project-based organizations. </w:t>
      </w:r>
      <w:r w:rsidRPr="006F76D2">
        <w:rPr>
          <w:rFonts w:cs="Arial"/>
          <w:i/>
          <w:iCs/>
          <w:noProof/>
          <w:szCs w:val="24"/>
          <w:lang w:val="en-GB"/>
        </w:rPr>
        <w:t>IUP Journal of Soft Skills</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(4), 47–66.</w:t>
      </w:r>
    </w:p>
    <w:p w14:paraId="67E11F2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Ramirez, R. (1999). Stakeholder analysis and conflict management. W </w:t>
      </w:r>
      <w:r w:rsidRPr="006F76D2">
        <w:rPr>
          <w:rFonts w:cs="Arial"/>
          <w:i/>
          <w:iCs/>
          <w:noProof/>
          <w:szCs w:val="24"/>
          <w:lang w:val="en-GB"/>
        </w:rPr>
        <w:t>Cultivating peace: conflict and collaboration in natural resource management</w:t>
      </w:r>
      <w:r w:rsidRPr="006F76D2">
        <w:rPr>
          <w:rFonts w:cs="Arial"/>
          <w:noProof/>
          <w:szCs w:val="24"/>
          <w:lang w:val="en-GB"/>
        </w:rPr>
        <w:t>. IDRC, Ottawa, ON, CA.</w:t>
      </w:r>
    </w:p>
    <w:p w14:paraId="42748E2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i/>
          <w:iCs/>
          <w:noProof/>
          <w:szCs w:val="24"/>
          <w:lang w:val="en-GB"/>
        </w:rPr>
        <w:lastRenderedPageBreak/>
        <w:t>Ranking Methodology of Academic Ranking of World Universities - 2020</w:t>
      </w:r>
      <w:r w:rsidRPr="006F76D2">
        <w:rPr>
          <w:rFonts w:cs="Arial"/>
          <w:noProof/>
          <w:szCs w:val="24"/>
          <w:lang w:val="en-GB"/>
        </w:rPr>
        <w:t>. (2020). http://www.shanghairanking.com/ARWU-Methodology-2020.html</w:t>
      </w:r>
    </w:p>
    <w:p w14:paraId="0C7D87F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Rauhvargers, A. (2014). Where Are the Global Rankings Leading Us? An Analysis of Recent Methodological Changes and New Developments. </w:t>
      </w:r>
      <w:r w:rsidRPr="006F76D2">
        <w:rPr>
          <w:rFonts w:cs="Arial"/>
          <w:i/>
          <w:iCs/>
          <w:noProof/>
          <w:szCs w:val="24"/>
          <w:lang w:val="en-GB"/>
        </w:rPr>
        <w:t>European Journal of Education</w:t>
      </w:r>
      <w:r w:rsidRPr="006F76D2">
        <w:rPr>
          <w:rFonts w:cs="Arial"/>
          <w:noProof/>
          <w:szCs w:val="24"/>
          <w:lang w:val="en-GB"/>
        </w:rPr>
        <w:t xml:space="preserve">, </w:t>
      </w:r>
      <w:r w:rsidRPr="006F76D2">
        <w:rPr>
          <w:rFonts w:cs="Arial"/>
          <w:i/>
          <w:iCs/>
          <w:noProof/>
          <w:szCs w:val="24"/>
          <w:lang w:val="en-GB"/>
        </w:rPr>
        <w:t>49</w:t>
      </w:r>
      <w:r w:rsidRPr="006F76D2">
        <w:rPr>
          <w:rFonts w:cs="Arial"/>
          <w:noProof/>
          <w:szCs w:val="24"/>
          <w:lang w:val="en-GB"/>
        </w:rPr>
        <w:t>(1), 29–44. https://doi.org/10.1111/ejed.12066</w:t>
      </w:r>
    </w:p>
    <w:p w14:paraId="46D5F1D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Rauschnabel, P. A. P. A., Krey, N., Babin, B. J. B. J., &amp; Ivens, B. S. B. S. (2016). Brand management in higher education: The University Brand Personality Scale. </w:t>
      </w:r>
      <w:r w:rsidRPr="006F76D2">
        <w:rPr>
          <w:rFonts w:cs="Arial"/>
          <w:i/>
          <w:iCs/>
          <w:noProof/>
          <w:szCs w:val="24"/>
          <w:lang w:val="en-GB"/>
        </w:rPr>
        <w:t>Journal of Business Research</w:t>
      </w:r>
      <w:r w:rsidRPr="006F76D2">
        <w:rPr>
          <w:rFonts w:cs="Arial"/>
          <w:noProof/>
          <w:szCs w:val="24"/>
          <w:lang w:val="en-GB"/>
        </w:rPr>
        <w:t xml:space="preserve">, </w:t>
      </w:r>
      <w:r w:rsidRPr="006F76D2">
        <w:rPr>
          <w:rFonts w:cs="Arial"/>
          <w:i/>
          <w:iCs/>
          <w:noProof/>
          <w:szCs w:val="24"/>
          <w:lang w:val="en-GB"/>
        </w:rPr>
        <w:t>69</w:t>
      </w:r>
      <w:r w:rsidRPr="006F76D2">
        <w:rPr>
          <w:rFonts w:cs="Arial"/>
          <w:noProof/>
          <w:szCs w:val="24"/>
          <w:lang w:val="en-GB"/>
        </w:rPr>
        <w:t>(8), 3077–3086. https://doi.org/10.1016/j.jbusres.2016.01.023</w:t>
      </w:r>
    </w:p>
    <w:p w14:paraId="18AC6AA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Raynor, M. E. (1998). That vision thing: Do we need it? </w:t>
      </w:r>
      <w:r w:rsidRPr="006F76D2">
        <w:rPr>
          <w:rFonts w:cs="Arial"/>
          <w:i/>
          <w:iCs/>
          <w:noProof/>
          <w:szCs w:val="24"/>
          <w:lang w:val="en-GB"/>
        </w:rPr>
        <w:t>Long Range Planning</w:t>
      </w:r>
      <w:r w:rsidRPr="006F76D2">
        <w:rPr>
          <w:rFonts w:cs="Arial"/>
          <w:noProof/>
          <w:szCs w:val="24"/>
          <w:lang w:val="en-GB"/>
        </w:rPr>
        <w:t xml:space="preserve">, </w:t>
      </w:r>
      <w:r w:rsidRPr="006F76D2">
        <w:rPr>
          <w:rFonts w:cs="Arial"/>
          <w:i/>
          <w:iCs/>
          <w:noProof/>
          <w:szCs w:val="24"/>
          <w:lang w:val="en-GB"/>
        </w:rPr>
        <w:t>31</w:t>
      </w:r>
      <w:r w:rsidRPr="006F76D2">
        <w:rPr>
          <w:rFonts w:cs="Arial"/>
          <w:noProof/>
          <w:szCs w:val="24"/>
          <w:lang w:val="en-GB"/>
        </w:rPr>
        <w:t>(3), 368–376. https://doi.org/10.1016/S0024-6301(98)80004-6</w:t>
      </w:r>
    </w:p>
    <w:p w14:paraId="29853BF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Reichheld, F. F. (2003). The one number you need to grow. </w:t>
      </w:r>
      <w:r w:rsidRPr="006F76D2">
        <w:rPr>
          <w:rFonts w:cs="Arial"/>
          <w:i/>
          <w:iCs/>
          <w:noProof/>
          <w:szCs w:val="24"/>
          <w:lang w:val="en-GB"/>
        </w:rPr>
        <w:t>Harvard Business Review</w:t>
      </w:r>
      <w:r w:rsidRPr="006F76D2">
        <w:rPr>
          <w:rFonts w:cs="Arial"/>
          <w:noProof/>
          <w:szCs w:val="24"/>
          <w:lang w:val="en-GB"/>
        </w:rPr>
        <w:t xml:space="preserve">, </w:t>
      </w:r>
      <w:r w:rsidRPr="006F76D2">
        <w:rPr>
          <w:rFonts w:cs="Arial"/>
          <w:i/>
          <w:iCs/>
          <w:noProof/>
          <w:szCs w:val="24"/>
          <w:lang w:val="en-GB"/>
        </w:rPr>
        <w:t>81</w:t>
      </w:r>
      <w:r w:rsidRPr="006F76D2">
        <w:rPr>
          <w:rFonts w:cs="Arial"/>
          <w:noProof/>
          <w:szCs w:val="24"/>
          <w:lang w:val="en-GB"/>
        </w:rPr>
        <w:t>(12), 46–54. https://hbr.org/2003/12/the-one-number-you-need-to-grow</w:t>
      </w:r>
    </w:p>
    <w:p w14:paraId="7759AF9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Reinertsen, D. G., &amp; Smith, P. G. (1991). The strategist’s role in shortening product development. </w:t>
      </w:r>
      <w:r w:rsidRPr="006F76D2">
        <w:rPr>
          <w:rFonts w:cs="Arial"/>
          <w:i/>
          <w:iCs/>
          <w:noProof/>
          <w:szCs w:val="24"/>
          <w:lang w:val="en-GB"/>
        </w:rPr>
        <w:t>Journal of Business Strategy</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(4), 18–22.</w:t>
      </w:r>
    </w:p>
    <w:p w14:paraId="46B23DA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Rivera, L. A. (2011). Ivies, extracurriculars, and exclusion: Elite employers’ use of educational credentials. W </w:t>
      </w:r>
      <w:r w:rsidRPr="006F76D2">
        <w:rPr>
          <w:rFonts w:cs="Arial"/>
          <w:i/>
          <w:iCs/>
          <w:noProof/>
          <w:szCs w:val="24"/>
          <w:lang w:val="en-GB"/>
        </w:rPr>
        <w:t>Research in Social Stratification and Mobility</w:t>
      </w:r>
      <w:r w:rsidRPr="006F76D2">
        <w:rPr>
          <w:rFonts w:cs="Arial"/>
          <w:noProof/>
          <w:szCs w:val="24"/>
          <w:lang w:val="en-GB"/>
        </w:rPr>
        <w:t xml:space="preserve"> (T. 29, Numer 1). https://doi.org/10.1016/j.rssm.2010.12.001</w:t>
      </w:r>
    </w:p>
    <w:p w14:paraId="3EF3E4A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Rocki, M. (2018). Jakość kształcenia a ekonomiczne losy absolwentów: Analiza przypadków. </w:t>
      </w:r>
      <w:r w:rsidRPr="0045106D">
        <w:rPr>
          <w:rFonts w:cs="Arial"/>
          <w:i/>
          <w:iCs/>
          <w:noProof/>
          <w:szCs w:val="24"/>
        </w:rPr>
        <w:t>Nauka i Szkolnictwo Wyższe</w:t>
      </w:r>
      <w:r w:rsidRPr="0045106D">
        <w:rPr>
          <w:rFonts w:cs="Arial"/>
          <w:noProof/>
          <w:szCs w:val="24"/>
        </w:rPr>
        <w:t xml:space="preserve">, </w:t>
      </w:r>
      <w:r w:rsidRPr="0045106D">
        <w:rPr>
          <w:rFonts w:cs="Arial"/>
          <w:i/>
          <w:iCs/>
          <w:noProof/>
          <w:szCs w:val="24"/>
        </w:rPr>
        <w:t>1(51)</w:t>
      </w:r>
      <w:r w:rsidRPr="0045106D">
        <w:rPr>
          <w:rFonts w:cs="Arial"/>
          <w:noProof/>
          <w:szCs w:val="24"/>
        </w:rPr>
        <w:t>, 219–239. https://doi.org/10.14746/nisw.2018.1.11</w:t>
      </w:r>
    </w:p>
    <w:p w14:paraId="2D97518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Rocki, M. (2021). </w:t>
      </w:r>
      <w:r w:rsidRPr="006F76D2">
        <w:rPr>
          <w:rFonts w:cs="Arial"/>
          <w:noProof/>
          <w:szCs w:val="24"/>
          <w:lang w:val="en-GB"/>
        </w:rPr>
        <w:t xml:space="preserve">The Wage Premium on Higher Education: Evidence from the Polish Graduate Tracking System. </w:t>
      </w:r>
      <w:r w:rsidRPr="006F76D2">
        <w:rPr>
          <w:rFonts w:cs="Arial"/>
          <w:i/>
          <w:iCs/>
          <w:noProof/>
          <w:szCs w:val="24"/>
          <w:lang w:val="en-GB"/>
        </w:rPr>
        <w:t>Gospodarka Narodowa</w:t>
      </w:r>
      <w:r w:rsidRPr="006F76D2">
        <w:rPr>
          <w:rFonts w:cs="Arial"/>
          <w:noProof/>
          <w:szCs w:val="24"/>
          <w:lang w:val="en-GB"/>
        </w:rPr>
        <w:t xml:space="preserve">, </w:t>
      </w:r>
      <w:r w:rsidRPr="006F76D2">
        <w:rPr>
          <w:rFonts w:cs="Arial"/>
          <w:i/>
          <w:iCs/>
          <w:noProof/>
          <w:szCs w:val="24"/>
          <w:lang w:val="en-GB"/>
        </w:rPr>
        <w:t>307</w:t>
      </w:r>
      <w:r w:rsidRPr="006F76D2">
        <w:rPr>
          <w:rFonts w:cs="Arial"/>
          <w:noProof/>
          <w:szCs w:val="24"/>
          <w:lang w:val="en-GB"/>
        </w:rPr>
        <w:t>(3), 47–61. https://doi.org/10.33119/GN/140647</w:t>
      </w:r>
    </w:p>
    <w:p w14:paraId="211F7BBD"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Rogers, M., Baker, P., Harrington, I., Johnson, A., Bird, J., &amp; Bible, V. (2022). Stakeholder engagement with funding bodies, steering committees and surveys: Benefits for education projects. </w:t>
      </w:r>
      <w:r w:rsidRPr="0045106D">
        <w:rPr>
          <w:rFonts w:cs="Arial"/>
          <w:i/>
          <w:iCs/>
          <w:noProof/>
          <w:szCs w:val="24"/>
        </w:rPr>
        <w:t>Issues in Educational Research</w:t>
      </w:r>
      <w:r w:rsidRPr="0045106D">
        <w:rPr>
          <w:rFonts w:cs="Arial"/>
          <w:noProof/>
          <w:szCs w:val="24"/>
        </w:rPr>
        <w:t xml:space="preserve">, </w:t>
      </w:r>
      <w:r w:rsidRPr="0045106D">
        <w:rPr>
          <w:rFonts w:cs="Arial"/>
          <w:i/>
          <w:iCs/>
          <w:noProof/>
          <w:szCs w:val="24"/>
        </w:rPr>
        <w:t>32</w:t>
      </w:r>
      <w:r w:rsidRPr="0045106D">
        <w:rPr>
          <w:rFonts w:cs="Arial"/>
          <w:noProof/>
          <w:szCs w:val="24"/>
        </w:rPr>
        <w:t>(3), 1131–1152.</w:t>
      </w:r>
    </w:p>
    <w:p w14:paraId="4FDAD76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Rogoziński, K. (2007). Zarządzanie organizacją usługową - próba wypełnienia luki poznawczej. </w:t>
      </w:r>
      <w:r w:rsidRPr="0045106D">
        <w:rPr>
          <w:rFonts w:cs="Arial"/>
          <w:i/>
          <w:iCs/>
          <w:noProof/>
          <w:szCs w:val="24"/>
        </w:rPr>
        <w:t>Współczesne Zarządzanie</w:t>
      </w:r>
      <w:r w:rsidRPr="0045106D">
        <w:rPr>
          <w:rFonts w:cs="Arial"/>
          <w:noProof/>
          <w:szCs w:val="24"/>
        </w:rPr>
        <w:t xml:space="preserve">, </w:t>
      </w:r>
      <w:r w:rsidRPr="0045106D">
        <w:rPr>
          <w:rFonts w:cs="Arial"/>
          <w:i/>
          <w:iCs/>
          <w:noProof/>
          <w:szCs w:val="24"/>
        </w:rPr>
        <w:t>3</w:t>
      </w:r>
      <w:r w:rsidRPr="0045106D">
        <w:rPr>
          <w:rFonts w:cs="Arial"/>
          <w:noProof/>
          <w:szCs w:val="24"/>
        </w:rPr>
        <w:t>, 5–12. http://www.uslugi.ue.poznan.pl/file/129_189179007.pdf</w:t>
      </w:r>
    </w:p>
    <w:p w14:paraId="1985764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Ronalter, L. M., Poltronieri, C. F., &amp; Gerolamo, M. C. (2023). </w:t>
      </w:r>
      <w:r w:rsidRPr="006F76D2">
        <w:rPr>
          <w:rFonts w:cs="Arial"/>
          <w:noProof/>
          <w:szCs w:val="24"/>
          <w:lang w:val="en-GB"/>
        </w:rPr>
        <w:t xml:space="preserve">ISO management system standards in the light of corporate sustainability: a bibliometric analysis. </w:t>
      </w:r>
      <w:r w:rsidRPr="006F76D2">
        <w:rPr>
          <w:rFonts w:cs="Arial"/>
          <w:i/>
          <w:iCs/>
          <w:noProof/>
          <w:szCs w:val="24"/>
          <w:lang w:val="en-GB"/>
        </w:rPr>
        <w:t>The TQM Journal</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(9), 256–298. https://doi.org/10.1108/TQM-09-2022-0279</w:t>
      </w:r>
    </w:p>
    <w:p w14:paraId="3017A463"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Rosenberg, M. B. (2014). </w:t>
      </w:r>
      <w:r w:rsidRPr="0045106D">
        <w:rPr>
          <w:rFonts w:cs="Arial"/>
          <w:i/>
          <w:iCs/>
          <w:noProof/>
          <w:szCs w:val="24"/>
        </w:rPr>
        <w:t>Porozumienie bez przemocy. O języku serca.</w:t>
      </w:r>
      <w:r w:rsidRPr="0045106D">
        <w:rPr>
          <w:rFonts w:cs="Arial"/>
          <w:noProof/>
          <w:szCs w:val="24"/>
        </w:rPr>
        <w:t xml:space="preserve"> (II). Wydawnictwo Czarna Owca.</w:t>
      </w:r>
    </w:p>
    <w:p w14:paraId="160A49F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Rosół, A. (2016). Jak badać i kształtować jakość kształcenia w szkole wyższej? </w:t>
      </w:r>
      <w:r w:rsidRPr="0045106D">
        <w:rPr>
          <w:rFonts w:cs="Arial"/>
          <w:i/>
          <w:iCs/>
          <w:noProof/>
          <w:szCs w:val="24"/>
        </w:rPr>
        <w:t>Prace Naukowe Akademii im. Jana Długosza w Częstochowie. Pedagogika</w:t>
      </w:r>
      <w:r w:rsidRPr="0045106D">
        <w:rPr>
          <w:rFonts w:cs="Arial"/>
          <w:noProof/>
          <w:szCs w:val="24"/>
        </w:rPr>
        <w:t xml:space="preserve">, </w:t>
      </w:r>
      <w:r w:rsidRPr="0045106D">
        <w:rPr>
          <w:rFonts w:cs="Arial"/>
          <w:i/>
          <w:iCs/>
          <w:noProof/>
          <w:szCs w:val="24"/>
        </w:rPr>
        <w:t>25</w:t>
      </w:r>
      <w:r w:rsidRPr="0045106D">
        <w:rPr>
          <w:rFonts w:cs="Arial"/>
          <w:noProof/>
          <w:szCs w:val="24"/>
        </w:rPr>
        <w:t>(1), 19–30. https://doi.org/10.16926/p.2016.25.01</w:t>
      </w:r>
    </w:p>
    <w:p w14:paraId="23C3BCE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Rutkowska, M., &amp; Kamińska, A. M. (2020). </w:t>
      </w:r>
      <w:r w:rsidRPr="006F76D2">
        <w:rPr>
          <w:rFonts w:cs="Arial"/>
          <w:noProof/>
          <w:szCs w:val="24"/>
          <w:lang w:val="en-GB"/>
        </w:rPr>
        <w:t xml:space="preserve">Turquoise Management Model - Teal Organization. </w:t>
      </w:r>
      <w:r w:rsidRPr="006F76D2">
        <w:rPr>
          <w:rFonts w:cs="Arial"/>
          <w:i/>
          <w:iCs/>
          <w:noProof/>
          <w:szCs w:val="24"/>
          <w:lang w:val="en-GB"/>
        </w:rPr>
        <w:t xml:space="preserve">Education Excellence and Innovation Management: A 2025 Vision to Sustain Economic </w:t>
      </w:r>
      <w:r w:rsidRPr="006F76D2">
        <w:rPr>
          <w:rFonts w:cs="Arial"/>
          <w:i/>
          <w:iCs/>
          <w:noProof/>
          <w:szCs w:val="24"/>
          <w:lang w:val="en-GB"/>
        </w:rPr>
        <w:lastRenderedPageBreak/>
        <w:t>Development during Global Challenges</w:t>
      </w:r>
      <w:r w:rsidRPr="006F76D2">
        <w:rPr>
          <w:rFonts w:cs="Arial"/>
          <w:noProof/>
          <w:szCs w:val="24"/>
          <w:lang w:val="en-GB"/>
        </w:rPr>
        <w:t xml:space="preserve">, </w:t>
      </w:r>
      <w:r w:rsidRPr="006F76D2">
        <w:rPr>
          <w:rFonts w:cs="Arial"/>
          <w:i/>
          <w:iCs/>
          <w:noProof/>
          <w:szCs w:val="24"/>
          <w:lang w:val="en-GB"/>
        </w:rPr>
        <w:t>July</w:t>
      </w:r>
      <w:r w:rsidRPr="006F76D2">
        <w:rPr>
          <w:rFonts w:cs="Arial"/>
          <w:noProof/>
          <w:szCs w:val="24"/>
          <w:lang w:val="en-GB"/>
        </w:rPr>
        <w:t>, 11380–11387.</w:t>
      </w:r>
    </w:p>
    <w:p w14:paraId="2732CAA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Sá, J. C., Vaz, S., Carvalho, O., Lima, V., Morgado, L., Fonseca, L., Doiro, M., &amp; Santos, G. (2022). A model of integration ISO 9001 with Lean six sigma and main benefits achieved. </w:t>
      </w:r>
      <w:r w:rsidRPr="006F76D2">
        <w:rPr>
          <w:rFonts w:cs="Arial"/>
          <w:i/>
          <w:iCs/>
          <w:noProof/>
          <w:szCs w:val="24"/>
          <w:lang w:val="en-GB"/>
        </w:rPr>
        <w:t>Total Quality Management &amp; Business Excellence</w:t>
      </w:r>
      <w:r w:rsidRPr="006F76D2">
        <w:rPr>
          <w:rFonts w:cs="Arial"/>
          <w:noProof/>
          <w:szCs w:val="24"/>
          <w:lang w:val="en-GB"/>
        </w:rPr>
        <w:t xml:space="preserve">, </w:t>
      </w:r>
      <w:r w:rsidRPr="006F76D2">
        <w:rPr>
          <w:rFonts w:cs="Arial"/>
          <w:i/>
          <w:iCs/>
          <w:noProof/>
          <w:szCs w:val="24"/>
          <w:lang w:val="en-GB"/>
        </w:rPr>
        <w:t>33</w:t>
      </w:r>
      <w:r w:rsidRPr="006F76D2">
        <w:rPr>
          <w:rFonts w:cs="Arial"/>
          <w:noProof/>
          <w:szCs w:val="24"/>
          <w:lang w:val="en-GB"/>
        </w:rPr>
        <w:t>(1–2), 218–242. https://doi.org/10.1080/14783363.2020.1829969</w:t>
      </w:r>
    </w:p>
    <w:p w14:paraId="62952F4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Sarkar, D., Jha, K. N., &amp; Patel, S. (2021). Critical chain project management for a highway construction project with a focus on theory of constraints. </w:t>
      </w:r>
      <w:r w:rsidRPr="006F76D2">
        <w:rPr>
          <w:rFonts w:cs="Arial"/>
          <w:i/>
          <w:iCs/>
          <w:noProof/>
          <w:szCs w:val="24"/>
          <w:lang w:val="en-GB"/>
        </w:rPr>
        <w:t>International Journal of Construction Management</w:t>
      </w:r>
      <w:r w:rsidRPr="006F76D2">
        <w:rPr>
          <w:rFonts w:cs="Arial"/>
          <w:noProof/>
          <w:szCs w:val="24"/>
          <w:lang w:val="en-GB"/>
        </w:rPr>
        <w:t xml:space="preserve">, </w:t>
      </w:r>
      <w:r w:rsidRPr="006F76D2">
        <w:rPr>
          <w:rFonts w:cs="Arial"/>
          <w:i/>
          <w:iCs/>
          <w:noProof/>
          <w:szCs w:val="24"/>
          <w:lang w:val="en-GB"/>
        </w:rPr>
        <w:t>21</w:t>
      </w:r>
      <w:r w:rsidRPr="006F76D2">
        <w:rPr>
          <w:rFonts w:cs="Arial"/>
          <w:noProof/>
          <w:szCs w:val="24"/>
          <w:lang w:val="en-GB"/>
        </w:rPr>
        <w:t>(2), 194–207. https://doi.org/10.1080/15623599.2018.1512031</w:t>
      </w:r>
    </w:p>
    <w:p w14:paraId="1042882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Scaled Agile Inc. (2023). </w:t>
      </w:r>
      <w:r w:rsidRPr="006F76D2">
        <w:rPr>
          <w:rFonts w:cs="Arial"/>
          <w:i/>
          <w:iCs/>
          <w:noProof/>
          <w:szCs w:val="24"/>
          <w:lang w:val="en-GB"/>
        </w:rPr>
        <w:t>SAFe 6.0 - Core Values</w:t>
      </w:r>
      <w:r w:rsidRPr="006F76D2">
        <w:rPr>
          <w:rFonts w:cs="Arial"/>
          <w:noProof/>
          <w:szCs w:val="24"/>
          <w:lang w:val="en-GB"/>
        </w:rPr>
        <w:t>. https://scaledagileframework.com/safe-core-values/</w:t>
      </w:r>
    </w:p>
    <w:p w14:paraId="636D710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Schroeder, R. G., Linderman, K., Liedtke, C., &amp; Choo, A. S. (2008). Six Sigma: Definition and underlying theory</w:t>
      </w:r>
      <w:r w:rsidRPr="006F76D2">
        <w:rPr>
          <w:rFonts w:ascii="Cambria Math" w:hAnsi="Cambria Math" w:cs="Cambria Math"/>
          <w:noProof/>
          <w:szCs w:val="24"/>
          <w:lang w:val="en-GB"/>
        </w:rPr>
        <w:t>⋆</w:t>
      </w:r>
      <w:r w:rsidRPr="006F76D2">
        <w:rPr>
          <w:rFonts w:cs="Arial"/>
          <w:noProof/>
          <w:szCs w:val="24"/>
          <w:lang w:val="en-GB"/>
        </w:rPr>
        <w:t xml:space="preserve">.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26</w:t>
      </w:r>
      <w:r w:rsidRPr="006F76D2">
        <w:rPr>
          <w:rFonts w:cs="Arial"/>
          <w:noProof/>
          <w:szCs w:val="24"/>
          <w:lang w:val="en-GB"/>
        </w:rPr>
        <w:t>(4), 536–554. https://doi.org/10.1016/j.jom.2007.06.007</w:t>
      </w:r>
    </w:p>
    <w:p w14:paraId="7896940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Selznick, P. (1948). Foundations of the theory of organization. </w:t>
      </w:r>
      <w:r w:rsidRPr="006F76D2">
        <w:rPr>
          <w:rFonts w:cs="Arial"/>
          <w:i/>
          <w:iCs/>
          <w:noProof/>
          <w:szCs w:val="24"/>
          <w:lang w:val="en-GB"/>
        </w:rPr>
        <w:t>American sociological review</w:t>
      </w:r>
      <w:r w:rsidRPr="006F76D2">
        <w:rPr>
          <w:rFonts w:cs="Arial"/>
          <w:noProof/>
          <w:szCs w:val="24"/>
          <w:lang w:val="en-GB"/>
        </w:rPr>
        <w:t xml:space="preserve">, </w:t>
      </w:r>
      <w:r w:rsidRPr="006F76D2">
        <w:rPr>
          <w:rFonts w:cs="Arial"/>
          <w:i/>
          <w:iCs/>
          <w:noProof/>
          <w:szCs w:val="24"/>
          <w:lang w:val="en-GB"/>
        </w:rPr>
        <w:t>13</w:t>
      </w:r>
      <w:r w:rsidRPr="006F76D2">
        <w:rPr>
          <w:rFonts w:cs="Arial"/>
          <w:noProof/>
          <w:szCs w:val="24"/>
          <w:lang w:val="en-GB"/>
        </w:rPr>
        <w:t>(1), 25–35.</w:t>
      </w:r>
    </w:p>
    <w:p w14:paraId="43B9B30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Seth, N., Deshmukh, S. G., &amp; Vrat, P. (2004). Service quality models: a review.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22</w:t>
      </w:r>
      <w:r w:rsidRPr="006F76D2">
        <w:rPr>
          <w:rFonts w:cs="Arial"/>
          <w:noProof/>
          <w:szCs w:val="24"/>
          <w:lang w:val="en-GB"/>
        </w:rPr>
        <w:t>(9), 913–949. https://doi.org/10.1108/02656710510625211</w:t>
      </w:r>
    </w:p>
    <w:p w14:paraId="4614D48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Shafer, S. M., Smith, H. J., &amp; Linder, J. C. (2005). The power of business models. </w:t>
      </w:r>
      <w:r w:rsidRPr="006F76D2">
        <w:rPr>
          <w:rFonts w:cs="Arial"/>
          <w:i/>
          <w:iCs/>
          <w:noProof/>
          <w:szCs w:val="24"/>
          <w:lang w:val="en-GB"/>
        </w:rPr>
        <w:t>Business Horizons</w:t>
      </w:r>
      <w:r w:rsidRPr="006F76D2">
        <w:rPr>
          <w:rFonts w:cs="Arial"/>
          <w:noProof/>
          <w:szCs w:val="24"/>
          <w:lang w:val="en-GB"/>
        </w:rPr>
        <w:t xml:space="preserve">, </w:t>
      </w:r>
      <w:r w:rsidRPr="006F76D2">
        <w:rPr>
          <w:rFonts w:cs="Arial"/>
          <w:i/>
          <w:iCs/>
          <w:noProof/>
          <w:szCs w:val="24"/>
          <w:lang w:val="en-GB"/>
        </w:rPr>
        <w:t>48</w:t>
      </w:r>
      <w:r w:rsidRPr="006F76D2">
        <w:rPr>
          <w:rFonts w:cs="Arial"/>
          <w:noProof/>
          <w:szCs w:val="24"/>
          <w:lang w:val="en-GB"/>
        </w:rPr>
        <w:t>(3), 199–207. https://doi.org/10.1016/j.bushor.2004.10.014</w:t>
      </w:r>
    </w:p>
    <w:p w14:paraId="282AFEF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Shah, R., &amp; Ward, P. T. (2003). Lean manufacturing: context, practice bundles, and performance.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21</w:t>
      </w:r>
      <w:r w:rsidRPr="006F76D2">
        <w:rPr>
          <w:rFonts w:cs="Arial"/>
          <w:noProof/>
          <w:szCs w:val="24"/>
          <w:lang w:val="en-GB"/>
        </w:rPr>
        <w:t>(2), 129–149. https://doi.org/10.1016/S0272-6963(02)00108-0</w:t>
      </w:r>
    </w:p>
    <w:p w14:paraId="1484FA9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6F76D2">
        <w:rPr>
          <w:rFonts w:cs="Arial"/>
          <w:i/>
          <w:iCs/>
          <w:noProof/>
          <w:szCs w:val="24"/>
          <w:lang w:val="en-GB"/>
        </w:rPr>
        <w:t>Sustainability</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(15), 5892. https://doi.org/10.3390/su12155892</w:t>
      </w:r>
    </w:p>
    <w:p w14:paraId="4C8F368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Silver, H. (2003). Does a University Have a Culture? </w:t>
      </w:r>
      <w:r w:rsidRPr="006F76D2">
        <w:rPr>
          <w:rFonts w:cs="Arial"/>
          <w:i/>
          <w:iCs/>
          <w:noProof/>
          <w:szCs w:val="24"/>
          <w:lang w:val="en-GB"/>
        </w:rPr>
        <w:t>Studies in Higher Education</w:t>
      </w:r>
      <w:r w:rsidRPr="006F76D2">
        <w:rPr>
          <w:rFonts w:cs="Arial"/>
          <w:noProof/>
          <w:szCs w:val="24"/>
          <w:lang w:val="en-GB"/>
        </w:rPr>
        <w:t xml:space="preserve">, </w:t>
      </w:r>
      <w:r w:rsidRPr="006F76D2">
        <w:rPr>
          <w:rFonts w:cs="Arial"/>
          <w:i/>
          <w:iCs/>
          <w:noProof/>
          <w:szCs w:val="24"/>
          <w:lang w:val="en-GB"/>
        </w:rPr>
        <w:t>28</w:t>
      </w:r>
      <w:r w:rsidRPr="006F76D2">
        <w:rPr>
          <w:rFonts w:cs="Arial"/>
          <w:noProof/>
          <w:szCs w:val="24"/>
          <w:lang w:val="en-GB"/>
        </w:rPr>
        <w:t>(2), 157–169. https://doi.org/10.1080/0307507032000058118</w:t>
      </w:r>
    </w:p>
    <w:p w14:paraId="2D2C66B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Sirvanci, M. B. (2004). Critical issues for TQM implementation in higher education. </w:t>
      </w:r>
      <w:r w:rsidRPr="006F76D2">
        <w:rPr>
          <w:rFonts w:cs="Arial"/>
          <w:i/>
          <w:iCs/>
          <w:noProof/>
          <w:szCs w:val="24"/>
          <w:lang w:val="en-GB"/>
        </w:rPr>
        <w:t>The TQM Magazine</w:t>
      </w:r>
      <w:r w:rsidRPr="006F76D2">
        <w:rPr>
          <w:rFonts w:cs="Arial"/>
          <w:noProof/>
          <w:szCs w:val="24"/>
          <w:lang w:val="en-GB"/>
        </w:rPr>
        <w:t xml:space="preserve">, </w:t>
      </w:r>
      <w:r w:rsidRPr="006F76D2">
        <w:rPr>
          <w:rFonts w:cs="Arial"/>
          <w:i/>
          <w:iCs/>
          <w:noProof/>
          <w:szCs w:val="24"/>
          <w:lang w:val="en-GB"/>
        </w:rPr>
        <w:t>16</w:t>
      </w:r>
      <w:r w:rsidRPr="006F76D2">
        <w:rPr>
          <w:rFonts w:cs="Arial"/>
          <w:noProof/>
          <w:szCs w:val="24"/>
          <w:lang w:val="en-GB"/>
        </w:rPr>
        <w:t>(6), 382–386. https://doi.org/10.1108/09544780410563293</w:t>
      </w:r>
    </w:p>
    <w:p w14:paraId="1B6D236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Slabá, M. (2015). Stakeholder Groups of Public and Private Universities in the Czech Republic – Identification, Categorization and Prioritization. </w:t>
      </w:r>
      <w:r w:rsidRPr="006F76D2">
        <w:rPr>
          <w:rFonts w:cs="Arial"/>
          <w:i/>
          <w:iCs/>
          <w:noProof/>
          <w:szCs w:val="24"/>
          <w:lang w:val="en-GB"/>
        </w:rPr>
        <w:t>Review of Economic Perspectives</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(3), 305–326. https://doi.org/10.1515/revecp-2015-0022</w:t>
      </w:r>
    </w:p>
    <w:p w14:paraId="44F393E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Small, L., Shacklock, K., &amp; Marchant, T. (2018). Employability: a contemporary review for higher education stakeholders. </w:t>
      </w:r>
      <w:r w:rsidRPr="006F76D2">
        <w:rPr>
          <w:rFonts w:cs="Arial"/>
          <w:i/>
          <w:iCs/>
          <w:noProof/>
          <w:szCs w:val="24"/>
          <w:lang w:val="en-GB"/>
        </w:rPr>
        <w:t>Journal of Vocational Education &amp; Training</w:t>
      </w:r>
      <w:r w:rsidRPr="006F76D2">
        <w:rPr>
          <w:rFonts w:cs="Arial"/>
          <w:noProof/>
          <w:szCs w:val="24"/>
          <w:lang w:val="en-GB"/>
        </w:rPr>
        <w:t xml:space="preserve">, </w:t>
      </w:r>
      <w:r w:rsidRPr="006F76D2">
        <w:rPr>
          <w:rFonts w:cs="Arial"/>
          <w:i/>
          <w:iCs/>
          <w:noProof/>
          <w:szCs w:val="24"/>
          <w:lang w:val="en-GB"/>
        </w:rPr>
        <w:t>70</w:t>
      </w:r>
      <w:r w:rsidRPr="006F76D2">
        <w:rPr>
          <w:rFonts w:cs="Arial"/>
          <w:noProof/>
          <w:szCs w:val="24"/>
          <w:lang w:val="en-GB"/>
        </w:rPr>
        <w:t>(1), 148–166. https://doi.org/10.1080/13636820.2017.1394355</w:t>
      </w:r>
    </w:p>
    <w:p w14:paraId="4F7E30A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Smith-Maddox, R. (1998). Defining Culture as a Dimension of Academic Achievement: Implications for Culturally Responsive Curriculum, Instruction, and Assessment. </w:t>
      </w:r>
      <w:r w:rsidRPr="006F76D2">
        <w:rPr>
          <w:rFonts w:cs="Arial"/>
          <w:i/>
          <w:iCs/>
          <w:noProof/>
          <w:szCs w:val="24"/>
          <w:lang w:val="en-GB"/>
        </w:rPr>
        <w:t>The Journal of Negro Education</w:t>
      </w:r>
      <w:r w:rsidRPr="006F76D2">
        <w:rPr>
          <w:rFonts w:cs="Arial"/>
          <w:noProof/>
          <w:szCs w:val="24"/>
          <w:lang w:val="en-GB"/>
        </w:rPr>
        <w:t xml:space="preserve">, </w:t>
      </w:r>
      <w:r w:rsidRPr="006F76D2">
        <w:rPr>
          <w:rFonts w:cs="Arial"/>
          <w:i/>
          <w:iCs/>
          <w:noProof/>
          <w:szCs w:val="24"/>
          <w:lang w:val="en-GB"/>
        </w:rPr>
        <w:lastRenderedPageBreak/>
        <w:t>67</w:t>
      </w:r>
      <w:r w:rsidRPr="006F76D2">
        <w:rPr>
          <w:rFonts w:cs="Arial"/>
          <w:noProof/>
          <w:szCs w:val="24"/>
          <w:lang w:val="en-GB"/>
        </w:rPr>
        <w:t>(3), 302. https://doi.org/10.2307/2668198</w:t>
      </w:r>
    </w:p>
    <w:p w14:paraId="371D5CC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Sparr, J. L. (2018). Paradoxes in Organizational Change: The Crucial Role of Leaders’ Sensegiving. </w:t>
      </w:r>
      <w:r w:rsidRPr="006F76D2">
        <w:rPr>
          <w:rFonts w:cs="Arial"/>
          <w:i/>
          <w:iCs/>
          <w:noProof/>
          <w:szCs w:val="24"/>
          <w:lang w:val="en-GB"/>
        </w:rPr>
        <w:t>Journal of Change Management</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(2), 162–180. https://doi.org/10.1080/14697017.2018.1446696</w:t>
      </w:r>
    </w:p>
    <w:p w14:paraId="7C7DC7B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Spreng, R. A., &amp; Mackoy, R. D. (1996). An empirical examination of a model of perceived service quality and satisfaction. </w:t>
      </w:r>
      <w:r w:rsidRPr="006F76D2">
        <w:rPr>
          <w:rFonts w:cs="Arial"/>
          <w:i/>
          <w:iCs/>
          <w:noProof/>
          <w:szCs w:val="24"/>
          <w:lang w:val="en-GB"/>
        </w:rPr>
        <w:t>Journal of Retailing</w:t>
      </w:r>
      <w:r w:rsidRPr="006F76D2">
        <w:rPr>
          <w:rFonts w:cs="Arial"/>
          <w:noProof/>
          <w:szCs w:val="24"/>
          <w:lang w:val="en-GB"/>
        </w:rPr>
        <w:t xml:space="preserve">, </w:t>
      </w:r>
      <w:r w:rsidRPr="006F76D2">
        <w:rPr>
          <w:rFonts w:cs="Arial"/>
          <w:i/>
          <w:iCs/>
          <w:noProof/>
          <w:szCs w:val="24"/>
          <w:lang w:val="en-GB"/>
        </w:rPr>
        <w:t>72</w:t>
      </w:r>
      <w:r w:rsidRPr="006F76D2">
        <w:rPr>
          <w:rFonts w:cs="Arial"/>
          <w:noProof/>
          <w:szCs w:val="24"/>
          <w:lang w:val="en-GB"/>
        </w:rPr>
        <w:t>(2), 201–214. https://doi.org/10.1016/S0022-4359(96)90014-7</w:t>
      </w:r>
    </w:p>
    <w:p w14:paraId="0062930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Steffensen, M., Rogers, E. M., &amp; Speakman, K. (2000). Spin-offs from research centers at a research university. </w:t>
      </w:r>
      <w:r w:rsidRPr="006F76D2">
        <w:rPr>
          <w:rFonts w:cs="Arial"/>
          <w:i/>
          <w:iCs/>
          <w:noProof/>
          <w:szCs w:val="24"/>
          <w:lang w:val="en-GB"/>
        </w:rPr>
        <w:t>Journal of Business Venturing</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(1), 93–111. https://doi.org/10.1016/S0883-9026(98)00006-8</w:t>
      </w:r>
    </w:p>
    <w:p w14:paraId="60AEBF7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Stewart, H. (2010). Do happy staff make for happy customers and profitable companies. </w:t>
      </w:r>
      <w:r w:rsidRPr="006F76D2">
        <w:rPr>
          <w:rFonts w:cs="Arial"/>
          <w:i/>
          <w:iCs/>
          <w:noProof/>
          <w:szCs w:val="24"/>
          <w:lang w:val="en-GB"/>
        </w:rPr>
        <w:t>Journal of Direct, Data and Digital Marketing Practice</w:t>
      </w:r>
      <w:r w:rsidRPr="006F76D2">
        <w:rPr>
          <w:rFonts w:cs="Arial"/>
          <w:noProof/>
          <w:szCs w:val="24"/>
          <w:lang w:val="en-GB"/>
        </w:rPr>
        <w:t xml:space="preserve">, </w:t>
      </w:r>
      <w:r w:rsidRPr="006F76D2">
        <w:rPr>
          <w:rFonts w:cs="Arial"/>
          <w:i/>
          <w:iCs/>
          <w:noProof/>
          <w:szCs w:val="24"/>
          <w:lang w:val="en-GB"/>
        </w:rPr>
        <w:t>11</w:t>
      </w:r>
      <w:r w:rsidRPr="006F76D2">
        <w:rPr>
          <w:rFonts w:cs="Arial"/>
          <w:noProof/>
          <w:szCs w:val="24"/>
          <w:lang w:val="en-GB"/>
        </w:rPr>
        <w:t>(4), 275–280. https://doi.org/10.1057/dddmp.2010.9</w:t>
      </w:r>
    </w:p>
    <w:p w14:paraId="2AF42F3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Stoma, M. (2012). </w:t>
      </w:r>
      <w:r w:rsidRPr="0045106D">
        <w:rPr>
          <w:rFonts w:cs="Arial"/>
          <w:i/>
          <w:iCs/>
          <w:noProof/>
          <w:szCs w:val="24"/>
        </w:rPr>
        <w:t>Modele i metody pomiaru jakości usług</w:t>
      </w:r>
      <w:r w:rsidRPr="0045106D">
        <w:rPr>
          <w:rFonts w:cs="Arial"/>
          <w:noProof/>
          <w:szCs w:val="24"/>
        </w:rPr>
        <w:t>. http://www.qrpolska.pl/files/file/M3.pdf</w:t>
      </w:r>
    </w:p>
    <w:p w14:paraId="74C44A4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Sułkowski, Ł. (2014). Czy kultura jakości w uczelni wyższej to to samo co kultura akademicka? </w:t>
      </w:r>
      <w:r w:rsidRPr="0045106D">
        <w:rPr>
          <w:rFonts w:cs="Arial"/>
          <w:i/>
          <w:iCs/>
          <w:noProof/>
          <w:szCs w:val="24"/>
        </w:rPr>
        <w:t>Przedsiębiorczość i Zarządzanie, t. XV, z. 8, cz. I: „Wybrane problemy zarządzania rozwojem regionalnym”</w:t>
      </w:r>
      <w:r w:rsidRPr="0045106D">
        <w:rPr>
          <w:rFonts w:cs="Arial"/>
          <w:noProof/>
          <w:szCs w:val="24"/>
        </w:rPr>
        <w:t>, 365–378.</w:t>
      </w:r>
    </w:p>
    <w:p w14:paraId="2962D5A5"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Sułkowski, Ł. (2016). Academic Culture from the Perspective of Polish Universities. </w:t>
      </w:r>
      <w:r w:rsidRPr="0045106D">
        <w:rPr>
          <w:rFonts w:cs="Arial"/>
          <w:i/>
          <w:iCs/>
          <w:noProof/>
          <w:szCs w:val="24"/>
        </w:rPr>
        <w:t>Przedsiębiorczość I Zarządzanie</w:t>
      </w:r>
      <w:r w:rsidRPr="0045106D">
        <w:rPr>
          <w:rFonts w:cs="Arial"/>
          <w:noProof/>
          <w:szCs w:val="24"/>
        </w:rPr>
        <w:t xml:space="preserve">, </w:t>
      </w:r>
      <w:r w:rsidRPr="0045106D">
        <w:rPr>
          <w:rFonts w:cs="Arial"/>
          <w:i/>
          <w:iCs/>
          <w:noProof/>
          <w:szCs w:val="24"/>
        </w:rPr>
        <w:t>XVII</w:t>
      </w:r>
      <w:r w:rsidRPr="0045106D">
        <w:rPr>
          <w:rFonts w:cs="Arial"/>
          <w:noProof/>
          <w:szCs w:val="24"/>
        </w:rPr>
        <w:t>(2), 7–21. http://piz.san.edu.pl/docs/e-XVII-2-1.pdf</w:t>
      </w:r>
    </w:p>
    <w:p w14:paraId="4FAAEFF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Sułkowski, Ł. (2017). Założenia do Ustawy 2.0 - projektowanie nowego ładu akademickiego w Polsce. W </w:t>
      </w:r>
      <w:r w:rsidRPr="0045106D">
        <w:rPr>
          <w:rFonts w:cs="Arial"/>
          <w:i/>
          <w:iCs/>
          <w:noProof/>
          <w:szCs w:val="24"/>
        </w:rPr>
        <w:t>Przedsiębiorczość i Zarządzanie, t. XVIII, z. 2, cz. I: „Zarządzanie publiczne. Funkcjonowanie jednostek samorządu terytorialnego w aspekcie wielowymiarowym”</w:t>
      </w:r>
      <w:r w:rsidRPr="0045106D">
        <w:rPr>
          <w:rFonts w:cs="Arial"/>
          <w:noProof/>
          <w:szCs w:val="24"/>
        </w:rPr>
        <w:t xml:space="preserve"> (Numer January 2017, ss. 261–276).</w:t>
      </w:r>
    </w:p>
    <w:p w14:paraId="6BC5769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Sułkowski, Ł., Seliga, R., &amp; Woźniak, A. (2016). Kultura organizacyjna i zarządzanie uczelnią z punktu widzenia systemu zapewniania jakości w Polsce. </w:t>
      </w:r>
      <w:r w:rsidRPr="0045106D">
        <w:rPr>
          <w:rFonts w:cs="Arial"/>
          <w:i/>
          <w:iCs/>
          <w:noProof/>
          <w:szCs w:val="24"/>
        </w:rPr>
        <w:t>Przedsiębiorczość i Zarządzanie</w:t>
      </w:r>
      <w:r w:rsidRPr="0045106D">
        <w:rPr>
          <w:rFonts w:cs="Arial"/>
          <w:noProof/>
          <w:szCs w:val="24"/>
        </w:rPr>
        <w:t xml:space="preserve">, </w:t>
      </w:r>
      <w:r w:rsidRPr="0045106D">
        <w:rPr>
          <w:rFonts w:cs="Arial"/>
          <w:i/>
          <w:iCs/>
          <w:noProof/>
          <w:szCs w:val="24"/>
        </w:rPr>
        <w:t>17</w:t>
      </w:r>
      <w:r w:rsidRPr="0045106D">
        <w:rPr>
          <w:rFonts w:cs="Arial"/>
          <w:noProof/>
          <w:szCs w:val="24"/>
        </w:rPr>
        <w:t>(9.3), 221–233.</w:t>
      </w:r>
    </w:p>
    <w:p w14:paraId="1163ECE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Sułkowski, Ł., &amp; Woźniak, A. (2019). Strategic management at universities in merger processes: research results. W </w:t>
      </w:r>
      <w:r w:rsidRPr="0045106D">
        <w:rPr>
          <w:rFonts w:cs="Arial"/>
          <w:i/>
          <w:iCs/>
          <w:noProof/>
          <w:szCs w:val="24"/>
        </w:rPr>
        <w:t>Strategie i innowacje organizacyjne polskich uczelni / pod redakcją Łukasza Sułkowskiego i Jarosława Górniaka. – Wydanie I. – Kraków, © 2019</w:t>
      </w:r>
      <w:r w:rsidRPr="0045106D">
        <w:rPr>
          <w:rFonts w:cs="Arial"/>
          <w:noProof/>
          <w:szCs w:val="24"/>
        </w:rPr>
        <w:t>. Kraków: Wydawnictwo Uniwersytetu Jagiellońskiego.</w:t>
      </w:r>
    </w:p>
    <w:p w14:paraId="4184369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Sułkowski, Ł., Woźniak, A., &amp; Seliga, R. (2019). </w:t>
      </w:r>
      <w:r w:rsidRPr="006F76D2">
        <w:rPr>
          <w:rFonts w:cs="Arial"/>
          <w:noProof/>
          <w:szCs w:val="24"/>
          <w:lang w:val="en-GB"/>
        </w:rPr>
        <w:t xml:space="preserve">Organizational identity of university in merger process. W D. Ibrahimov, M and Aleksic, A and Dukic (Red.), </w:t>
      </w:r>
      <w:r w:rsidRPr="006F76D2">
        <w:rPr>
          <w:rFonts w:cs="Arial"/>
          <w:i/>
          <w:iCs/>
          <w:noProof/>
          <w:szCs w:val="24"/>
          <w:lang w:val="en-GB"/>
        </w:rPr>
        <w:t>ECONOMIC AND SOCIAL DEVELOPMENT (ESD 2019): 37TH INTERNATIONAL SCIENTIFIC CONFERENCE ON ECONOMIC AND SOCIAL DEVELOPMENT - SOCIO ECONOMIC PROBLEMS OF SUSTAINABLE DEVELOPMENT</w:t>
      </w:r>
      <w:r w:rsidRPr="006F76D2">
        <w:rPr>
          <w:rFonts w:cs="Arial"/>
          <w:noProof/>
          <w:szCs w:val="24"/>
          <w:lang w:val="en-GB"/>
        </w:rPr>
        <w:t xml:space="preserve"> (ss. 757–763). VARAZDIN DEVELOPMENT &amp; ENTREPRENEURSHIP AGENCY.</w:t>
      </w:r>
    </w:p>
    <w:p w14:paraId="082FA63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Sunder M., V., &amp; Antony, J. (2018). A conceptual Lean Six Sigma framework for quality excellence in higher education institutions.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(4), 857–874. https://doi.org/10.1108/IJQRM-01-2017-0002</w:t>
      </w:r>
    </w:p>
    <w:p w14:paraId="2709220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Sunder M., V., &amp; Mahalingam, S. (2018). An empirical investigation of implementing Lean Six Sigma in Higher Education Institutions.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(10), 2157–2180. https://doi.org/10.1108/IJQRM-05-2017-0098</w:t>
      </w:r>
    </w:p>
    <w:p w14:paraId="246BB61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Sureshchandar, G. S., Rajendran, C., &amp; Anantharaman, R. N. (2001). A holistic model for total quality service. </w:t>
      </w:r>
      <w:r w:rsidRPr="006F76D2">
        <w:rPr>
          <w:rFonts w:cs="Arial"/>
          <w:i/>
          <w:iCs/>
          <w:noProof/>
          <w:szCs w:val="24"/>
          <w:lang w:val="en-GB"/>
        </w:rPr>
        <w:t>International Journal of Service Industry Management</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(4), 378–412. https://doi.org/10.1108/09564230110405299</w:t>
      </w:r>
    </w:p>
    <w:p w14:paraId="5335961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Sutherland, J., &amp; Schwaber, K. (2011). The scrum papers. </w:t>
      </w:r>
      <w:r w:rsidRPr="006F76D2">
        <w:rPr>
          <w:rFonts w:cs="Arial"/>
          <w:i/>
          <w:iCs/>
          <w:noProof/>
          <w:szCs w:val="24"/>
          <w:lang w:val="en-GB"/>
        </w:rPr>
        <w:t>Nuts, bolts and origins of an Agile process</w:t>
      </w:r>
      <w:r w:rsidRPr="006F76D2">
        <w:rPr>
          <w:rFonts w:cs="Arial"/>
          <w:noProof/>
          <w:szCs w:val="24"/>
          <w:lang w:val="en-GB"/>
        </w:rPr>
        <w:t>.</w:t>
      </w:r>
    </w:p>
    <w:p w14:paraId="49CC460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Swank, C. K. (2003). The Lean Service Machine. </w:t>
      </w:r>
      <w:r w:rsidRPr="006F76D2">
        <w:rPr>
          <w:rFonts w:cs="Arial"/>
          <w:i/>
          <w:iCs/>
          <w:noProof/>
          <w:szCs w:val="24"/>
          <w:lang w:val="en-GB"/>
        </w:rPr>
        <w:t>Harvard Business Review</w:t>
      </w:r>
      <w:r w:rsidRPr="006F76D2">
        <w:rPr>
          <w:rFonts w:cs="Arial"/>
          <w:noProof/>
          <w:szCs w:val="24"/>
          <w:lang w:val="en-GB"/>
        </w:rPr>
        <w:t xml:space="preserve">, </w:t>
      </w:r>
      <w:r w:rsidRPr="006F76D2">
        <w:rPr>
          <w:rFonts w:cs="Arial"/>
          <w:i/>
          <w:iCs/>
          <w:noProof/>
          <w:szCs w:val="24"/>
          <w:lang w:val="en-GB"/>
        </w:rPr>
        <w:t>81</w:t>
      </w:r>
      <w:r w:rsidRPr="006F76D2">
        <w:rPr>
          <w:rFonts w:cs="Arial"/>
          <w:noProof/>
          <w:szCs w:val="24"/>
          <w:lang w:val="en-GB"/>
        </w:rPr>
        <w:t>(10).</w:t>
      </w:r>
    </w:p>
    <w:p w14:paraId="3CA83C10"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Szczepańska, K. (2011). </w:t>
      </w:r>
      <w:r w:rsidRPr="0045106D">
        <w:rPr>
          <w:rFonts w:cs="Arial"/>
          <w:i/>
          <w:iCs/>
          <w:noProof/>
          <w:szCs w:val="24"/>
        </w:rPr>
        <w:t>Zarządzanie jakością. W dążeniu do doskonałości</w:t>
      </w:r>
      <w:r w:rsidRPr="0045106D">
        <w:rPr>
          <w:rFonts w:cs="Arial"/>
          <w:noProof/>
          <w:szCs w:val="24"/>
        </w:rPr>
        <w:t>. CH Beck.</w:t>
      </w:r>
    </w:p>
    <w:p w14:paraId="1D14F56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Szefler, J. P. (2011). </w:t>
      </w:r>
      <w:r w:rsidRPr="0045106D">
        <w:rPr>
          <w:rFonts w:cs="Arial"/>
          <w:i/>
          <w:iCs/>
          <w:noProof/>
          <w:szCs w:val="24"/>
        </w:rPr>
        <w:t>Model pomiaru i doskonalenia jakości usług edukacyjnych uczelni wyższych</w:t>
      </w:r>
      <w:r w:rsidRPr="0045106D">
        <w:rPr>
          <w:rFonts w:cs="Arial"/>
          <w:noProof/>
          <w:szCs w:val="24"/>
        </w:rPr>
        <w:t>. Politechnika Gdańska.</w:t>
      </w:r>
    </w:p>
    <w:p w14:paraId="48171DC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Szefler, J. P., &amp; Zieliński, G. (2013). Doskonalenie jakości usług edukacyjnych poprzez ocenę wyniku działalności instytucji akademickiej. W </w:t>
      </w:r>
      <w:r w:rsidRPr="0045106D">
        <w:rPr>
          <w:rFonts w:cs="Arial"/>
          <w:i/>
          <w:iCs/>
          <w:noProof/>
          <w:szCs w:val="24"/>
        </w:rPr>
        <w:t>Uwarunkowania Sukecu Organizacji</w:t>
      </w:r>
      <w:r w:rsidRPr="0045106D">
        <w:rPr>
          <w:rFonts w:cs="Arial"/>
          <w:noProof/>
          <w:szCs w:val="24"/>
        </w:rPr>
        <w:t xml:space="preserve"> (ss. 274–288). unknown.</w:t>
      </w:r>
    </w:p>
    <w:p w14:paraId="39DD247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Sztejnberg, A. (2008). </w:t>
      </w:r>
      <w:r w:rsidRPr="0045106D">
        <w:rPr>
          <w:rFonts w:cs="Arial"/>
          <w:i/>
          <w:iCs/>
          <w:noProof/>
          <w:szCs w:val="24"/>
        </w:rPr>
        <w:t>Doskonalenie usług edukacyjnych. Podstawy pomiaru jakości kształcenia.</w:t>
      </w:r>
      <w:r w:rsidRPr="0045106D">
        <w:rPr>
          <w:rFonts w:cs="Arial"/>
          <w:noProof/>
          <w:szCs w:val="24"/>
        </w:rPr>
        <w:t xml:space="preserve"> Wydawnictwo Uniwersytetu Opolskiego.</w:t>
      </w:r>
    </w:p>
    <w:p w14:paraId="73CCE1A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Szymaniec-Mlicka, K. (2016). Zarządzanie relacjami z interesariuszami publicznych podmiotów leczniczych. </w:t>
      </w:r>
      <w:r w:rsidRPr="0045106D">
        <w:rPr>
          <w:rFonts w:cs="Arial"/>
          <w:i/>
          <w:iCs/>
          <w:noProof/>
          <w:szCs w:val="24"/>
        </w:rPr>
        <w:t>Zeszyty Naukowe. Organizacja i Zarządzanie. Politechnika Śląska</w:t>
      </w:r>
      <w:r w:rsidRPr="0045106D">
        <w:rPr>
          <w:rFonts w:cs="Arial"/>
          <w:noProof/>
          <w:szCs w:val="24"/>
        </w:rPr>
        <w:t xml:space="preserve">, </w:t>
      </w:r>
      <w:r w:rsidRPr="0045106D">
        <w:rPr>
          <w:rFonts w:cs="Arial"/>
          <w:i/>
          <w:iCs/>
          <w:noProof/>
          <w:szCs w:val="24"/>
        </w:rPr>
        <w:t>97</w:t>
      </w:r>
      <w:r w:rsidRPr="0045106D">
        <w:rPr>
          <w:rFonts w:cs="Arial"/>
          <w:noProof/>
          <w:szCs w:val="24"/>
        </w:rPr>
        <w:t>(1964), 309–320.</w:t>
      </w:r>
    </w:p>
    <w:p w14:paraId="15F9267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Talib, F., Rahman, Z., &amp; Qureshi, M. N. (2011). </w:t>
      </w:r>
      <w:r w:rsidRPr="006F76D2">
        <w:rPr>
          <w:rFonts w:cs="Arial"/>
          <w:noProof/>
          <w:szCs w:val="24"/>
          <w:lang w:val="en-GB"/>
        </w:rPr>
        <w:t xml:space="preserve">Analysis of interaction among the barriers to total quality management implementation using interpretive structural modeling approach. </w:t>
      </w:r>
      <w:r w:rsidRPr="006F76D2">
        <w:rPr>
          <w:rFonts w:cs="Arial"/>
          <w:i/>
          <w:iCs/>
          <w:noProof/>
          <w:szCs w:val="24"/>
          <w:lang w:val="en-GB"/>
        </w:rPr>
        <w:t>Benchmarking: An International Journal</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(4), 563–587. https://doi.org/10.1108/14635771111147641</w:t>
      </w:r>
    </w:p>
    <w:p w14:paraId="1244C38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Tayar, M., &amp; Jack, R. (2013). Prestige-oriented market entry strategy: the case of Australian universities. </w:t>
      </w:r>
      <w:r w:rsidRPr="006F76D2">
        <w:rPr>
          <w:rFonts w:cs="Arial"/>
          <w:i/>
          <w:iCs/>
          <w:noProof/>
          <w:szCs w:val="24"/>
          <w:lang w:val="en-GB"/>
        </w:rPr>
        <w:t>Journal of Higher Education Policy and Management</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(2), 153–166. https://doi.org/10.1080/1360080X.2013.775924</w:t>
      </w:r>
    </w:p>
    <w:p w14:paraId="730EAD6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Teehan, R., &amp; Tucker, W. (2010). A simplified lean method to capture customer voice. </w:t>
      </w:r>
      <w:r w:rsidRPr="006F76D2">
        <w:rPr>
          <w:rFonts w:cs="Arial"/>
          <w:i/>
          <w:iCs/>
          <w:noProof/>
          <w:szCs w:val="24"/>
          <w:lang w:val="en-GB"/>
        </w:rPr>
        <w:t>International Journal of Quality and Service Sciences</w:t>
      </w:r>
      <w:r w:rsidRPr="006F76D2">
        <w:rPr>
          <w:rFonts w:cs="Arial"/>
          <w:noProof/>
          <w:szCs w:val="24"/>
          <w:lang w:val="en-GB"/>
        </w:rPr>
        <w:t xml:space="preserve">, </w:t>
      </w:r>
      <w:r w:rsidRPr="006F76D2">
        <w:rPr>
          <w:rFonts w:cs="Arial"/>
          <w:i/>
          <w:iCs/>
          <w:noProof/>
          <w:szCs w:val="24"/>
          <w:lang w:val="en-GB"/>
        </w:rPr>
        <w:t>2</w:t>
      </w:r>
      <w:r w:rsidRPr="006F76D2">
        <w:rPr>
          <w:rFonts w:cs="Arial"/>
          <w:noProof/>
          <w:szCs w:val="24"/>
          <w:lang w:val="en-GB"/>
        </w:rPr>
        <w:t>(2), 175–188. https://doi.org/10.1108/17566691011057348</w:t>
      </w:r>
    </w:p>
    <w:p w14:paraId="151FE0B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Teeroovengadum, V., Kamalanabhan, T. J., &amp; Seebaluck, A. K. (2016). Measuring service quality in higher education. </w:t>
      </w:r>
      <w:r w:rsidRPr="006F76D2">
        <w:rPr>
          <w:rFonts w:cs="Arial"/>
          <w:i/>
          <w:iCs/>
          <w:noProof/>
          <w:szCs w:val="24"/>
          <w:lang w:val="en-GB"/>
        </w:rPr>
        <w:t>Quality Assurance in Education</w:t>
      </w:r>
      <w:r w:rsidRPr="006F76D2">
        <w:rPr>
          <w:rFonts w:cs="Arial"/>
          <w:noProof/>
          <w:szCs w:val="24"/>
          <w:lang w:val="en-GB"/>
        </w:rPr>
        <w:t xml:space="preserve">, </w:t>
      </w:r>
      <w:r w:rsidRPr="006F76D2">
        <w:rPr>
          <w:rFonts w:cs="Arial"/>
          <w:i/>
          <w:iCs/>
          <w:noProof/>
          <w:szCs w:val="24"/>
          <w:lang w:val="en-GB"/>
        </w:rPr>
        <w:t>24</w:t>
      </w:r>
      <w:r w:rsidRPr="006F76D2">
        <w:rPr>
          <w:rFonts w:cs="Arial"/>
          <w:noProof/>
          <w:szCs w:val="24"/>
          <w:lang w:val="en-GB"/>
        </w:rPr>
        <w:t>(2), 244–258. https://doi.org/10.1108/QAE-06-2014-0028</w:t>
      </w:r>
    </w:p>
    <w:p w14:paraId="02FD06F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THE. (2020). </w:t>
      </w:r>
      <w:r w:rsidRPr="006F76D2">
        <w:rPr>
          <w:rFonts w:cs="Arial"/>
          <w:i/>
          <w:iCs/>
          <w:noProof/>
          <w:szCs w:val="24"/>
          <w:lang w:val="en-GB"/>
        </w:rPr>
        <w:t>World University Rankings 2020 | Times Higher Education (THE)</w:t>
      </w:r>
      <w:r w:rsidRPr="006F76D2">
        <w:rPr>
          <w:rFonts w:cs="Arial"/>
          <w:noProof/>
          <w:szCs w:val="24"/>
          <w:lang w:val="en-GB"/>
        </w:rPr>
        <w:t xml:space="preserve">. </w:t>
      </w:r>
      <w:r w:rsidRPr="006F76D2">
        <w:rPr>
          <w:rFonts w:cs="Arial"/>
          <w:noProof/>
          <w:szCs w:val="24"/>
          <w:lang w:val="en-GB"/>
        </w:rPr>
        <w:lastRenderedPageBreak/>
        <w:t>https://www.timeshighereducation.com/world-university-rankings/2020/world-ranking#!/page/0/length/25/sort_by/rank/sort_order/asc/cols/stats</w:t>
      </w:r>
    </w:p>
    <w:p w14:paraId="400182A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i/>
          <w:iCs/>
          <w:noProof/>
          <w:szCs w:val="24"/>
          <w:lang w:val="en-GB"/>
        </w:rPr>
        <w:t>THE World University Rankings 2020: methodology</w:t>
      </w:r>
      <w:r w:rsidRPr="006F76D2">
        <w:rPr>
          <w:rFonts w:cs="Arial"/>
          <w:noProof/>
          <w:szCs w:val="24"/>
          <w:lang w:val="en-GB"/>
        </w:rPr>
        <w:t>. (2020). https://www.timeshighereducation.com/world-university-rankings/world-university-rankings-2020-methodology</w:t>
      </w:r>
    </w:p>
    <w:p w14:paraId="14FD443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Thesing, T., Feldmann, C., &amp; Burchardt, M. (2021). Agile versus Waterfall Project Management: Decision Model for Selecting the Appropriate Approach to a Project. </w:t>
      </w:r>
      <w:r w:rsidRPr="006F76D2">
        <w:rPr>
          <w:rFonts w:cs="Arial"/>
          <w:i/>
          <w:iCs/>
          <w:noProof/>
          <w:szCs w:val="24"/>
          <w:lang w:val="en-GB"/>
        </w:rPr>
        <w:t>Procedia Computer Science</w:t>
      </w:r>
      <w:r w:rsidRPr="006F76D2">
        <w:rPr>
          <w:rFonts w:cs="Arial"/>
          <w:noProof/>
          <w:szCs w:val="24"/>
          <w:lang w:val="en-GB"/>
        </w:rPr>
        <w:t xml:space="preserve">, </w:t>
      </w:r>
      <w:r w:rsidRPr="006F76D2">
        <w:rPr>
          <w:rFonts w:cs="Arial"/>
          <w:i/>
          <w:iCs/>
          <w:noProof/>
          <w:szCs w:val="24"/>
          <w:lang w:val="en-GB"/>
        </w:rPr>
        <w:t>181</w:t>
      </w:r>
      <w:r w:rsidRPr="006F76D2">
        <w:rPr>
          <w:rFonts w:cs="Arial"/>
          <w:noProof/>
          <w:szCs w:val="24"/>
          <w:lang w:val="en-GB"/>
        </w:rPr>
        <w:t>, 746–756. https://doi.org/10.1016/j.procs.2021.01.227</w:t>
      </w:r>
    </w:p>
    <w:p w14:paraId="532EC7C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Thijs, Nick; Staes, P. (2014). </w:t>
      </w:r>
      <w:r w:rsidRPr="006F76D2">
        <w:rPr>
          <w:rFonts w:cs="Arial"/>
          <w:i/>
          <w:iCs/>
          <w:noProof/>
          <w:szCs w:val="24"/>
          <w:lang w:val="en-GB"/>
        </w:rPr>
        <w:t>CAF in the Education Sector. Successful stories of performance improvement</w:t>
      </w:r>
      <w:r w:rsidRPr="006F76D2">
        <w:rPr>
          <w:rFonts w:cs="Arial"/>
          <w:noProof/>
          <w:szCs w:val="24"/>
          <w:lang w:val="en-GB"/>
        </w:rPr>
        <w:t>. http://caf.eipa.eu/files/uploads/20210706115454_CAFintheEducation-Successfulstoriesofperformanceimprovement.pdf</w:t>
      </w:r>
    </w:p>
    <w:p w14:paraId="44B2CFF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Thompson, G., &amp; Glasø, L. (2015). Situational leadership theory: a test from three perspectives. </w:t>
      </w:r>
      <w:r w:rsidRPr="006F76D2">
        <w:rPr>
          <w:rFonts w:cs="Arial"/>
          <w:i/>
          <w:iCs/>
          <w:noProof/>
          <w:szCs w:val="24"/>
          <w:lang w:val="en-GB"/>
        </w:rPr>
        <w:t>Leadership &amp; Organization Development Journal</w:t>
      </w:r>
      <w:r w:rsidRPr="006F76D2">
        <w:rPr>
          <w:rFonts w:cs="Arial"/>
          <w:noProof/>
          <w:szCs w:val="24"/>
          <w:lang w:val="en-GB"/>
        </w:rPr>
        <w:t xml:space="preserve">, </w:t>
      </w:r>
      <w:r w:rsidRPr="006F76D2">
        <w:rPr>
          <w:rFonts w:cs="Arial"/>
          <w:i/>
          <w:iCs/>
          <w:noProof/>
          <w:szCs w:val="24"/>
          <w:lang w:val="en-GB"/>
        </w:rPr>
        <w:t>36</w:t>
      </w:r>
      <w:r w:rsidRPr="006F76D2">
        <w:rPr>
          <w:rFonts w:cs="Arial"/>
          <w:noProof/>
          <w:szCs w:val="24"/>
          <w:lang w:val="en-GB"/>
        </w:rPr>
        <w:t>(5), 527–544. https://doi.org/10.1108/LODJ-10-2013-0130</w:t>
      </w:r>
    </w:p>
    <w:p w14:paraId="1AE048A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Tierney, W. G. (1988). Organizational Culture in Higher Education. </w:t>
      </w:r>
      <w:r w:rsidRPr="006F76D2">
        <w:rPr>
          <w:rFonts w:cs="Arial"/>
          <w:i/>
          <w:iCs/>
          <w:noProof/>
          <w:szCs w:val="24"/>
          <w:lang w:val="en-GB"/>
        </w:rPr>
        <w:t>The Journal of Higher Education</w:t>
      </w:r>
      <w:r w:rsidRPr="006F76D2">
        <w:rPr>
          <w:rFonts w:cs="Arial"/>
          <w:noProof/>
          <w:szCs w:val="24"/>
          <w:lang w:val="en-GB"/>
        </w:rPr>
        <w:t xml:space="preserve">, </w:t>
      </w:r>
      <w:r w:rsidRPr="006F76D2">
        <w:rPr>
          <w:rFonts w:cs="Arial"/>
          <w:i/>
          <w:iCs/>
          <w:noProof/>
          <w:szCs w:val="24"/>
          <w:lang w:val="en-GB"/>
        </w:rPr>
        <w:t>59</w:t>
      </w:r>
      <w:r w:rsidRPr="006F76D2">
        <w:rPr>
          <w:rFonts w:cs="Arial"/>
          <w:noProof/>
          <w:szCs w:val="24"/>
          <w:lang w:val="en-GB"/>
        </w:rPr>
        <w:t>(1), 2–21. https://doi.org/10.1080/00221546.1988.11778301</w:t>
      </w:r>
    </w:p>
    <w:p w14:paraId="29505BC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Times Higher Education. (2022). </w:t>
      </w:r>
      <w:r w:rsidRPr="006F76D2">
        <w:rPr>
          <w:rFonts w:cs="Arial"/>
          <w:i/>
          <w:iCs/>
          <w:noProof/>
          <w:szCs w:val="24"/>
          <w:lang w:val="en-GB"/>
        </w:rPr>
        <w:t>World University Rankings 2023 methodology. Times Higher Education (THE)</w:t>
      </w:r>
      <w:r w:rsidRPr="006F76D2">
        <w:rPr>
          <w:rFonts w:cs="Arial"/>
          <w:noProof/>
          <w:szCs w:val="24"/>
          <w:lang w:val="en-GB"/>
        </w:rPr>
        <w:t xml:space="preserve"> (Numer October 2022). https://www.timeshighereducation.com/sites/default/files/breaking_news_files/the_2023_world_university_rankings_methodology.pdf</w:t>
      </w:r>
    </w:p>
    <w:p w14:paraId="0ADCC53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Times Higher Education. (2023). </w:t>
      </w:r>
      <w:r w:rsidRPr="006F76D2">
        <w:rPr>
          <w:rFonts w:cs="Arial"/>
          <w:i/>
          <w:iCs/>
          <w:noProof/>
          <w:szCs w:val="24"/>
          <w:lang w:val="en-GB"/>
        </w:rPr>
        <w:t>THE World University Rankings 2023</w:t>
      </w:r>
      <w:r w:rsidRPr="006F76D2">
        <w:rPr>
          <w:rFonts w:cs="Arial"/>
          <w:noProof/>
          <w:szCs w:val="24"/>
          <w:lang w:val="en-GB"/>
        </w:rPr>
        <w:t>. THE WUR Ranking. https://www.timeshighereducation.com/world-university-rankings/2023/world-ranking</w:t>
      </w:r>
    </w:p>
    <w:p w14:paraId="5286C17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Toma, J. D. (1997). Alternative Inquiry Paradigms, Faculty Cultures, and the Definition of Academic Lives. </w:t>
      </w:r>
      <w:r w:rsidRPr="006F76D2">
        <w:rPr>
          <w:rFonts w:cs="Arial"/>
          <w:i/>
          <w:iCs/>
          <w:noProof/>
          <w:szCs w:val="24"/>
          <w:lang w:val="en-GB"/>
        </w:rPr>
        <w:t>The Journal of Higher Education</w:t>
      </w:r>
      <w:r w:rsidRPr="006F76D2">
        <w:rPr>
          <w:rFonts w:cs="Arial"/>
          <w:noProof/>
          <w:szCs w:val="24"/>
          <w:lang w:val="en-GB"/>
        </w:rPr>
        <w:t xml:space="preserve">, </w:t>
      </w:r>
      <w:r w:rsidRPr="006F76D2">
        <w:rPr>
          <w:rFonts w:cs="Arial"/>
          <w:i/>
          <w:iCs/>
          <w:noProof/>
          <w:szCs w:val="24"/>
          <w:lang w:val="en-GB"/>
        </w:rPr>
        <w:t>68</w:t>
      </w:r>
      <w:r w:rsidRPr="006F76D2">
        <w:rPr>
          <w:rFonts w:cs="Arial"/>
          <w:noProof/>
          <w:szCs w:val="24"/>
          <w:lang w:val="en-GB"/>
        </w:rPr>
        <w:t>(6), 679–705. https://doi.org/10.1080/00221546.1997.11779006</w:t>
      </w:r>
    </w:p>
    <w:p w14:paraId="16B9076A"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Tomala, L. (2018). </w:t>
      </w:r>
      <w:r w:rsidRPr="0045106D">
        <w:rPr>
          <w:rFonts w:cs="Arial"/>
          <w:i/>
          <w:iCs/>
          <w:noProof/>
          <w:szCs w:val="24"/>
        </w:rPr>
        <w:t>Ustawa 2.0: najważniejsze zapisy | Nauka w Polsce</w:t>
      </w:r>
      <w:r w:rsidRPr="0045106D">
        <w:rPr>
          <w:rFonts w:cs="Arial"/>
          <w:noProof/>
          <w:szCs w:val="24"/>
        </w:rPr>
        <w:t>. https://naukawpolsce.pap.pl/aktualnosci/news%2C30350%2Custawa-20-najwazniejsze-zapisy.html</w:t>
      </w:r>
    </w:p>
    <w:p w14:paraId="535E39C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6F76D2">
        <w:rPr>
          <w:rFonts w:cs="Arial"/>
          <w:i/>
          <w:iCs/>
          <w:noProof/>
          <w:szCs w:val="24"/>
          <w:lang w:val="en-GB"/>
        </w:rPr>
        <w:t>Journal of Service Theory and Practice</w:t>
      </w:r>
      <w:r w:rsidRPr="006F76D2">
        <w:rPr>
          <w:rFonts w:cs="Arial"/>
          <w:noProof/>
          <w:szCs w:val="24"/>
          <w:lang w:val="en-GB"/>
        </w:rPr>
        <w:t xml:space="preserve">, </w:t>
      </w:r>
      <w:r w:rsidRPr="006F76D2">
        <w:rPr>
          <w:rFonts w:cs="Arial"/>
          <w:i/>
          <w:iCs/>
          <w:noProof/>
          <w:szCs w:val="24"/>
          <w:lang w:val="en-GB"/>
        </w:rPr>
        <w:t>31</w:t>
      </w:r>
      <w:r w:rsidRPr="006F76D2">
        <w:rPr>
          <w:rFonts w:cs="Arial"/>
          <w:noProof/>
          <w:szCs w:val="24"/>
          <w:lang w:val="en-GB"/>
        </w:rPr>
        <w:t>(2), 203–224. https://doi.org/10.1108/JSTP-07-2020-0182</w:t>
      </w:r>
    </w:p>
    <w:p w14:paraId="60DBAA6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Townsend, P. (1995). Quality involves everyone: how Paul Revere discovered “quality has value”. </w:t>
      </w:r>
      <w:r w:rsidRPr="006F76D2">
        <w:rPr>
          <w:rFonts w:cs="Arial"/>
          <w:i/>
          <w:iCs/>
          <w:noProof/>
          <w:szCs w:val="24"/>
          <w:lang w:val="en-GB"/>
        </w:rPr>
        <w:t>Managing Service Quality: An International Journal</w:t>
      </w:r>
      <w:r w:rsidRPr="006F76D2">
        <w:rPr>
          <w:rFonts w:cs="Arial"/>
          <w:noProof/>
          <w:szCs w:val="24"/>
          <w:lang w:val="en-GB"/>
        </w:rPr>
        <w:t xml:space="preserve">, </w:t>
      </w:r>
      <w:r w:rsidRPr="006F76D2">
        <w:rPr>
          <w:rFonts w:cs="Arial"/>
          <w:i/>
          <w:iCs/>
          <w:noProof/>
          <w:szCs w:val="24"/>
          <w:lang w:val="en-GB"/>
        </w:rPr>
        <w:t>5</w:t>
      </w:r>
      <w:r w:rsidRPr="006F76D2">
        <w:rPr>
          <w:rFonts w:cs="Arial"/>
          <w:noProof/>
          <w:szCs w:val="24"/>
          <w:lang w:val="en-GB"/>
        </w:rPr>
        <w:t>(2), 19–24. https://doi.org/10.1108/09604529510083549</w:t>
      </w:r>
    </w:p>
    <w:p w14:paraId="6625688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Tran, N. Q., Carden, L. L., &amp; Zhang, J. Z. (2022). Work from anywhere: remote stakeholder </w:t>
      </w:r>
      <w:r w:rsidRPr="006F76D2">
        <w:rPr>
          <w:rFonts w:cs="Arial"/>
          <w:noProof/>
          <w:szCs w:val="24"/>
          <w:lang w:val="en-GB"/>
        </w:rPr>
        <w:lastRenderedPageBreak/>
        <w:t xml:space="preserve">management and engagement. </w:t>
      </w:r>
      <w:r w:rsidRPr="006F76D2">
        <w:rPr>
          <w:rFonts w:cs="Arial"/>
          <w:i/>
          <w:iCs/>
          <w:noProof/>
          <w:szCs w:val="24"/>
          <w:lang w:val="en-GB"/>
        </w:rPr>
        <w:t>Personnel Review</w:t>
      </w:r>
      <w:r w:rsidRPr="006F76D2">
        <w:rPr>
          <w:rFonts w:cs="Arial"/>
          <w:noProof/>
          <w:szCs w:val="24"/>
          <w:lang w:val="en-GB"/>
        </w:rPr>
        <w:t xml:space="preserve">, </w:t>
      </w:r>
      <w:r w:rsidRPr="006F76D2">
        <w:rPr>
          <w:rFonts w:cs="Arial"/>
          <w:i/>
          <w:iCs/>
          <w:noProof/>
          <w:szCs w:val="24"/>
          <w:lang w:val="en-GB"/>
        </w:rPr>
        <w:t>51</w:t>
      </w:r>
      <w:r w:rsidRPr="006F76D2">
        <w:rPr>
          <w:rFonts w:cs="Arial"/>
          <w:noProof/>
          <w:szCs w:val="24"/>
          <w:lang w:val="en-GB"/>
        </w:rPr>
        <w:t>(8), 2021–2038. https://doi.org/10.1108/PR-11-2021-0808</w:t>
      </w:r>
    </w:p>
    <w:p w14:paraId="442873A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Trow, M. (1974). Problems in the Transition from Elite to Mass Higher Education. </w:t>
      </w:r>
      <w:r w:rsidRPr="006F76D2">
        <w:rPr>
          <w:rFonts w:cs="Arial"/>
          <w:i/>
          <w:iCs/>
          <w:noProof/>
          <w:szCs w:val="24"/>
          <w:lang w:val="en-GB"/>
        </w:rPr>
        <w:t>International Review of Education</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 61–82.</w:t>
      </w:r>
    </w:p>
    <w:p w14:paraId="5EE9179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Turkulainen, V., Aaltonen, K., &amp; Lohikoski, P. (2015). Managing Project Stakeholder Communication: The Qstock Festival Case. </w:t>
      </w:r>
      <w:r w:rsidRPr="006F76D2">
        <w:rPr>
          <w:rFonts w:cs="Arial"/>
          <w:i/>
          <w:iCs/>
          <w:noProof/>
          <w:szCs w:val="24"/>
          <w:lang w:val="en-GB"/>
        </w:rPr>
        <w:t>Project Management Journal</w:t>
      </w:r>
      <w:r w:rsidRPr="006F76D2">
        <w:rPr>
          <w:rFonts w:cs="Arial"/>
          <w:noProof/>
          <w:szCs w:val="24"/>
          <w:lang w:val="en-GB"/>
        </w:rPr>
        <w:t xml:space="preserve">, </w:t>
      </w:r>
      <w:r w:rsidRPr="006F76D2">
        <w:rPr>
          <w:rFonts w:cs="Arial"/>
          <w:i/>
          <w:iCs/>
          <w:noProof/>
          <w:szCs w:val="24"/>
          <w:lang w:val="en-GB"/>
        </w:rPr>
        <w:t>46</w:t>
      </w:r>
      <w:r w:rsidRPr="006F76D2">
        <w:rPr>
          <w:rFonts w:cs="Arial"/>
          <w:noProof/>
          <w:szCs w:val="24"/>
          <w:lang w:val="en-GB"/>
        </w:rPr>
        <w:t>(6), 74–91. https://doi.org/10.1002/pmj.21547</w:t>
      </w:r>
    </w:p>
    <w:p w14:paraId="2F3A105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Tutko, M. (2018). Assessment of the quality of internationalisation in higher education institutions. </w:t>
      </w:r>
      <w:r w:rsidRPr="006F76D2">
        <w:rPr>
          <w:rFonts w:cs="Arial"/>
          <w:i/>
          <w:iCs/>
          <w:noProof/>
          <w:szCs w:val="24"/>
          <w:lang w:val="en-GB"/>
        </w:rPr>
        <w:t>Studia Ekonomiczne</w:t>
      </w:r>
      <w:r w:rsidRPr="006F76D2">
        <w:rPr>
          <w:rFonts w:cs="Arial"/>
          <w:noProof/>
          <w:szCs w:val="24"/>
          <w:lang w:val="en-GB"/>
        </w:rPr>
        <w:t xml:space="preserve">, </w:t>
      </w:r>
      <w:r w:rsidRPr="006F76D2">
        <w:rPr>
          <w:rFonts w:cs="Arial"/>
          <w:i/>
          <w:iCs/>
          <w:noProof/>
          <w:szCs w:val="24"/>
          <w:lang w:val="en-GB"/>
        </w:rPr>
        <w:t>361</w:t>
      </w:r>
      <w:r w:rsidRPr="006F76D2">
        <w:rPr>
          <w:rFonts w:cs="Arial"/>
          <w:noProof/>
          <w:szCs w:val="24"/>
          <w:lang w:val="en-GB"/>
        </w:rPr>
        <w:t>, 76–85.</w:t>
      </w:r>
    </w:p>
    <w:p w14:paraId="619173F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Twigg, J. D. (1990). </w:t>
      </w:r>
      <w:r w:rsidRPr="006F76D2">
        <w:rPr>
          <w:rFonts w:cs="Arial"/>
          <w:i/>
          <w:iCs/>
          <w:noProof/>
          <w:szCs w:val="24"/>
          <w:lang w:val="en-GB"/>
        </w:rPr>
        <w:t>The University of Cambridge and the English revolution, 1625-1688</w:t>
      </w:r>
      <w:r w:rsidRPr="006F76D2">
        <w:rPr>
          <w:rFonts w:cs="Arial"/>
          <w:noProof/>
          <w:szCs w:val="24"/>
          <w:lang w:val="en-GB"/>
        </w:rPr>
        <w:t xml:space="preserve"> (ss. 212–214). Woodbridge: Boydell &amp; Brewer za: De Ridder-Symoens, H. (2020) Missions of Universities : Past, Present, Future (ss. 43–61).</w:t>
      </w:r>
    </w:p>
    <w:p w14:paraId="241B3BA0"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Ulewicz, R. (2017). The role of stakeholders in quality assurance in higher education. </w:t>
      </w:r>
      <w:r w:rsidRPr="0045106D">
        <w:rPr>
          <w:rFonts w:cs="Arial"/>
          <w:i/>
          <w:iCs/>
          <w:noProof/>
          <w:szCs w:val="24"/>
        </w:rPr>
        <w:t>Human Resources Management \&amp; Ergonomics</w:t>
      </w:r>
      <w:r w:rsidRPr="0045106D">
        <w:rPr>
          <w:rFonts w:cs="Arial"/>
          <w:noProof/>
          <w:szCs w:val="24"/>
        </w:rPr>
        <w:t xml:space="preserve">, </w:t>
      </w:r>
      <w:r w:rsidRPr="0045106D">
        <w:rPr>
          <w:rFonts w:cs="Arial"/>
          <w:i/>
          <w:iCs/>
          <w:noProof/>
          <w:szCs w:val="24"/>
        </w:rPr>
        <w:t>11</w:t>
      </w:r>
      <w:r w:rsidRPr="0045106D">
        <w:rPr>
          <w:rFonts w:cs="Arial"/>
          <w:noProof/>
          <w:szCs w:val="24"/>
        </w:rPr>
        <w:t>(1).</w:t>
      </w:r>
    </w:p>
    <w:p w14:paraId="43CB41F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Urbanowska-Sojkin, E. (2016). Paradoksy w zarządzaniu strategicznym przedsiębiorstwami (Paradoxes in strategic management of companies). </w:t>
      </w:r>
      <w:r w:rsidRPr="0045106D">
        <w:rPr>
          <w:rFonts w:cs="Arial"/>
          <w:i/>
          <w:iCs/>
          <w:noProof/>
          <w:szCs w:val="24"/>
        </w:rPr>
        <w:t>Prace Naukowe Uniwersytetu Ekonomicznego we Wrocławiu</w:t>
      </w:r>
      <w:r w:rsidRPr="0045106D">
        <w:rPr>
          <w:rFonts w:cs="Arial"/>
          <w:noProof/>
          <w:szCs w:val="24"/>
        </w:rPr>
        <w:t xml:space="preserve">, </w:t>
      </w:r>
      <w:r w:rsidRPr="0045106D">
        <w:rPr>
          <w:rFonts w:cs="Arial"/>
          <w:i/>
          <w:iCs/>
          <w:noProof/>
          <w:szCs w:val="24"/>
        </w:rPr>
        <w:t>420</w:t>
      </w:r>
      <w:r w:rsidRPr="0045106D">
        <w:rPr>
          <w:rFonts w:cs="Arial"/>
          <w:noProof/>
          <w:szCs w:val="24"/>
        </w:rPr>
        <w:t>. https://doi.org/10.15611/pn.2016.420.31</w:t>
      </w:r>
    </w:p>
    <w:p w14:paraId="67AF711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Van Aswegen, A. S., &amp; Engelbrecht, A. S. (2009). The relationship between transformational leadership, integrity and an ethical climate in organizations. </w:t>
      </w:r>
      <w:r w:rsidRPr="006F76D2">
        <w:rPr>
          <w:rFonts w:cs="Arial"/>
          <w:i/>
          <w:iCs/>
          <w:noProof/>
          <w:szCs w:val="24"/>
          <w:lang w:val="en-GB"/>
        </w:rPr>
        <w:t>SA Journal of Human Resource Management</w:t>
      </w:r>
      <w:r w:rsidRPr="006F76D2">
        <w:rPr>
          <w:rFonts w:cs="Arial"/>
          <w:noProof/>
          <w:szCs w:val="24"/>
          <w:lang w:val="en-GB"/>
        </w:rPr>
        <w:t xml:space="preserve">, </w:t>
      </w:r>
      <w:r w:rsidRPr="006F76D2">
        <w:rPr>
          <w:rFonts w:cs="Arial"/>
          <w:i/>
          <w:iCs/>
          <w:noProof/>
          <w:szCs w:val="24"/>
          <w:lang w:val="en-GB"/>
        </w:rPr>
        <w:t>7</w:t>
      </w:r>
      <w:r w:rsidRPr="006F76D2">
        <w:rPr>
          <w:rFonts w:cs="Arial"/>
          <w:noProof/>
          <w:szCs w:val="24"/>
          <w:lang w:val="en-GB"/>
        </w:rPr>
        <w:t>(1), 1–9.</w:t>
      </w:r>
    </w:p>
    <w:p w14:paraId="50921B3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van Doorn, J., Leeflang, P. S. H., &amp; Tijs, M. (2013). Satisfaction as a predictor of future performance: A replication. </w:t>
      </w:r>
      <w:r w:rsidRPr="006F76D2">
        <w:rPr>
          <w:rFonts w:cs="Arial"/>
          <w:i/>
          <w:iCs/>
          <w:noProof/>
          <w:szCs w:val="24"/>
          <w:lang w:val="en-GB"/>
        </w:rPr>
        <w:t>International Journal of Research in Marketing</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(3), 314–318. https://doi.org/10.1016/j.ijresmar.2013.04.002</w:t>
      </w:r>
    </w:p>
    <w:p w14:paraId="102B6FC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Van Looy, B., Callaert, J., &amp; Debackere, K. (2006). Publication and patent behavior of academic researchers: Conflicting, reinforcing or merely co-existing? </w:t>
      </w:r>
      <w:r w:rsidRPr="006F76D2">
        <w:rPr>
          <w:rFonts w:cs="Arial"/>
          <w:i/>
          <w:iCs/>
          <w:noProof/>
          <w:szCs w:val="24"/>
          <w:lang w:val="en-GB"/>
        </w:rPr>
        <w:t>Research Policy</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(4), 596–608. https://doi.org/10.1016/j.respol.2006.02.003</w:t>
      </w:r>
    </w:p>
    <w:p w14:paraId="6D6C6B8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Vargo, S. L., &amp; Lusch, R. F. (2008). Why “service”? </w:t>
      </w:r>
      <w:r w:rsidRPr="006F76D2">
        <w:rPr>
          <w:rFonts w:cs="Arial"/>
          <w:i/>
          <w:iCs/>
          <w:noProof/>
          <w:szCs w:val="24"/>
          <w:lang w:val="en-GB"/>
        </w:rPr>
        <w:t>Journal of the Academy of Marketing Science</w:t>
      </w:r>
      <w:r w:rsidRPr="006F76D2">
        <w:rPr>
          <w:rFonts w:cs="Arial"/>
          <w:noProof/>
          <w:szCs w:val="24"/>
          <w:lang w:val="en-GB"/>
        </w:rPr>
        <w:t xml:space="preserve">, </w:t>
      </w:r>
      <w:r w:rsidRPr="006F76D2">
        <w:rPr>
          <w:rFonts w:cs="Arial"/>
          <w:i/>
          <w:iCs/>
          <w:noProof/>
          <w:szCs w:val="24"/>
          <w:lang w:val="en-GB"/>
        </w:rPr>
        <w:t>36</w:t>
      </w:r>
      <w:r w:rsidRPr="006F76D2">
        <w:rPr>
          <w:rFonts w:cs="Arial"/>
          <w:noProof/>
          <w:szCs w:val="24"/>
          <w:lang w:val="en-GB"/>
        </w:rPr>
        <w:t>(1), 25–38. https://doi.org/10.1007/s11747-007-0068-7</w:t>
      </w:r>
    </w:p>
    <w:p w14:paraId="7366F1E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Vehovar, V., Batagelj, Z., Manfreda, K. L., &amp; Zaletel, M. (2002). Nonresponse in web surveys. </w:t>
      </w:r>
      <w:r w:rsidRPr="006F76D2">
        <w:rPr>
          <w:rFonts w:cs="Arial"/>
          <w:i/>
          <w:iCs/>
          <w:noProof/>
          <w:szCs w:val="24"/>
          <w:lang w:val="en-GB"/>
        </w:rPr>
        <w:t>Survey nonresponse</w:t>
      </w:r>
      <w:r w:rsidRPr="006F76D2">
        <w:rPr>
          <w:rFonts w:cs="Arial"/>
          <w:noProof/>
          <w:szCs w:val="24"/>
          <w:lang w:val="en-GB"/>
        </w:rPr>
        <w:t>, 229–242.</w:t>
      </w:r>
    </w:p>
    <w:p w14:paraId="4F5A806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Verschueren, N., Van Dessel, J., Verslyppe, A., Schoensetters, Y., &amp; Baelmans, M. (2023). A Maturity Matrix Model to Strengthen the Quality Cultures in Higher Education. </w:t>
      </w:r>
      <w:r w:rsidRPr="006F76D2">
        <w:rPr>
          <w:rFonts w:cs="Arial"/>
          <w:i/>
          <w:iCs/>
          <w:noProof/>
          <w:szCs w:val="24"/>
          <w:lang w:val="en-GB"/>
        </w:rPr>
        <w:t>Education Sciences</w:t>
      </w:r>
      <w:r w:rsidRPr="006F76D2">
        <w:rPr>
          <w:rFonts w:cs="Arial"/>
          <w:noProof/>
          <w:szCs w:val="24"/>
          <w:lang w:val="en-GB"/>
        </w:rPr>
        <w:t xml:space="preserve">, </w:t>
      </w:r>
      <w:r w:rsidRPr="006F76D2">
        <w:rPr>
          <w:rFonts w:cs="Arial"/>
          <w:i/>
          <w:iCs/>
          <w:noProof/>
          <w:szCs w:val="24"/>
          <w:lang w:val="en-GB"/>
        </w:rPr>
        <w:t>13</w:t>
      </w:r>
      <w:r w:rsidRPr="006F76D2">
        <w:rPr>
          <w:rFonts w:cs="Arial"/>
          <w:noProof/>
          <w:szCs w:val="24"/>
          <w:lang w:val="en-GB"/>
        </w:rPr>
        <w:t>(2), 123. https://doi.org/10.3390/educsci13020123</w:t>
      </w:r>
    </w:p>
    <w:p w14:paraId="5DFDFC9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Vijaya Sunder, M. (2016). Lean Six Sigma in higher education institutions. </w:t>
      </w:r>
      <w:r w:rsidRPr="006F76D2">
        <w:rPr>
          <w:rFonts w:cs="Arial"/>
          <w:i/>
          <w:iCs/>
          <w:noProof/>
          <w:szCs w:val="24"/>
          <w:lang w:val="en-GB"/>
        </w:rPr>
        <w:t>International Journal of Quality and Service Sciences</w:t>
      </w:r>
      <w:r w:rsidRPr="006F76D2">
        <w:rPr>
          <w:rFonts w:cs="Arial"/>
          <w:noProof/>
          <w:szCs w:val="24"/>
          <w:lang w:val="en-GB"/>
        </w:rPr>
        <w:t xml:space="preserve">, </w:t>
      </w:r>
      <w:r w:rsidRPr="006F76D2">
        <w:rPr>
          <w:rFonts w:cs="Arial"/>
          <w:i/>
          <w:iCs/>
          <w:noProof/>
          <w:szCs w:val="24"/>
          <w:lang w:val="en-GB"/>
        </w:rPr>
        <w:t>8</w:t>
      </w:r>
      <w:r w:rsidRPr="006F76D2">
        <w:rPr>
          <w:rFonts w:cs="Arial"/>
          <w:noProof/>
          <w:szCs w:val="24"/>
          <w:lang w:val="en-GB"/>
        </w:rPr>
        <w:t>(2), 159–178. https://doi.org/10.1108/IJQSS-04-2015-0043</w:t>
      </w:r>
    </w:p>
    <w:p w14:paraId="73D0E82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Villar, A., Callegaro, M., &amp; Yang, Y. (2013). Where Am I? A Meta-Analysis of Experiments on the </w:t>
      </w:r>
      <w:r w:rsidRPr="006F76D2">
        <w:rPr>
          <w:rFonts w:cs="Arial"/>
          <w:noProof/>
          <w:szCs w:val="24"/>
          <w:lang w:val="en-GB"/>
        </w:rPr>
        <w:lastRenderedPageBreak/>
        <w:t xml:space="preserve">Effects of Progress Indicators for Web Surveys. </w:t>
      </w:r>
      <w:r w:rsidRPr="006F76D2">
        <w:rPr>
          <w:rFonts w:cs="Arial"/>
          <w:i/>
          <w:iCs/>
          <w:noProof/>
          <w:szCs w:val="24"/>
          <w:lang w:val="en-GB"/>
        </w:rPr>
        <w:t>Social Science Computer Review</w:t>
      </w:r>
      <w:r w:rsidRPr="006F76D2">
        <w:rPr>
          <w:rFonts w:cs="Arial"/>
          <w:noProof/>
          <w:szCs w:val="24"/>
          <w:lang w:val="en-GB"/>
        </w:rPr>
        <w:t xml:space="preserve">, </w:t>
      </w:r>
      <w:r w:rsidRPr="006F76D2">
        <w:rPr>
          <w:rFonts w:cs="Arial"/>
          <w:i/>
          <w:iCs/>
          <w:noProof/>
          <w:szCs w:val="24"/>
          <w:lang w:val="en-GB"/>
        </w:rPr>
        <w:t>31</w:t>
      </w:r>
      <w:r w:rsidRPr="006F76D2">
        <w:rPr>
          <w:rFonts w:cs="Arial"/>
          <w:noProof/>
          <w:szCs w:val="24"/>
          <w:lang w:val="en-GB"/>
        </w:rPr>
        <w:t>(6), 744–762. https://doi.org/10.1177/0894439313497468</w:t>
      </w:r>
    </w:p>
    <w:p w14:paraId="30670732"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von Mises, L. (2006). </w:t>
      </w:r>
      <w:r w:rsidRPr="0045106D">
        <w:rPr>
          <w:rFonts w:cs="Arial"/>
          <w:i/>
          <w:iCs/>
          <w:noProof/>
          <w:szCs w:val="24"/>
        </w:rPr>
        <w:t>Ekonomia i polityka: wykład elementarny.</w:t>
      </w:r>
      <w:r w:rsidRPr="0045106D">
        <w:rPr>
          <w:rFonts w:cs="Arial"/>
          <w:noProof/>
          <w:szCs w:val="24"/>
        </w:rPr>
        <w:t xml:space="preserve"> Fijorr Publishing.</w:t>
      </w:r>
    </w:p>
    <w:p w14:paraId="7B8BD9B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Wawak, T. (2015). Ewolucja koncepcji zarządzania w szkołach wyższych w kierunku wymogów XXI wieku. W J. Dziadkowiec &amp; T. Sikory (Red.), </w:t>
      </w:r>
      <w:r w:rsidRPr="0045106D">
        <w:rPr>
          <w:rFonts w:cs="Arial"/>
          <w:i/>
          <w:iCs/>
          <w:noProof/>
          <w:szCs w:val="24"/>
        </w:rPr>
        <w:t>Wybrane aspekty zarządzania jakością usług</w:t>
      </w:r>
      <w:r w:rsidRPr="0045106D">
        <w:rPr>
          <w:rFonts w:cs="Arial"/>
          <w:noProof/>
          <w:szCs w:val="24"/>
        </w:rPr>
        <w:t xml:space="preserve"> (s. 199). Uniwersytet Ekonomiczny w Krakowie.</w:t>
      </w:r>
    </w:p>
    <w:p w14:paraId="3F2BFF1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Wawak, T. (2019). </w:t>
      </w:r>
      <w:r w:rsidRPr="0045106D">
        <w:rPr>
          <w:rFonts w:cs="Arial"/>
          <w:i/>
          <w:iCs/>
          <w:noProof/>
          <w:szCs w:val="24"/>
        </w:rPr>
        <w:t>Doskonalenie jakości zarządzania w szkołach wyższych</w:t>
      </w:r>
      <w:r w:rsidRPr="0045106D">
        <w:rPr>
          <w:rFonts w:cs="Arial"/>
          <w:noProof/>
          <w:szCs w:val="24"/>
        </w:rPr>
        <w:t xml:space="preserve">. </w:t>
      </w:r>
      <w:r w:rsidRPr="006F76D2">
        <w:rPr>
          <w:rFonts w:cs="Arial"/>
          <w:noProof/>
          <w:szCs w:val="24"/>
          <w:lang w:val="en-GB"/>
        </w:rPr>
        <w:t>Wydawnictwo Uniwersytetu Jagiellońskiego.</w:t>
      </w:r>
    </w:p>
    <w:p w14:paraId="15E53B5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Webber, R. (2022). Unlocking Agile’s Missed Potential. W </w:t>
      </w:r>
      <w:r w:rsidRPr="006F76D2">
        <w:rPr>
          <w:rFonts w:cs="Arial"/>
          <w:i/>
          <w:iCs/>
          <w:noProof/>
          <w:szCs w:val="24"/>
          <w:lang w:val="en-GB"/>
        </w:rPr>
        <w:t>Unlocking Agile’s Missed Potential</w:t>
      </w:r>
      <w:r w:rsidRPr="006F76D2">
        <w:rPr>
          <w:rFonts w:cs="Arial"/>
          <w:noProof/>
          <w:szCs w:val="24"/>
          <w:lang w:val="en-GB"/>
        </w:rPr>
        <w:t>. Wiley. https://doi.org/10.1002/9781119849117</w:t>
      </w:r>
    </w:p>
    <w:p w14:paraId="1623593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Wibisono, E. (2018). The new management system ISO 21001: 2018: What and why educational organizations should adopt it. </w:t>
      </w:r>
      <w:r w:rsidRPr="006F76D2">
        <w:rPr>
          <w:rFonts w:cs="Arial"/>
          <w:i/>
          <w:iCs/>
          <w:noProof/>
          <w:szCs w:val="24"/>
          <w:lang w:val="en-GB"/>
        </w:rPr>
        <w:t>Proceeding of 11th International Seminar on Industrial Engineering and Management</w:t>
      </w:r>
      <w:r w:rsidRPr="006F76D2">
        <w:rPr>
          <w:rFonts w:cs="Arial"/>
          <w:noProof/>
          <w:szCs w:val="24"/>
          <w:lang w:val="en-GB"/>
        </w:rPr>
        <w:t>, 66–73. https://www.researchgate.net/publication/334549352</w:t>
      </w:r>
    </w:p>
    <w:p w14:paraId="65228B8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Wieczorek, O., Beyer, S., &amp; Münch, R. (2017). </w:t>
      </w:r>
      <w:r w:rsidRPr="006F76D2">
        <w:rPr>
          <w:rFonts w:cs="Arial"/>
          <w:noProof/>
          <w:szCs w:val="24"/>
          <w:lang w:val="en-GB"/>
        </w:rPr>
        <w:t xml:space="preserve">Fief and benefice feudalism. Two types of academic autonomy in US chemistry. </w:t>
      </w:r>
      <w:r w:rsidRPr="006F76D2">
        <w:rPr>
          <w:rFonts w:cs="Arial"/>
          <w:i/>
          <w:iCs/>
          <w:noProof/>
          <w:szCs w:val="24"/>
          <w:lang w:val="en-GB"/>
        </w:rPr>
        <w:t>Higher Education</w:t>
      </w:r>
      <w:r w:rsidRPr="006F76D2">
        <w:rPr>
          <w:rFonts w:cs="Arial"/>
          <w:noProof/>
          <w:szCs w:val="24"/>
          <w:lang w:val="en-GB"/>
        </w:rPr>
        <w:t xml:space="preserve">, </w:t>
      </w:r>
      <w:r w:rsidRPr="006F76D2">
        <w:rPr>
          <w:rFonts w:cs="Arial"/>
          <w:i/>
          <w:iCs/>
          <w:noProof/>
          <w:szCs w:val="24"/>
          <w:lang w:val="en-GB"/>
        </w:rPr>
        <w:t>73</w:t>
      </w:r>
      <w:r w:rsidRPr="006F76D2">
        <w:rPr>
          <w:rFonts w:cs="Arial"/>
          <w:noProof/>
          <w:szCs w:val="24"/>
          <w:lang w:val="en-GB"/>
        </w:rPr>
        <w:t>(6), 887–907. https://doi.org/10.1007/s10734-017-0116-2</w:t>
      </w:r>
    </w:p>
    <w:p w14:paraId="795010E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Wilbers, S., &amp; Brankovic, J. (2021). The emergence of university rankings: a historical</w:t>
      </w:r>
      <w:r w:rsidRPr="006F76D2">
        <w:rPr>
          <w:rFonts w:ascii="Cambria Math" w:hAnsi="Cambria Math" w:cs="Cambria Math"/>
          <w:noProof/>
          <w:szCs w:val="24"/>
          <w:lang w:val="en-GB"/>
        </w:rPr>
        <w:t>‑</w:t>
      </w:r>
      <w:r w:rsidRPr="006F76D2">
        <w:rPr>
          <w:rFonts w:cs="Arial"/>
          <w:noProof/>
          <w:szCs w:val="24"/>
          <w:lang w:val="en-GB"/>
        </w:rPr>
        <w:t xml:space="preserve">sociological account. </w:t>
      </w:r>
      <w:r w:rsidRPr="006F76D2">
        <w:rPr>
          <w:rFonts w:cs="Arial"/>
          <w:i/>
          <w:iCs/>
          <w:noProof/>
          <w:szCs w:val="24"/>
          <w:lang w:val="en-GB"/>
        </w:rPr>
        <w:t>Higher Education</w:t>
      </w:r>
      <w:r w:rsidRPr="006F76D2">
        <w:rPr>
          <w:rFonts w:cs="Arial"/>
          <w:noProof/>
          <w:szCs w:val="24"/>
          <w:lang w:val="en-GB"/>
        </w:rPr>
        <w:t>. https://doi.org/10.1007/s10734-021-00776-7</w:t>
      </w:r>
    </w:p>
    <w:p w14:paraId="0FA69EE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Womack, J. P., &amp; Jones, D. T. (1997). Lean Thinking—Banish Waste and Create Wealth in your Corporation. </w:t>
      </w:r>
      <w:r w:rsidRPr="006F76D2">
        <w:rPr>
          <w:rFonts w:cs="Arial"/>
          <w:i/>
          <w:iCs/>
          <w:noProof/>
          <w:szCs w:val="24"/>
          <w:lang w:val="en-GB"/>
        </w:rPr>
        <w:t>Journal of the Operational Research Society</w:t>
      </w:r>
      <w:r w:rsidRPr="006F76D2">
        <w:rPr>
          <w:rFonts w:cs="Arial"/>
          <w:noProof/>
          <w:szCs w:val="24"/>
          <w:lang w:val="en-GB"/>
        </w:rPr>
        <w:t xml:space="preserve">, </w:t>
      </w:r>
      <w:r w:rsidRPr="006F76D2">
        <w:rPr>
          <w:rFonts w:cs="Arial"/>
          <w:i/>
          <w:iCs/>
          <w:noProof/>
          <w:szCs w:val="24"/>
          <w:lang w:val="en-GB"/>
        </w:rPr>
        <w:t>48</w:t>
      </w:r>
      <w:r w:rsidRPr="006F76D2">
        <w:rPr>
          <w:rFonts w:cs="Arial"/>
          <w:noProof/>
          <w:szCs w:val="24"/>
          <w:lang w:val="en-GB"/>
        </w:rPr>
        <w:t>(11), 1148–1148. https://doi.org/10.1038/sj.jors.2600967</w:t>
      </w:r>
    </w:p>
    <w:p w14:paraId="062BDEE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Wood, M., &amp; Su, F. (2019). Parents as “stakeholders” and their conceptions of teaching excellence in English higher education. </w:t>
      </w:r>
      <w:r w:rsidRPr="006F76D2">
        <w:rPr>
          <w:rFonts w:cs="Arial"/>
          <w:i/>
          <w:iCs/>
          <w:noProof/>
          <w:szCs w:val="24"/>
          <w:lang w:val="en-GB"/>
        </w:rPr>
        <w:t>International Journal of Comparative Education and Development</w:t>
      </w:r>
      <w:r w:rsidRPr="006F76D2">
        <w:rPr>
          <w:rFonts w:cs="Arial"/>
          <w:noProof/>
          <w:szCs w:val="24"/>
          <w:lang w:val="en-GB"/>
        </w:rPr>
        <w:t xml:space="preserve">, </w:t>
      </w:r>
      <w:r w:rsidRPr="006F76D2">
        <w:rPr>
          <w:rFonts w:cs="Arial"/>
          <w:i/>
          <w:iCs/>
          <w:noProof/>
          <w:szCs w:val="24"/>
          <w:lang w:val="en-GB"/>
        </w:rPr>
        <w:t>21</w:t>
      </w:r>
      <w:r w:rsidRPr="006F76D2">
        <w:rPr>
          <w:rFonts w:cs="Arial"/>
          <w:noProof/>
          <w:szCs w:val="24"/>
          <w:lang w:val="en-GB"/>
        </w:rPr>
        <w:t>(2), 99–111. https://doi.org/10.1108/IJCED-05-2018-0010</w:t>
      </w:r>
    </w:p>
    <w:p w14:paraId="5C13714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Woźnicki, J. (2008). Legislacyjne określenie pozycji uczelni jako instytucji życia publicznego. W </w:t>
      </w:r>
      <w:r w:rsidRPr="0045106D">
        <w:rPr>
          <w:rFonts w:cs="Arial"/>
          <w:i/>
          <w:iCs/>
          <w:noProof/>
          <w:szCs w:val="24"/>
        </w:rPr>
        <w:t>Społeczna odpowiedzialność uczelni</w:t>
      </w:r>
      <w:r w:rsidRPr="0045106D">
        <w:rPr>
          <w:rFonts w:cs="Arial"/>
          <w:noProof/>
          <w:szCs w:val="24"/>
        </w:rPr>
        <w:t xml:space="preserve"> (ss. 13–21). Wydawnictwo Politechniki Gdańskiej.</w:t>
      </w:r>
    </w:p>
    <w:p w14:paraId="70EE7CF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Zakhem, A. (2008). </w:t>
      </w:r>
      <w:r w:rsidRPr="006F76D2">
        <w:rPr>
          <w:rFonts w:cs="Arial"/>
          <w:noProof/>
          <w:szCs w:val="24"/>
          <w:lang w:val="en-GB"/>
        </w:rPr>
        <w:t xml:space="preserve">Stakeholder Management Capability: A Discourse–Theoretical Approach. </w:t>
      </w:r>
      <w:r w:rsidRPr="006F76D2">
        <w:rPr>
          <w:rFonts w:cs="Arial"/>
          <w:i/>
          <w:iCs/>
          <w:noProof/>
          <w:szCs w:val="24"/>
          <w:lang w:val="en-GB"/>
        </w:rPr>
        <w:t>Journal of Business Ethics</w:t>
      </w:r>
      <w:r w:rsidRPr="006F76D2">
        <w:rPr>
          <w:rFonts w:cs="Arial"/>
          <w:noProof/>
          <w:szCs w:val="24"/>
          <w:lang w:val="en-GB"/>
        </w:rPr>
        <w:t xml:space="preserve">, </w:t>
      </w:r>
      <w:r w:rsidRPr="006F76D2">
        <w:rPr>
          <w:rFonts w:cs="Arial"/>
          <w:i/>
          <w:iCs/>
          <w:noProof/>
          <w:szCs w:val="24"/>
          <w:lang w:val="en-GB"/>
        </w:rPr>
        <w:t>79</w:t>
      </w:r>
      <w:r w:rsidRPr="006F76D2">
        <w:rPr>
          <w:rFonts w:cs="Arial"/>
          <w:noProof/>
          <w:szCs w:val="24"/>
          <w:lang w:val="en-GB"/>
        </w:rPr>
        <w:t>(4), 395–405. https://doi.org/10.1007/s10551-007-9405-5</w:t>
      </w:r>
    </w:p>
    <w:p w14:paraId="083C584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Zastempowski, M. (2013). </w:t>
      </w:r>
      <w:r w:rsidRPr="0045106D">
        <w:rPr>
          <w:rFonts w:cs="Arial"/>
          <w:noProof/>
          <w:szCs w:val="24"/>
        </w:rPr>
        <w:t xml:space="preserve">Potencjał innowacyjny małych i średnich przedsiębiorstw na tle liderów polskiej gospodarki w świetle badań empirycznych. </w:t>
      </w:r>
      <w:r w:rsidRPr="006F76D2">
        <w:rPr>
          <w:rFonts w:cs="Arial"/>
          <w:i/>
          <w:iCs/>
          <w:noProof/>
          <w:szCs w:val="24"/>
          <w:lang w:val="en-GB"/>
        </w:rPr>
        <w:t>International Journal of Contemporary Management</w:t>
      </w:r>
      <w:r w:rsidRPr="006F76D2">
        <w:rPr>
          <w:rFonts w:cs="Arial"/>
          <w:noProof/>
          <w:szCs w:val="24"/>
          <w:lang w:val="en-GB"/>
        </w:rPr>
        <w:t xml:space="preserve">, </w:t>
      </w:r>
      <w:r w:rsidRPr="006F76D2">
        <w:rPr>
          <w:rFonts w:cs="Arial"/>
          <w:i/>
          <w:iCs/>
          <w:noProof/>
          <w:szCs w:val="24"/>
          <w:lang w:val="en-GB"/>
        </w:rPr>
        <w:t>2013</w:t>
      </w:r>
      <w:r w:rsidRPr="006F76D2">
        <w:rPr>
          <w:rFonts w:cs="Arial"/>
          <w:noProof/>
          <w:szCs w:val="24"/>
          <w:lang w:val="en-GB"/>
        </w:rPr>
        <w:t>(Numer 12 (2)).</w:t>
      </w:r>
    </w:p>
    <w:p w14:paraId="0E13B27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Zeithaml, V. A., Berry, L. L., &amp; Parasuraman, A. (1996). The Behavioral Consequences of Service Quality. </w:t>
      </w:r>
      <w:r w:rsidRPr="006F76D2">
        <w:rPr>
          <w:rFonts w:cs="Arial"/>
          <w:i/>
          <w:iCs/>
          <w:noProof/>
          <w:szCs w:val="24"/>
          <w:lang w:val="en-GB"/>
        </w:rPr>
        <w:t>Journal of Marketing</w:t>
      </w:r>
      <w:r w:rsidRPr="006F76D2">
        <w:rPr>
          <w:rFonts w:cs="Arial"/>
          <w:noProof/>
          <w:szCs w:val="24"/>
          <w:lang w:val="en-GB"/>
        </w:rPr>
        <w:t xml:space="preserve">, </w:t>
      </w:r>
      <w:r w:rsidRPr="006F76D2">
        <w:rPr>
          <w:rFonts w:cs="Arial"/>
          <w:i/>
          <w:iCs/>
          <w:noProof/>
          <w:szCs w:val="24"/>
          <w:lang w:val="en-GB"/>
        </w:rPr>
        <w:t>60</w:t>
      </w:r>
      <w:r w:rsidRPr="006F76D2">
        <w:rPr>
          <w:rFonts w:cs="Arial"/>
          <w:noProof/>
          <w:szCs w:val="24"/>
          <w:lang w:val="en-GB"/>
        </w:rPr>
        <w:t>(2), 31–46. https://doi.org/10.1177/002224299606000203</w:t>
      </w:r>
    </w:p>
    <w:p w14:paraId="24B2B08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Zu, X., Fredendall, L. D., &amp; Douglas, T. J. (2008). The evolving theory of quality management: The role of Six Sigma.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26</w:t>
      </w:r>
      <w:r w:rsidRPr="006F76D2">
        <w:rPr>
          <w:rFonts w:cs="Arial"/>
          <w:noProof/>
          <w:szCs w:val="24"/>
          <w:lang w:val="en-GB"/>
        </w:rPr>
        <w:t>(5), 630–650. https://doi.org/10.1016/j.jom.2008.02.001</w:t>
      </w:r>
    </w:p>
    <w:p w14:paraId="762A6249" w14:textId="77777777" w:rsidR="0045106D" w:rsidRPr="006F76D2" w:rsidRDefault="0045106D" w:rsidP="0045106D">
      <w:pPr>
        <w:widowControl w:val="0"/>
        <w:autoSpaceDE w:val="0"/>
        <w:autoSpaceDN w:val="0"/>
        <w:adjustRightInd w:val="0"/>
        <w:ind w:left="480" w:hanging="480"/>
        <w:rPr>
          <w:rFonts w:cs="Arial"/>
          <w:noProof/>
          <w:lang w:val="en-GB"/>
        </w:rPr>
      </w:pPr>
      <w:r w:rsidRPr="006F76D2">
        <w:rPr>
          <w:rFonts w:cs="Arial"/>
          <w:noProof/>
          <w:szCs w:val="24"/>
          <w:lang w:val="en-GB"/>
        </w:rPr>
        <w:lastRenderedPageBreak/>
        <w:t xml:space="preserve">Zucker, L. G. (1987). Institutional theories of organization. </w:t>
      </w:r>
      <w:r w:rsidRPr="006F76D2">
        <w:rPr>
          <w:rFonts w:cs="Arial"/>
          <w:i/>
          <w:iCs/>
          <w:noProof/>
          <w:szCs w:val="24"/>
          <w:lang w:val="en-GB"/>
        </w:rPr>
        <w:t>Annual review of sociology</w:t>
      </w:r>
      <w:r w:rsidRPr="006F76D2">
        <w:rPr>
          <w:rFonts w:cs="Arial"/>
          <w:noProof/>
          <w:szCs w:val="24"/>
          <w:lang w:val="en-GB"/>
        </w:rPr>
        <w:t xml:space="preserve">, </w:t>
      </w:r>
      <w:r w:rsidRPr="006F76D2">
        <w:rPr>
          <w:rFonts w:cs="Arial"/>
          <w:i/>
          <w:iCs/>
          <w:noProof/>
          <w:szCs w:val="24"/>
          <w:lang w:val="en-GB"/>
        </w:rPr>
        <w:t>13</w:t>
      </w:r>
      <w:r w:rsidRPr="006F76D2">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73" w:name="_Toc157667026"/>
      <w:r w:rsidRPr="00233788">
        <w:lastRenderedPageBreak/>
        <w:t>Wykaz rysunków</w:t>
      </w:r>
      <w:bookmarkEnd w:id="573"/>
    </w:p>
    <w:p w14:paraId="61642478" w14:textId="720A15FF"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9E351C">
          <w:rPr>
            <w:noProof/>
            <w:webHidden/>
          </w:rPr>
          <w:t>10</w:t>
        </w:r>
        <w:r w:rsidR="004C1815">
          <w:rPr>
            <w:noProof/>
            <w:webHidden/>
          </w:rPr>
          <w:fldChar w:fldCharType="end"/>
        </w:r>
      </w:hyperlink>
    </w:p>
    <w:p w14:paraId="59D803F5" w14:textId="3C319C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9E351C">
          <w:rPr>
            <w:noProof/>
            <w:webHidden/>
          </w:rPr>
          <w:t>22</w:t>
        </w:r>
        <w:r w:rsidR="004C1815">
          <w:rPr>
            <w:noProof/>
            <w:webHidden/>
          </w:rPr>
          <w:fldChar w:fldCharType="end"/>
        </w:r>
      </w:hyperlink>
    </w:p>
    <w:p w14:paraId="4F1CAB37" w14:textId="1B239B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9E351C">
          <w:rPr>
            <w:noProof/>
            <w:webHidden/>
          </w:rPr>
          <w:t>26</w:t>
        </w:r>
        <w:r w:rsidR="004C1815">
          <w:rPr>
            <w:noProof/>
            <w:webHidden/>
          </w:rPr>
          <w:fldChar w:fldCharType="end"/>
        </w:r>
      </w:hyperlink>
    </w:p>
    <w:p w14:paraId="19E13553" w14:textId="02A171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9E351C">
          <w:rPr>
            <w:noProof/>
            <w:webHidden/>
          </w:rPr>
          <w:t>28</w:t>
        </w:r>
        <w:r w:rsidR="004C1815">
          <w:rPr>
            <w:noProof/>
            <w:webHidden/>
          </w:rPr>
          <w:fldChar w:fldCharType="end"/>
        </w:r>
      </w:hyperlink>
    </w:p>
    <w:p w14:paraId="6FC76A8B" w14:textId="20885A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9E351C">
          <w:rPr>
            <w:noProof/>
            <w:webHidden/>
          </w:rPr>
          <w:t>29</w:t>
        </w:r>
        <w:r w:rsidR="004C1815">
          <w:rPr>
            <w:noProof/>
            <w:webHidden/>
          </w:rPr>
          <w:fldChar w:fldCharType="end"/>
        </w:r>
      </w:hyperlink>
    </w:p>
    <w:p w14:paraId="504F5BF1" w14:textId="76710A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9E351C">
          <w:rPr>
            <w:noProof/>
            <w:webHidden/>
          </w:rPr>
          <w:t>31</w:t>
        </w:r>
        <w:r w:rsidR="004C1815">
          <w:rPr>
            <w:noProof/>
            <w:webHidden/>
          </w:rPr>
          <w:fldChar w:fldCharType="end"/>
        </w:r>
      </w:hyperlink>
    </w:p>
    <w:p w14:paraId="0F8719B9" w14:textId="18C5DF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9E351C">
          <w:rPr>
            <w:noProof/>
            <w:webHidden/>
          </w:rPr>
          <w:t>32</w:t>
        </w:r>
        <w:r w:rsidR="004C1815">
          <w:rPr>
            <w:noProof/>
            <w:webHidden/>
          </w:rPr>
          <w:fldChar w:fldCharType="end"/>
        </w:r>
      </w:hyperlink>
    </w:p>
    <w:p w14:paraId="4CF29AA2" w14:textId="3CAEC8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9E351C">
          <w:rPr>
            <w:noProof/>
            <w:webHidden/>
          </w:rPr>
          <w:t>33</w:t>
        </w:r>
        <w:r w:rsidR="004C1815">
          <w:rPr>
            <w:noProof/>
            <w:webHidden/>
          </w:rPr>
          <w:fldChar w:fldCharType="end"/>
        </w:r>
      </w:hyperlink>
    </w:p>
    <w:p w14:paraId="12231D2F" w14:textId="3B2384C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9E351C">
          <w:rPr>
            <w:noProof/>
            <w:webHidden/>
          </w:rPr>
          <w:t>36</w:t>
        </w:r>
        <w:r w:rsidR="004C1815">
          <w:rPr>
            <w:noProof/>
            <w:webHidden/>
          </w:rPr>
          <w:fldChar w:fldCharType="end"/>
        </w:r>
      </w:hyperlink>
    </w:p>
    <w:p w14:paraId="68234FDD" w14:textId="0AC8F1A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9E351C">
          <w:rPr>
            <w:noProof/>
            <w:webHidden/>
          </w:rPr>
          <w:t>40</w:t>
        </w:r>
        <w:r w:rsidR="004C1815">
          <w:rPr>
            <w:noProof/>
            <w:webHidden/>
          </w:rPr>
          <w:fldChar w:fldCharType="end"/>
        </w:r>
      </w:hyperlink>
    </w:p>
    <w:p w14:paraId="2DBBCF8A" w14:textId="2CE523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9E351C">
          <w:rPr>
            <w:noProof/>
            <w:webHidden/>
          </w:rPr>
          <w:t>47</w:t>
        </w:r>
        <w:r w:rsidR="004C1815">
          <w:rPr>
            <w:noProof/>
            <w:webHidden/>
          </w:rPr>
          <w:fldChar w:fldCharType="end"/>
        </w:r>
      </w:hyperlink>
    </w:p>
    <w:p w14:paraId="1915BD72" w14:textId="5320C9A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9E351C">
          <w:rPr>
            <w:noProof/>
            <w:webHidden/>
          </w:rPr>
          <w:t>55</w:t>
        </w:r>
        <w:r w:rsidR="004C1815">
          <w:rPr>
            <w:noProof/>
            <w:webHidden/>
          </w:rPr>
          <w:fldChar w:fldCharType="end"/>
        </w:r>
      </w:hyperlink>
    </w:p>
    <w:p w14:paraId="72118FDC" w14:textId="7C0AFF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9E351C">
          <w:rPr>
            <w:noProof/>
            <w:webHidden/>
          </w:rPr>
          <w:t>68</w:t>
        </w:r>
        <w:r w:rsidR="004C1815">
          <w:rPr>
            <w:noProof/>
            <w:webHidden/>
          </w:rPr>
          <w:fldChar w:fldCharType="end"/>
        </w:r>
      </w:hyperlink>
    </w:p>
    <w:p w14:paraId="26C8D5C6" w14:textId="64FFFC7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9E351C">
          <w:rPr>
            <w:noProof/>
            <w:webHidden/>
          </w:rPr>
          <w:t>71</w:t>
        </w:r>
        <w:r w:rsidR="004C1815">
          <w:rPr>
            <w:noProof/>
            <w:webHidden/>
          </w:rPr>
          <w:fldChar w:fldCharType="end"/>
        </w:r>
      </w:hyperlink>
    </w:p>
    <w:p w14:paraId="01BDC14F" w14:textId="37FCF5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9E351C">
          <w:rPr>
            <w:noProof/>
            <w:webHidden/>
          </w:rPr>
          <w:t>72</w:t>
        </w:r>
        <w:r w:rsidR="004C1815">
          <w:rPr>
            <w:noProof/>
            <w:webHidden/>
          </w:rPr>
          <w:fldChar w:fldCharType="end"/>
        </w:r>
      </w:hyperlink>
    </w:p>
    <w:p w14:paraId="67ADA5E6" w14:textId="7AEF7B5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9E351C">
          <w:rPr>
            <w:noProof/>
            <w:webHidden/>
          </w:rPr>
          <w:t>74</w:t>
        </w:r>
        <w:r w:rsidR="004C1815">
          <w:rPr>
            <w:noProof/>
            <w:webHidden/>
          </w:rPr>
          <w:fldChar w:fldCharType="end"/>
        </w:r>
      </w:hyperlink>
    </w:p>
    <w:p w14:paraId="0BC25D39" w14:textId="5DBE79D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9E351C">
          <w:rPr>
            <w:noProof/>
            <w:webHidden/>
          </w:rPr>
          <w:t>76</w:t>
        </w:r>
        <w:r w:rsidR="004C1815">
          <w:rPr>
            <w:noProof/>
            <w:webHidden/>
          </w:rPr>
          <w:fldChar w:fldCharType="end"/>
        </w:r>
      </w:hyperlink>
    </w:p>
    <w:p w14:paraId="3A7F1711" w14:textId="2F147F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9E351C">
          <w:rPr>
            <w:noProof/>
            <w:webHidden/>
          </w:rPr>
          <w:t>77</w:t>
        </w:r>
        <w:r w:rsidR="004C1815">
          <w:rPr>
            <w:noProof/>
            <w:webHidden/>
          </w:rPr>
          <w:fldChar w:fldCharType="end"/>
        </w:r>
      </w:hyperlink>
    </w:p>
    <w:p w14:paraId="38A4CC54" w14:textId="134F165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9E351C">
          <w:rPr>
            <w:noProof/>
            <w:webHidden/>
          </w:rPr>
          <w:t>123</w:t>
        </w:r>
        <w:r w:rsidR="004C1815">
          <w:rPr>
            <w:noProof/>
            <w:webHidden/>
          </w:rPr>
          <w:fldChar w:fldCharType="end"/>
        </w:r>
      </w:hyperlink>
    </w:p>
    <w:p w14:paraId="253F9499" w14:textId="649BD05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9E351C">
          <w:rPr>
            <w:noProof/>
            <w:webHidden/>
          </w:rPr>
          <w:t>128</w:t>
        </w:r>
        <w:r w:rsidR="004C1815">
          <w:rPr>
            <w:noProof/>
            <w:webHidden/>
          </w:rPr>
          <w:fldChar w:fldCharType="end"/>
        </w:r>
      </w:hyperlink>
    </w:p>
    <w:p w14:paraId="13348282" w14:textId="746ACBD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9E351C">
          <w:rPr>
            <w:noProof/>
            <w:webHidden/>
          </w:rPr>
          <w:t>173</w:t>
        </w:r>
        <w:r w:rsidR="004C1815">
          <w:rPr>
            <w:noProof/>
            <w:webHidden/>
          </w:rPr>
          <w:fldChar w:fldCharType="end"/>
        </w:r>
      </w:hyperlink>
    </w:p>
    <w:p w14:paraId="607F6F4B" w14:textId="028C558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9E351C">
          <w:rPr>
            <w:noProof/>
            <w:webHidden/>
          </w:rPr>
          <w:t>175</w:t>
        </w:r>
        <w:r w:rsidR="004C1815">
          <w:rPr>
            <w:noProof/>
            <w:webHidden/>
          </w:rPr>
          <w:fldChar w:fldCharType="end"/>
        </w:r>
      </w:hyperlink>
    </w:p>
    <w:p w14:paraId="13DD87AF" w14:textId="63FE1D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9E351C">
          <w:rPr>
            <w:noProof/>
            <w:webHidden/>
          </w:rPr>
          <w:t>180</w:t>
        </w:r>
        <w:r w:rsidR="004C1815">
          <w:rPr>
            <w:noProof/>
            <w:webHidden/>
          </w:rPr>
          <w:fldChar w:fldCharType="end"/>
        </w:r>
      </w:hyperlink>
    </w:p>
    <w:p w14:paraId="34AB0C95" w14:textId="6C1D0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9E351C">
          <w:rPr>
            <w:noProof/>
            <w:webHidden/>
          </w:rPr>
          <w:t>181</w:t>
        </w:r>
        <w:r w:rsidR="004C1815">
          <w:rPr>
            <w:noProof/>
            <w:webHidden/>
          </w:rPr>
          <w:fldChar w:fldCharType="end"/>
        </w:r>
      </w:hyperlink>
    </w:p>
    <w:p w14:paraId="210E78F6" w14:textId="3CAADD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9E351C">
          <w:rPr>
            <w:noProof/>
            <w:webHidden/>
          </w:rPr>
          <w:t>183</w:t>
        </w:r>
        <w:r w:rsidR="004C1815">
          <w:rPr>
            <w:noProof/>
            <w:webHidden/>
          </w:rPr>
          <w:fldChar w:fldCharType="end"/>
        </w:r>
      </w:hyperlink>
    </w:p>
    <w:p w14:paraId="43433E1F" w14:textId="34EADD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9E351C">
          <w:rPr>
            <w:noProof/>
            <w:webHidden/>
          </w:rPr>
          <w:t>184</w:t>
        </w:r>
        <w:r w:rsidR="004C1815">
          <w:rPr>
            <w:noProof/>
            <w:webHidden/>
          </w:rPr>
          <w:fldChar w:fldCharType="end"/>
        </w:r>
      </w:hyperlink>
    </w:p>
    <w:p w14:paraId="05B3136A" w14:textId="578CCE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9E351C">
          <w:rPr>
            <w:noProof/>
            <w:webHidden/>
          </w:rPr>
          <w:t>187</w:t>
        </w:r>
        <w:r w:rsidR="004C1815">
          <w:rPr>
            <w:noProof/>
            <w:webHidden/>
          </w:rPr>
          <w:fldChar w:fldCharType="end"/>
        </w:r>
      </w:hyperlink>
    </w:p>
    <w:p w14:paraId="41FC8F6B" w14:textId="67CDC32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9E351C">
          <w:rPr>
            <w:noProof/>
            <w:webHidden/>
          </w:rPr>
          <w:t>198</w:t>
        </w:r>
        <w:r w:rsidR="004C1815">
          <w:rPr>
            <w:noProof/>
            <w:webHidden/>
          </w:rPr>
          <w:fldChar w:fldCharType="end"/>
        </w:r>
      </w:hyperlink>
    </w:p>
    <w:p w14:paraId="1116C168" w14:textId="11D66D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9E351C">
          <w:rPr>
            <w:noProof/>
            <w:webHidden/>
          </w:rPr>
          <w:t>214</w:t>
        </w:r>
        <w:r w:rsidR="004C1815">
          <w:rPr>
            <w:noProof/>
            <w:webHidden/>
          </w:rPr>
          <w:fldChar w:fldCharType="end"/>
        </w:r>
      </w:hyperlink>
    </w:p>
    <w:p w14:paraId="31067BD6" w14:textId="7B8620E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9E351C">
          <w:rPr>
            <w:noProof/>
            <w:webHidden/>
          </w:rPr>
          <w:t>220</w:t>
        </w:r>
        <w:r w:rsidR="004C1815">
          <w:rPr>
            <w:noProof/>
            <w:webHidden/>
          </w:rPr>
          <w:fldChar w:fldCharType="end"/>
        </w:r>
      </w:hyperlink>
    </w:p>
    <w:p w14:paraId="60C99E67" w14:textId="5F422F7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9E351C">
          <w:rPr>
            <w:noProof/>
            <w:webHidden/>
          </w:rPr>
          <w:t>221</w:t>
        </w:r>
        <w:r w:rsidR="004C1815">
          <w:rPr>
            <w:noProof/>
            <w:webHidden/>
          </w:rPr>
          <w:fldChar w:fldCharType="end"/>
        </w:r>
      </w:hyperlink>
    </w:p>
    <w:p w14:paraId="31CEB135" w14:textId="4F76BC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9E351C">
          <w:rPr>
            <w:noProof/>
            <w:webHidden/>
          </w:rPr>
          <w:t>223</w:t>
        </w:r>
        <w:r w:rsidR="004C1815">
          <w:rPr>
            <w:noProof/>
            <w:webHidden/>
          </w:rPr>
          <w:fldChar w:fldCharType="end"/>
        </w:r>
      </w:hyperlink>
    </w:p>
    <w:p w14:paraId="61710549" w14:textId="421B68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9E351C">
          <w:rPr>
            <w:noProof/>
            <w:webHidden/>
          </w:rPr>
          <w:t>224</w:t>
        </w:r>
        <w:r w:rsidR="004C1815">
          <w:rPr>
            <w:noProof/>
            <w:webHidden/>
          </w:rPr>
          <w:fldChar w:fldCharType="end"/>
        </w:r>
      </w:hyperlink>
    </w:p>
    <w:p w14:paraId="47E4A2DA" w14:textId="22126D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9E351C">
          <w:rPr>
            <w:noProof/>
            <w:webHidden/>
          </w:rPr>
          <w:t>225</w:t>
        </w:r>
        <w:r w:rsidR="004C1815">
          <w:rPr>
            <w:noProof/>
            <w:webHidden/>
          </w:rPr>
          <w:fldChar w:fldCharType="end"/>
        </w:r>
      </w:hyperlink>
    </w:p>
    <w:p w14:paraId="29485D2A" w14:textId="49BBB7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582AD12C" w14:textId="7B092A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7DA778AC" w14:textId="1576C3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9E351C">
          <w:rPr>
            <w:noProof/>
            <w:webHidden/>
          </w:rPr>
          <w:t>227</w:t>
        </w:r>
        <w:r w:rsidR="004C1815">
          <w:rPr>
            <w:noProof/>
            <w:webHidden/>
          </w:rPr>
          <w:fldChar w:fldCharType="end"/>
        </w:r>
      </w:hyperlink>
    </w:p>
    <w:p w14:paraId="1CCD49B6" w14:textId="202C871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9E351C">
          <w:rPr>
            <w:noProof/>
            <w:webHidden/>
          </w:rPr>
          <w:t>228</w:t>
        </w:r>
        <w:r w:rsidR="004C1815">
          <w:rPr>
            <w:noProof/>
            <w:webHidden/>
          </w:rPr>
          <w:fldChar w:fldCharType="end"/>
        </w:r>
      </w:hyperlink>
    </w:p>
    <w:p w14:paraId="0A917BE6" w14:textId="5A7E31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9E351C">
          <w:rPr>
            <w:noProof/>
            <w:webHidden/>
          </w:rPr>
          <w:t>230</w:t>
        </w:r>
        <w:r w:rsidR="004C1815">
          <w:rPr>
            <w:noProof/>
            <w:webHidden/>
          </w:rPr>
          <w:fldChar w:fldCharType="end"/>
        </w:r>
      </w:hyperlink>
    </w:p>
    <w:p w14:paraId="0A4AE38D" w14:textId="2093D22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9E351C">
          <w:rPr>
            <w:noProof/>
            <w:webHidden/>
          </w:rPr>
          <w:t>231</w:t>
        </w:r>
        <w:r w:rsidR="004C1815">
          <w:rPr>
            <w:noProof/>
            <w:webHidden/>
          </w:rPr>
          <w:fldChar w:fldCharType="end"/>
        </w:r>
      </w:hyperlink>
    </w:p>
    <w:p w14:paraId="76084627" w14:textId="0E4EA0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9E351C">
          <w:rPr>
            <w:noProof/>
            <w:webHidden/>
          </w:rPr>
          <w:t>232</w:t>
        </w:r>
        <w:r w:rsidR="004C1815">
          <w:rPr>
            <w:noProof/>
            <w:webHidden/>
          </w:rPr>
          <w:fldChar w:fldCharType="end"/>
        </w:r>
      </w:hyperlink>
    </w:p>
    <w:p w14:paraId="36782D45" w14:textId="1EBE5BD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9E351C">
          <w:rPr>
            <w:noProof/>
            <w:webHidden/>
          </w:rPr>
          <w:t>233</w:t>
        </w:r>
        <w:r w:rsidR="004C1815">
          <w:rPr>
            <w:noProof/>
            <w:webHidden/>
          </w:rPr>
          <w:fldChar w:fldCharType="end"/>
        </w:r>
      </w:hyperlink>
    </w:p>
    <w:p w14:paraId="3B6D8782" w14:textId="2240A6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9E351C">
          <w:rPr>
            <w:noProof/>
            <w:webHidden/>
          </w:rPr>
          <w:t>234</w:t>
        </w:r>
        <w:r w:rsidR="004C1815">
          <w:rPr>
            <w:noProof/>
            <w:webHidden/>
          </w:rPr>
          <w:fldChar w:fldCharType="end"/>
        </w:r>
      </w:hyperlink>
    </w:p>
    <w:p w14:paraId="73F45F17" w14:textId="65A4323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9E351C">
          <w:rPr>
            <w:noProof/>
            <w:webHidden/>
          </w:rPr>
          <w:t>235</w:t>
        </w:r>
        <w:r w:rsidR="004C1815">
          <w:rPr>
            <w:noProof/>
            <w:webHidden/>
          </w:rPr>
          <w:fldChar w:fldCharType="end"/>
        </w:r>
      </w:hyperlink>
    </w:p>
    <w:p w14:paraId="00F0DF88" w14:textId="5759E7A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9E351C">
          <w:rPr>
            <w:noProof/>
            <w:webHidden/>
          </w:rPr>
          <w:t>236</w:t>
        </w:r>
        <w:r w:rsidR="004C1815">
          <w:rPr>
            <w:noProof/>
            <w:webHidden/>
          </w:rPr>
          <w:fldChar w:fldCharType="end"/>
        </w:r>
      </w:hyperlink>
    </w:p>
    <w:p w14:paraId="33BC26B8" w14:textId="6B48C6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9E351C">
          <w:rPr>
            <w:noProof/>
            <w:webHidden/>
          </w:rPr>
          <w:t>237</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74" w:name="_Toc157667027"/>
      <w:r w:rsidRPr="00233788">
        <w:lastRenderedPageBreak/>
        <w:t xml:space="preserve">Wykaz </w:t>
      </w:r>
      <w:r w:rsidR="009E61F0" w:rsidRPr="00233788">
        <w:rPr>
          <w:caps w:val="0"/>
        </w:rPr>
        <w:t>T</w:t>
      </w:r>
      <w:r w:rsidRPr="00233788">
        <w:t>abel</w:t>
      </w:r>
      <w:bookmarkEnd w:id="574"/>
    </w:p>
    <w:p w14:paraId="2502E96F" w14:textId="558128B0" w:rsidR="00492634"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3576290" w:history="1">
        <w:r w:rsidR="00492634" w:rsidRPr="00C04E5D">
          <w:rPr>
            <w:rStyle w:val="Hipercze"/>
            <w:noProof/>
          </w:rPr>
          <w:t>Tabela 1 Trendy zmian w europejskich uniwersytetach od średniowiecza do współczesności</w:t>
        </w:r>
        <w:r w:rsidR="00492634">
          <w:rPr>
            <w:noProof/>
            <w:webHidden/>
          </w:rPr>
          <w:tab/>
        </w:r>
        <w:r w:rsidR="00492634">
          <w:rPr>
            <w:noProof/>
            <w:webHidden/>
          </w:rPr>
          <w:fldChar w:fldCharType="begin"/>
        </w:r>
        <w:r w:rsidR="00492634">
          <w:rPr>
            <w:noProof/>
            <w:webHidden/>
          </w:rPr>
          <w:instrText xml:space="preserve"> PAGEREF _Toc163576290 \h </w:instrText>
        </w:r>
        <w:r w:rsidR="00492634">
          <w:rPr>
            <w:noProof/>
            <w:webHidden/>
          </w:rPr>
        </w:r>
        <w:r w:rsidR="00492634">
          <w:rPr>
            <w:noProof/>
            <w:webHidden/>
          </w:rPr>
          <w:fldChar w:fldCharType="separate"/>
        </w:r>
        <w:r w:rsidR="00492634">
          <w:rPr>
            <w:noProof/>
            <w:webHidden/>
          </w:rPr>
          <w:t>10</w:t>
        </w:r>
        <w:r w:rsidR="00492634">
          <w:rPr>
            <w:noProof/>
            <w:webHidden/>
          </w:rPr>
          <w:fldChar w:fldCharType="end"/>
        </w:r>
      </w:hyperlink>
    </w:p>
    <w:p w14:paraId="7BC20CDB" w14:textId="6BA62E99"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1" w:history="1">
        <w:r w:rsidR="00492634" w:rsidRPr="00C04E5D">
          <w:rPr>
            <w:rStyle w:val="Hipercze"/>
            <w:noProof/>
          </w:rPr>
          <w:t xml:space="preserve">Tabela 2 Cechy wyróżniające tworzenie wiedzy typu </w:t>
        </w:r>
        <w:r w:rsidR="00492634" w:rsidRPr="00C04E5D">
          <w:rPr>
            <w:rStyle w:val="Hipercze"/>
            <w:i/>
            <w:iCs/>
            <w:noProof/>
          </w:rPr>
          <w:t>mode 2</w:t>
        </w:r>
        <w:r w:rsidR="00492634">
          <w:rPr>
            <w:noProof/>
            <w:webHidden/>
          </w:rPr>
          <w:tab/>
        </w:r>
        <w:r w:rsidR="00492634">
          <w:rPr>
            <w:noProof/>
            <w:webHidden/>
          </w:rPr>
          <w:fldChar w:fldCharType="begin"/>
        </w:r>
        <w:r w:rsidR="00492634">
          <w:rPr>
            <w:noProof/>
            <w:webHidden/>
          </w:rPr>
          <w:instrText xml:space="preserve"> PAGEREF _Toc163576291 \h </w:instrText>
        </w:r>
        <w:r w:rsidR="00492634">
          <w:rPr>
            <w:noProof/>
            <w:webHidden/>
          </w:rPr>
        </w:r>
        <w:r w:rsidR="00492634">
          <w:rPr>
            <w:noProof/>
            <w:webHidden/>
          </w:rPr>
          <w:fldChar w:fldCharType="separate"/>
        </w:r>
        <w:r w:rsidR="00492634">
          <w:rPr>
            <w:noProof/>
            <w:webHidden/>
          </w:rPr>
          <w:t>13</w:t>
        </w:r>
        <w:r w:rsidR="00492634">
          <w:rPr>
            <w:noProof/>
            <w:webHidden/>
          </w:rPr>
          <w:fldChar w:fldCharType="end"/>
        </w:r>
      </w:hyperlink>
    </w:p>
    <w:p w14:paraId="5E741CFA" w14:textId="7B8AECE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2" w:history="1">
        <w:r w:rsidR="00492634" w:rsidRPr="00C04E5D">
          <w:rPr>
            <w:rStyle w:val="Hipercze"/>
            <w:noProof/>
          </w:rPr>
          <w:t>Tabela 3 Rekomendacje zmian w strategiach uczelni wg Pucciarellego i Kaplana</w:t>
        </w:r>
        <w:r w:rsidR="00492634">
          <w:rPr>
            <w:noProof/>
            <w:webHidden/>
          </w:rPr>
          <w:tab/>
        </w:r>
        <w:r w:rsidR="00492634">
          <w:rPr>
            <w:noProof/>
            <w:webHidden/>
          </w:rPr>
          <w:fldChar w:fldCharType="begin"/>
        </w:r>
        <w:r w:rsidR="00492634">
          <w:rPr>
            <w:noProof/>
            <w:webHidden/>
          </w:rPr>
          <w:instrText xml:space="preserve"> PAGEREF _Toc163576292 \h </w:instrText>
        </w:r>
        <w:r w:rsidR="00492634">
          <w:rPr>
            <w:noProof/>
            <w:webHidden/>
          </w:rPr>
        </w:r>
        <w:r w:rsidR="00492634">
          <w:rPr>
            <w:noProof/>
            <w:webHidden/>
          </w:rPr>
          <w:fldChar w:fldCharType="separate"/>
        </w:r>
        <w:r w:rsidR="00492634">
          <w:rPr>
            <w:noProof/>
            <w:webHidden/>
          </w:rPr>
          <w:t>16</w:t>
        </w:r>
        <w:r w:rsidR="00492634">
          <w:rPr>
            <w:noProof/>
            <w:webHidden/>
          </w:rPr>
          <w:fldChar w:fldCharType="end"/>
        </w:r>
      </w:hyperlink>
    </w:p>
    <w:p w14:paraId="2788808F" w14:textId="79FF010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3" w:history="1">
        <w:r w:rsidR="00492634" w:rsidRPr="00C04E5D">
          <w:rPr>
            <w:rStyle w:val="Hipercze"/>
            <w:noProof/>
          </w:rPr>
          <w:t>Tabela 4 Uniwersytet przedsiębiorczy a uniwersytet odpowiedzialny społecznie</w:t>
        </w:r>
        <w:r w:rsidR="00492634">
          <w:rPr>
            <w:noProof/>
            <w:webHidden/>
          </w:rPr>
          <w:tab/>
        </w:r>
        <w:r w:rsidR="00492634">
          <w:rPr>
            <w:noProof/>
            <w:webHidden/>
          </w:rPr>
          <w:fldChar w:fldCharType="begin"/>
        </w:r>
        <w:r w:rsidR="00492634">
          <w:rPr>
            <w:noProof/>
            <w:webHidden/>
          </w:rPr>
          <w:instrText xml:space="preserve"> PAGEREF _Toc163576293 \h </w:instrText>
        </w:r>
        <w:r w:rsidR="00492634">
          <w:rPr>
            <w:noProof/>
            <w:webHidden/>
          </w:rPr>
        </w:r>
        <w:r w:rsidR="00492634">
          <w:rPr>
            <w:noProof/>
            <w:webHidden/>
          </w:rPr>
          <w:fldChar w:fldCharType="separate"/>
        </w:r>
        <w:r w:rsidR="00492634">
          <w:rPr>
            <w:noProof/>
            <w:webHidden/>
          </w:rPr>
          <w:t>18</w:t>
        </w:r>
        <w:r w:rsidR="00492634">
          <w:rPr>
            <w:noProof/>
            <w:webHidden/>
          </w:rPr>
          <w:fldChar w:fldCharType="end"/>
        </w:r>
      </w:hyperlink>
    </w:p>
    <w:p w14:paraId="3AB8AA58" w14:textId="5C56F3F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4" w:history="1">
        <w:r w:rsidR="00492634" w:rsidRPr="00C04E5D">
          <w:rPr>
            <w:rStyle w:val="Hipercze"/>
            <w:noProof/>
          </w:rPr>
          <w:t>Tabela 5 Strumienie finansowania wg Konstytucji dla Nauki</w:t>
        </w:r>
        <w:r w:rsidR="00492634">
          <w:rPr>
            <w:noProof/>
            <w:webHidden/>
          </w:rPr>
          <w:tab/>
        </w:r>
        <w:r w:rsidR="00492634">
          <w:rPr>
            <w:noProof/>
            <w:webHidden/>
          </w:rPr>
          <w:fldChar w:fldCharType="begin"/>
        </w:r>
        <w:r w:rsidR="00492634">
          <w:rPr>
            <w:noProof/>
            <w:webHidden/>
          </w:rPr>
          <w:instrText xml:space="preserve"> PAGEREF _Toc163576294 \h </w:instrText>
        </w:r>
        <w:r w:rsidR="00492634">
          <w:rPr>
            <w:noProof/>
            <w:webHidden/>
          </w:rPr>
        </w:r>
        <w:r w:rsidR="00492634">
          <w:rPr>
            <w:noProof/>
            <w:webHidden/>
          </w:rPr>
          <w:fldChar w:fldCharType="separate"/>
        </w:r>
        <w:r w:rsidR="00492634">
          <w:rPr>
            <w:noProof/>
            <w:webHidden/>
          </w:rPr>
          <w:t>20</w:t>
        </w:r>
        <w:r w:rsidR="00492634">
          <w:rPr>
            <w:noProof/>
            <w:webHidden/>
          </w:rPr>
          <w:fldChar w:fldCharType="end"/>
        </w:r>
      </w:hyperlink>
    </w:p>
    <w:p w14:paraId="596BB4E1" w14:textId="142A5A6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5" w:history="1">
        <w:r w:rsidR="00492634" w:rsidRPr="00C04E5D">
          <w:rPr>
            <w:rStyle w:val="Hipercze"/>
            <w:noProof/>
          </w:rPr>
          <w:t>Tabela 6 Wybrane kierunki zmian pozafinansowych wprowadzanych wraz z Ustawą 2.0</w:t>
        </w:r>
        <w:r w:rsidR="00492634">
          <w:rPr>
            <w:noProof/>
            <w:webHidden/>
          </w:rPr>
          <w:tab/>
        </w:r>
        <w:r w:rsidR="00492634">
          <w:rPr>
            <w:noProof/>
            <w:webHidden/>
          </w:rPr>
          <w:fldChar w:fldCharType="begin"/>
        </w:r>
        <w:r w:rsidR="00492634">
          <w:rPr>
            <w:noProof/>
            <w:webHidden/>
          </w:rPr>
          <w:instrText xml:space="preserve"> PAGEREF _Toc163576295 \h </w:instrText>
        </w:r>
        <w:r w:rsidR="00492634">
          <w:rPr>
            <w:noProof/>
            <w:webHidden/>
          </w:rPr>
        </w:r>
        <w:r w:rsidR="00492634">
          <w:rPr>
            <w:noProof/>
            <w:webHidden/>
          </w:rPr>
          <w:fldChar w:fldCharType="separate"/>
        </w:r>
        <w:r w:rsidR="00492634">
          <w:rPr>
            <w:noProof/>
            <w:webHidden/>
          </w:rPr>
          <w:t>23</w:t>
        </w:r>
        <w:r w:rsidR="00492634">
          <w:rPr>
            <w:noProof/>
            <w:webHidden/>
          </w:rPr>
          <w:fldChar w:fldCharType="end"/>
        </w:r>
      </w:hyperlink>
    </w:p>
    <w:p w14:paraId="1406FD73" w14:textId="7801492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6" w:history="1">
        <w:r w:rsidR="00492634" w:rsidRPr="00C04E5D">
          <w:rPr>
            <w:rStyle w:val="Hipercze"/>
            <w:noProof/>
          </w:rPr>
          <w:t>Tabela 7 Etapy zmian celów uniwersytetów</w:t>
        </w:r>
        <w:r w:rsidR="00492634">
          <w:rPr>
            <w:noProof/>
            <w:webHidden/>
          </w:rPr>
          <w:tab/>
        </w:r>
        <w:r w:rsidR="00492634">
          <w:rPr>
            <w:noProof/>
            <w:webHidden/>
          </w:rPr>
          <w:fldChar w:fldCharType="begin"/>
        </w:r>
        <w:r w:rsidR="00492634">
          <w:rPr>
            <w:noProof/>
            <w:webHidden/>
          </w:rPr>
          <w:instrText xml:space="preserve"> PAGEREF _Toc163576296 \h </w:instrText>
        </w:r>
        <w:r w:rsidR="00492634">
          <w:rPr>
            <w:noProof/>
            <w:webHidden/>
          </w:rPr>
        </w:r>
        <w:r w:rsidR="00492634">
          <w:rPr>
            <w:noProof/>
            <w:webHidden/>
          </w:rPr>
          <w:fldChar w:fldCharType="separate"/>
        </w:r>
        <w:r w:rsidR="00492634">
          <w:rPr>
            <w:noProof/>
            <w:webHidden/>
          </w:rPr>
          <w:t>37</w:t>
        </w:r>
        <w:r w:rsidR="00492634">
          <w:rPr>
            <w:noProof/>
            <w:webHidden/>
          </w:rPr>
          <w:fldChar w:fldCharType="end"/>
        </w:r>
      </w:hyperlink>
    </w:p>
    <w:p w14:paraId="6B35D2DB" w14:textId="21241BB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7" w:history="1">
        <w:r w:rsidR="00492634" w:rsidRPr="00C04E5D">
          <w:rPr>
            <w:rStyle w:val="Hipercze"/>
            <w:noProof/>
          </w:rPr>
          <w:t>Tabela 8 Relacje pomiędzy elementami podstawowych kultur wpływających na pracowników akademickich</w:t>
        </w:r>
        <w:r w:rsidR="00492634">
          <w:rPr>
            <w:noProof/>
            <w:webHidden/>
          </w:rPr>
          <w:tab/>
        </w:r>
        <w:r w:rsidR="00492634">
          <w:rPr>
            <w:noProof/>
            <w:webHidden/>
          </w:rPr>
          <w:fldChar w:fldCharType="begin"/>
        </w:r>
        <w:r w:rsidR="00492634">
          <w:rPr>
            <w:noProof/>
            <w:webHidden/>
          </w:rPr>
          <w:instrText xml:space="preserve"> PAGEREF _Toc163576297 \h </w:instrText>
        </w:r>
        <w:r w:rsidR="00492634">
          <w:rPr>
            <w:noProof/>
            <w:webHidden/>
          </w:rPr>
        </w:r>
        <w:r w:rsidR="00492634">
          <w:rPr>
            <w:noProof/>
            <w:webHidden/>
          </w:rPr>
          <w:fldChar w:fldCharType="separate"/>
        </w:r>
        <w:r w:rsidR="00492634">
          <w:rPr>
            <w:noProof/>
            <w:webHidden/>
          </w:rPr>
          <w:t>42</w:t>
        </w:r>
        <w:r w:rsidR="00492634">
          <w:rPr>
            <w:noProof/>
            <w:webHidden/>
          </w:rPr>
          <w:fldChar w:fldCharType="end"/>
        </w:r>
      </w:hyperlink>
    </w:p>
    <w:p w14:paraId="0AE7109A" w14:textId="27E25D2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8" w:history="1">
        <w:r w:rsidR="00492634" w:rsidRPr="00C04E5D">
          <w:rPr>
            <w:rStyle w:val="Hipercze"/>
            <w:noProof/>
          </w:rPr>
          <w:t>Tabela 9 Podział uczelni na 5 segmentów według kategorii prestiżu</w:t>
        </w:r>
        <w:r w:rsidR="00492634">
          <w:rPr>
            <w:noProof/>
            <w:webHidden/>
          </w:rPr>
          <w:tab/>
        </w:r>
        <w:r w:rsidR="00492634">
          <w:rPr>
            <w:noProof/>
            <w:webHidden/>
          </w:rPr>
          <w:fldChar w:fldCharType="begin"/>
        </w:r>
        <w:r w:rsidR="00492634">
          <w:rPr>
            <w:noProof/>
            <w:webHidden/>
          </w:rPr>
          <w:instrText xml:space="preserve"> PAGEREF _Toc163576298 \h </w:instrText>
        </w:r>
        <w:r w:rsidR="00492634">
          <w:rPr>
            <w:noProof/>
            <w:webHidden/>
          </w:rPr>
        </w:r>
        <w:r w:rsidR="00492634">
          <w:rPr>
            <w:noProof/>
            <w:webHidden/>
          </w:rPr>
          <w:fldChar w:fldCharType="separate"/>
        </w:r>
        <w:r w:rsidR="00492634">
          <w:rPr>
            <w:noProof/>
            <w:webHidden/>
          </w:rPr>
          <w:t>50</w:t>
        </w:r>
        <w:r w:rsidR="00492634">
          <w:rPr>
            <w:noProof/>
            <w:webHidden/>
          </w:rPr>
          <w:fldChar w:fldCharType="end"/>
        </w:r>
      </w:hyperlink>
    </w:p>
    <w:p w14:paraId="5D748CEE" w14:textId="72E14BF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9" w:history="1">
        <w:r w:rsidR="00492634" w:rsidRPr="00C04E5D">
          <w:rPr>
            <w:rStyle w:val="Hipercze"/>
            <w:noProof/>
          </w:rPr>
          <w:t>Tabela 10 Udział kryteriów odnoszących się do prestiżu w ocenie rankingów uczelni wyższych</w:t>
        </w:r>
        <w:r w:rsidR="00492634">
          <w:rPr>
            <w:noProof/>
            <w:webHidden/>
          </w:rPr>
          <w:tab/>
        </w:r>
        <w:r w:rsidR="00492634">
          <w:rPr>
            <w:noProof/>
            <w:webHidden/>
          </w:rPr>
          <w:fldChar w:fldCharType="begin"/>
        </w:r>
        <w:r w:rsidR="00492634">
          <w:rPr>
            <w:noProof/>
            <w:webHidden/>
          </w:rPr>
          <w:instrText xml:space="preserve"> PAGEREF _Toc163576299 \h </w:instrText>
        </w:r>
        <w:r w:rsidR="00492634">
          <w:rPr>
            <w:noProof/>
            <w:webHidden/>
          </w:rPr>
        </w:r>
        <w:r w:rsidR="00492634">
          <w:rPr>
            <w:noProof/>
            <w:webHidden/>
          </w:rPr>
          <w:fldChar w:fldCharType="separate"/>
        </w:r>
        <w:r w:rsidR="00492634">
          <w:rPr>
            <w:noProof/>
            <w:webHidden/>
          </w:rPr>
          <w:t>51</w:t>
        </w:r>
        <w:r w:rsidR="00492634">
          <w:rPr>
            <w:noProof/>
            <w:webHidden/>
          </w:rPr>
          <w:fldChar w:fldCharType="end"/>
        </w:r>
      </w:hyperlink>
    </w:p>
    <w:p w14:paraId="5B4F6E03" w14:textId="0D63B28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0" w:history="1">
        <w:r w:rsidR="00492634" w:rsidRPr="00C04E5D">
          <w:rPr>
            <w:rStyle w:val="Hipercze"/>
            <w:noProof/>
          </w:rPr>
          <w:t>Tabela 11 Trzy rodzaj poziomów oporu wobec zmian wg Lozano</w:t>
        </w:r>
        <w:r w:rsidR="00492634">
          <w:rPr>
            <w:noProof/>
            <w:webHidden/>
          </w:rPr>
          <w:tab/>
        </w:r>
        <w:r w:rsidR="00492634">
          <w:rPr>
            <w:noProof/>
            <w:webHidden/>
          </w:rPr>
          <w:fldChar w:fldCharType="begin"/>
        </w:r>
        <w:r w:rsidR="00492634">
          <w:rPr>
            <w:noProof/>
            <w:webHidden/>
          </w:rPr>
          <w:instrText xml:space="preserve"> PAGEREF _Toc163576300 \h </w:instrText>
        </w:r>
        <w:r w:rsidR="00492634">
          <w:rPr>
            <w:noProof/>
            <w:webHidden/>
          </w:rPr>
        </w:r>
        <w:r w:rsidR="00492634">
          <w:rPr>
            <w:noProof/>
            <w:webHidden/>
          </w:rPr>
          <w:fldChar w:fldCharType="separate"/>
        </w:r>
        <w:r w:rsidR="00492634">
          <w:rPr>
            <w:noProof/>
            <w:webHidden/>
          </w:rPr>
          <w:t>60</w:t>
        </w:r>
        <w:r w:rsidR="00492634">
          <w:rPr>
            <w:noProof/>
            <w:webHidden/>
          </w:rPr>
          <w:fldChar w:fldCharType="end"/>
        </w:r>
      </w:hyperlink>
    </w:p>
    <w:p w14:paraId="113C43FB" w14:textId="475F02F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1" w:history="1">
        <w:r w:rsidR="00492634" w:rsidRPr="00C04E5D">
          <w:rPr>
            <w:rStyle w:val="Hipercze"/>
            <w:noProof/>
          </w:rPr>
          <w:t>Tabela 12 Analiza przykładowych sprzeczności interesów między różnymi grupami istotnymi dla uczelni</w:t>
        </w:r>
        <w:r w:rsidR="00492634">
          <w:rPr>
            <w:noProof/>
            <w:webHidden/>
          </w:rPr>
          <w:tab/>
        </w:r>
        <w:r w:rsidR="00492634">
          <w:rPr>
            <w:noProof/>
            <w:webHidden/>
          </w:rPr>
          <w:fldChar w:fldCharType="begin"/>
        </w:r>
        <w:r w:rsidR="00492634">
          <w:rPr>
            <w:noProof/>
            <w:webHidden/>
          </w:rPr>
          <w:instrText xml:space="preserve"> PAGEREF _Toc163576301 \h </w:instrText>
        </w:r>
        <w:r w:rsidR="00492634">
          <w:rPr>
            <w:noProof/>
            <w:webHidden/>
          </w:rPr>
        </w:r>
        <w:r w:rsidR="00492634">
          <w:rPr>
            <w:noProof/>
            <w:webHidden/>
          </w:rPr>
          <w:fldChar w:fldCharType="separate"/>
        </w:r>
        <w:r w:rsidR="00492634">
          <w:rPr>
            <w:noProof/>
            <w:webHidden/>
          </w:rPr>
          <w:t>61</w:t>
        </w:r>
        <w:r w:rsidR="00492634">
          <w:rPr>
            <w:noProof/>
            <w:webHidden/>
          </w:rPr>
          <w:fldChar w:fldCharType="end"/>
        </w:r>
      </w:hyperlink>
    </w:p>
    <w:p w14:paraId="5008B452" w14:textId="245F42B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2" w:history="1">
        <w:r w:rsidR="00492634" w:rsidRPr="00C04E5D">
          <w:rPr>
            <w:rStyle w:val="Hipercze"/>
            <w:noProof/>
          </w:rPr>
          <w:t>Tabela 13 Charakterystyka luk modelu SERVQUAL</w:t>
        </w:r>
        <w:r w:rsidR="00492634">
          <w:rPr>
            <w:noProof/>
            <w:webHidden/>
          </w:rPr>
          <w:tab/>
        </w:r>
        <w:r w:rsidR="00492634">
          <w:rPr>
            <w:noProof/>
            <w:webHidden/>
          </w:rPr>
          <w:fldChar w:fldCharType="begin"/>
        </w:r>
        <w:r w:rsidR="00492634">
          <w:rPr>
            <w:noProof/>
            <w:webHidden/>
          </w:rPr>
          <w:instrText xml:space="preserve"> PAGEREF _Toc163576302 \h </w:instrText>
        </w:r>
        <w:r w:rsidR="00492634">
          <w:rPr>
            <w:noProof/>
            <w:webHidden/>
          </w:rPr>
        </w:r>
        <w:r w:rsidR="00492634">
          <w:rPr>
            <w:noProof/>
            <w:webHidden/>
          </w:rPr>
          <w:fldChar w:fldCharType="separate"/>
        </w:r>
        <w:r w:rsidR="00492634">
          <w:rPr>
            <w:noProof/>
            <w:webHidden/>
          </w:rPr>
          <w:t>69</w:t>
        </w:r>
        <w:r w:rsidR="00492634">
          <w:rPr>
            <w:noProof/>
            <w:webHidden/>
          </w:rPr>
          <w:fldChar w:fldCharType="end"/>
        </w:r>
      </w:hyperlink>
    </w:p>
    <w:p w14:paraId="78FA9A35" w14:textId="1F27C17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3" w:history="1">
        <w:r w:rsidR="00492634" w:rsidRPr="00C04E5D">
          <w:rPr>
            <w:rStyle w:val="Hipercze"/>
            <w:noProof/>
          </w:rPr>
          <w:t>Tabela 14 Model jakości usług Gummessona (4Q)</w:t>
        </w:r>
        <w:r w:rsidR="00492634">
          <w:rPr>
            <w:noProof/>
            <w:webHidden/>
          </w:rPr>
          <w:tab/>
        </w:r>
        <w:r w:rsidR="00492634">
          <w:rPr>
            <w:noProof/>
            <w:webHidden/>
          </w:rPr>
          <w:fldChar w:fldCharType="begin"/>
        </w:r>
        <w:r w:rsidR="00492634">
          <w:rPr>
            <w:noProof/>
            <w:webHidden/>
          </w:rPr>
          <w:instrText xml:space="preserve"> PAGEREF _Toc163576303 \h </w:instrText>
        </w:r>
        <w:r w:rsidR="00492634">
          <w:rPr>
            <w:noProof/>
            <w:webHidden/>
          </w:rPr>
        </w:r>
        <w:r w:rsidR="00492634">
          <w:rPr>
            <w:noProof/>
            <w:webHidden/>
          </w:rPr>
          <w:fldChar w:fldCharType="separate"/>
        </w:r>
        <w:r w:rsidR="00492634">
          <w:rPr>
            <w:noProof/>
            <w:webHidden/>
          </w:rPr>
          <w:t>73</w:t>
        </w:r>
        <w:r w:rsidR="00492634">
          <w:rPr>
            <w:noProof/>
            <w:webHidden/>
          </w:rPr>
          <w:fldChar w:fldCharType="end"/>
        </w:r>
      </w:hyperlink>
    </w:p>
    <w:p w14:paraId="40FADD16" w14:textId="4454BAC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4" w:history="1">
        <w:r w:rsidR="00492634" w:rsidRPr="00C04E5D">
          <w:rPr>
            <w:rStyle w:val="Hipercze"/>
            <w:noProof/>
          </w:rPr>
          <w:t>Tabela 15 Kategorie jakości wg Townsenda i Gebhardta</w:t>
        </w:r>
        <w:r w:rsidR="00492634">
          <w:rPr>
            <w:noProof/>
            <w:webHidden/>
          </w:rPr>
          <w:tab/>
        </w:r>
        <w:r w:rsidR="00492634">
          <w:rPr>
            <w:noProof/>
            <w:webHidden/>
          </w:rPr>
          <w:fldChar w:fldCharType="begin"/>
        </w:r>
        <w:r w:rsidR="00492634">
          <w:rPr>
            <w:noProof/>
            <w:webHidden/>
          </w:rPr>
          <w:instrText xml:space="preserve"> PAGEREF _Toc163576304 \h </w:instrText>
        </w:r>
        <w:r w:rsidR="00492634">
          <w:rPr>
            <w:noProof/>
            <w:webHidden/>
          </w:rPr>
        </w:r>
        <w:r w:rsidR="00492634">
          <w:rPr>
            <w:noProof/>
            <w:webHidden/>
          </w:rPr>
          <w:fldChar w:fldCharType="separate"/>
        </w:r>
        <w:r w:rsidR="00492634">
          <w:rPr>
            <w:noProof/>
            <w:webHidden/>
          </w:rPr>
          <w:t>74</w:t>
        </w:r>
        <w:r w:rsidR="00492634">
          <w:rPr>
            <w:noProof/>
            <w:webHidden/>
          </w:rPr>
          <w:fldChar w:fldCharType="end"/>
        </w:r>
      </w:hyperlink>
    </w:p>
    <w:p w14:paraId="73007C51" w14:textId="5873FB8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5" w:history="1">
        <w:r w:rsidR="00492634" w:rsidRPr="00C04E5D">
          <w:rPr>
            <w:rStyle w:val="Hipercze"/>
            <w:noProof/>
          </w:rPr>
          <w:t>Tabela 16 Twierdzenia do budowy kwestionariusza badania jakości usług SERVQUAL</w:t>
        </w:r>
        <w:r w:rsidR="00492634">
          <w:rPr>
            <w:noProof/>
            <w:webHidden/>
          </w:rPr>
          <w:tab/>
        </w:r>
        <w:r w:rsidR="00492634">
          <w:rPr>
            <w:noProof/>
            <w:webHidden/>
          </w:rPr>
          <w:fldChar w:fldCharType="begin"/>
        </w:r>
        <w:r w:rsidR="00492634">
          <w:rPr>
            <w:noProof/>
            <w:webHidden/>
          </w:rPr>
          <w:instrText xml:space="preserve"> PAGEREF _Toc163576305 \h </w:instrText>
        </w:r>
        <w:r w:rsidR="00492634">
          <w:rPr>
            <w:noProof/>
            <w:webHidden/>
          </w:rPr>
        </w:r>
        <w:r w:rsidR="00492634">
          <w:rPr>
            <w:noProof/>
            <w:webHidden/>
          </w:rPr>
          <w:fldChar w:fldCharType="separate"/>
        </w:r>
        <w:r w:rsidR="00492634">
          <w:rPr>
            <w:noProof/>
            <w:webHidden/>
          </w:rPr>
          <w:t>79</w:t>
        </w:r>
        <w:r w:rsidR="00492634">
          <w:rPr>
            <w:noProof/>
            <w:webHidden/>
          </w:rPr>
          <w:fldChar w:fldCharType="end"/>
        </w:r>
      </w:hyperlink>
    </w:p>
    <w:p w14:paraId="74AE1BC5" w14:textId="59BF7CD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6" w:history="1">
        <w:r w:rsidR="00492634" w:rsidRPr="00C04E5D">
          <w:rPr>
            <w:rStyle w:val="Hipercze"/>
            <w:noProof/>
          </w:rPr>
          <w:t>Tabela 17 Uniwersalny wzorzec jakości usług wg Kolmana i Tkaczyka</w:t>
        </w:r>
        <w:r w:rsidR="00492634">
          <w:rPr>
            <w:noProof/>
            <w:webHidden/>
          </w:rPr>
          <w:tab/>
        </w:r>
        <w:r w:rsidR="00492634">
          <w:rPr>
            <w:noProof/>
            <w:webHidden/>
          </w:rPr>
          <w:fldChar w:fldCharType="begin"/>
        </w:r>
        <w:r w:rsidR="00492634">
          <w:rPr>
            <w:noProof/>
            <w:webHidden/>
          </w:rPr>
          <w:instrText xml:space="preserve"> PAGEREF _Toc163576306 \h </w:instrText>
        </w:r>
        <w:r w:rsidR="00492634">
          <w:rPr>
            <w:noProof/>
            <w:webHidden/>
          </w:rPr>
        </w:r>
        <w:r w:rsidR="00492634">
          <w:rPr>
            <w:noProof/>
            <w:webHidden/>
          </w:rPr>
          <w:fldChar w:fldCharType="separate"/>
        </w:r>
        <w:r w:rsidR="00492634">
          <w:rPr>
            <w:noProof/>
            <w:webHidden/>
          </w:rPr>
          <w:t>81</w:t>
        </w:r>
        <w:r w:rsidR="00492634">
          <w:rPr>
            <w:noProof/>
            <w:webHidden/>
          </w:rPr>
          <w:fldChar w:fldCharType="end"/>
        </w:r>
      </w:hyperlink>
    </w:p>
    <w:p w14:paraId="566C4795" w14:textId="4BC2E40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7" w:history="1">
        <w:r w:rsidR="00492634" w:rsidRPr="00C04E5D">
          <w:rPr>
            <w:rStyle w:val="Hipercze"/>
            <w:noProof/>
          </w:rPr>
          <w:t>Tabela 18 Kryteria oceny w procesie ewaluacji jakości kształcenia wyższego opracowane przez PKA</w:t>
        </w:r>
        <w:r w:rsidR="00492634">
          <w:rPr>
            <w:noProof/>
            <w:webHidden/>
          </w:rPr>
          <w:tab/>
        </w:r>
        <w:r w:rsidR="00492634">
          <w:rPr>
            <w:noProof/>
            <w:webHidden/>
          </w:rPr>
          <w:fldChar w:fldCharType="begin"/>
        </w:r>
        <w:r w:rsidR="00492634">
          <w:rPr>
            <w:noProof/>
            <w:webHidden/>
          </w:rPr>
          <w:instrText xml:space="preserve"> PAGEREF _Toc163576307 \h </w:instrText>
        </w:r>
        <w:r w:rsidR="00492634">
          <w:rPr>
            <w:noProof/>
            <w:webHidden/>
          </w:rPr>
        </w:r>
        <w:r w:rsidR="00492634">
          <w:rPr>
            <w:noProof/>
            <w:webHidden/>
          </w:rPr>
          <w:fldChar w:fldCharType="separate"/>
        </w:r>
        <w:r w:rsidR="00492634">
          <w:rPr>
            <w:noProof/>
            <w:webHidden/>
          </w:rPr>
          <w:t>84</w:t>
        </w:r>
        <w:r w:rsidR="00492634">
          <w:rPr>
            <w:noProof/>
            <w:webHidden/>
          </w:rPr>
          <w:fldChar w:fldCharType="end"/>
        </w:r>
      </w:hyperlink>
    </w:p>
    <w:p w14:paraId="1302F214" w14:textId="60F4EA9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8" w:history="1">
        <w:r w:rsidR="00492634" w:rsidRPr="00C04E5D">
          <w:rPr>
            <w:rStyle w:val="Hipercze"/>
            <w:noProof/>
          </w:rPr>
          <w:t>Tabela 19 Metodologia rankingu Times Higher Education World University Ranking</w:t>
        </w:r>
        <w:r w:rsidR="00492634">
          <w:rPr>
            <w:noProof/>
            <w:webHidden/>
          </w:rPr>
          <w:tab/>
        </w:r>
        <w:r w:rsidR="00492634">
          <w:rPr>
            <w:noProof/>
            <w:webHidden/>
          </w:rPr>
          <w:fldChar w:fldCharType="begin"/>
        </w:r>
        <w:r w:rsidR="00492634">
          <w:rPr>
            <w:noProof/>
            <w:webHidden/>
          </w:rPr>
          <w:instrText xml:space="preserve"> PAGEREF _Toc163576308 \h </w:instrText>
        </w:r>
        <w:r w:rsidR="00492634">
          <w:rPr>
            <w:noProof/>
            <w:webHidden/>
          </w:rPr>
        </w:r>
        <w:r w:rsidR="00492634">
          <w:rPr>
            <w:noProof/>
            <w:webHidden/>
          </w:rPr>
          <w:fldChar w:fldCharType="separate"/>
        </w:r>
        <w:r w:rsidR="00492634">
          <w:rPr>
            <w:noProof/>
            <w:webHidden/>
          </w:rPr>
          <w:t>92</w:t>
        </w:r>
        <w:r w:rsidR="00492634">
          <w:rPr>
            <w:noProof/>
            <w:webHidden/>
          </w:rPr>
          <w:fldChar w:fldCharType="end"/>
        </w:r>
      </w:hyperlink>
    </w:p>
    <w:p w14:paraId="730D9FA9" w14:textId="6EC23A0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9" w:history="1">
        <w:r w:rsidR="00492634" w:rsidRPr="00C04E5D">
          <w:rPr>
            <w:rStyle w:val="Hipercze"/>
            <w:noProof/>
            <w:lang w:val="en-GB"/>
          </w:rPr>
          <w:t>Tabela 20 Metodologia ranking ShanghaiRanking's Academic Ranking of World Universities</w:t>
        </w:r>
        <w:r w:rsidR="00492634">
          <w:rPr>
            <w:noProof/>
            <w:webHidden/>
          </w:rPr>
          <w:tab/>
        </w:r>
        <w:r w:rsidR="00492634">
          <w:rPr>
            <w:noProof/>
            <w:webHidden/>
          </w:rPr>
          <w:fldChar w:fldCharType="begin"/>
        </w:r>
        <w:r w:rsidR="00492634">
          <w:rPr>
            <w:noProof/>
            <w:webHidden/>
          </w:rPr>
          <w:instrText xml:space="preserve"> PAGEREF _Toc163576309 \h </w:instrText>
        </w:r>
        <w:r w:rsidR="00492634">
          <w:rPr>
            <w:noProof/>
            <w:webHidden/>
          </w:rPr>
        </w:r>
        <w:r w:rsidR="00492634">
          <w:rPr>
            <w:noProof/>
            <w:webHidden/>
          </w:rPr>
          <w:fldChar w:fldCharType="separate"/>
        </w:r>
        <w:r w:rsidR="00492634">
          <w:rPr>
            <w:noProof/>
            <w:webHidden/>
          </w:rPr>
          <w:t>94</w:t>
        </w:r>
        <w:r w:rsidR="00492634">
          <w:rPr>
            <w:noProof/>
            <w:webHidden/>
          </w:rPr>
          <w:fldChar w:fldCharType="end"/>
        </w:r>
      </w:hyperlink>
    </w:p>
    <w:p w14:paraId="6CB311A6" w14:textId="1CCE2F5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0" w:history="1">
        <w:r w:rsidR="00492634" w:rsidRPr="00C04E5D">
          <w:rPr>
            <w:rStyle w:val="Hipercze"/>
            <w:noProof/>
          </w:rPr>
          <w:t>Tabela 21 Metodologia rankingu QS World University Rankings</w:t>
        </w:r>
        <w:r w:rsidR="00492634">
          <w:rPr>
            <w:noProof/>
            <w:webHidden/>
          </w:rPr>
          <w:tab/>
        </w:r>
        <w:r w:rsidR="00492634">
          <w:rPr>
            <w:noProof/>
            <w:webHidden/>
          </w:rPr>
          <w:fldChar w:fldCharType="begin"/>
        </w:r>
        <w:r w:rsidR="00492634">
          <w:rPr>
            <w:noProof/>
            <w:webHidden/>
          </w:rPr>
          <w:instrText xml:space="preserve"> PAGEREF _Toc163576310 \h </w:instrText>
        </w:r>
        <w:r w:rsidR="00492634">
          <w:rPr>
            <w:noProof/>
            <w:webHidden/>
          </w:rPr>
        </w:r>
        <w:r w:rsidR="00492634">
          <w:rPr>
            <w:noProof/>
            <w:webHidden/>
          </w:rPr>
          <w:fldChar w:fldCharType="separate"/>
        </w:r>
        <w:r w:rsidR="00492634">
          <w:rPr>
            <w:noProof/>
            <w:webHidden/>
          </w:rPr>
          <w:t>96</w:t>
        </w:r>
        <w:r w:rsidR="00492634">
          <w:rPr>
            <w:noProof/>
            <w:webHidden/>
          </w:rPr>
          <w:fldChar w:fldCharType="end"/>
        </w:r>
      </w:hyperlink>
    </w:p>
    <w:p w14:paraId="2CB905DE" w14:textId="313B5B5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1" w:history="1">
        <w:r w:rsidR="00492634" w:rsidRPr="00C04E5D">
          <w:rPr>
            <w:rStyle w:val="Hipercze"/>
            <w:noProof/>
            <w:lang w:val="en-GB"/>
          </w:rPr>
          <w:t>Tabela 22 Metodologia rankingu Webometrics (Ranking Web of Universities)</w:t>
        </w:r>
        <w:r w:rsidR="00492634">
          <w:rPr>
            <w:noProof/>
            <w:webHidden/>
          </w:rPr>
          <w:tab/>
        </w:r>
        <w:r w:rsidR="00492634">
          <w:rPr>
            <w:noProof/>
            <w:webHidden/>
          </w:rPr>
          <w:fldChar w:fldCharType="begin"/>
        </w:r>
        <w:r w:rsidR="00492634">
          <w:rPr>
            <w:noProof/>
            <w:webHidden/>
          </w:rPr>
          <w:instrText xml:space="preserve"> PAGEREF _Toc163576311 \h </w:instrText>
        </w:r>
        <w:r w:rsidR="00492634">
          <w:rPr>
            <w:noProof/>
            <w:webHidden/>
          </w:rPr>
        </w:r>
        <w:r w:rsidR="00492634">
          <w:rPr>
            <w:noProof/>
            <w:webHidden/>
          </w:rPr>
          <w:fldChar w:fldCharType="separate"/>
        </w:r>
        <w:r w:rsidR="00492634">
          <w:rPr>
            <w:noProof/>
            <w:webHidden/>
          </w:rPr>
          <w:t>98</w:t>
        </w:r>
        <w:r w:rsidR="00492634">
          <w:rPr>
            <w:noProof/>
            <w:webHidden/>
          </w:rPr>
          <w:fldChar w:fldCharType="end"/>
        </w:r>
      </w:hyperlink>
    </w:p>
    <w:p w14:paraId="5122D32A" w14:textId="4664C61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2" w:history="1">
        <w:r w:rsidR="00492634" w:rsidRPr="00C04E5D">
          <w:rPr>
            <w:rStyle w:val="Hipercze"/>
            <w:noProof/>
          </w:rPr>
          <w:t>Tabela 23 Liczności wystąpień uczelni w pierwszej setce rankingów THE, ARWU, QS i Webometrics</w:t>
        </w:r>
        <w:r w:rsidR="00492634">
          <w:rPr>
            <w:noProof/>
            <w:webHidden/>
          </w:rPr>
          <w:tab/>
        </w:r>
        <w:r w:rsidR="00492634">
          <w:rPr>
            <w:noProof/>
            <w:webHidden/>
          </w:rPr>
          <w:fldChar w:fldCharType="begin"/>
        </w:r>
        <w:r w:rsidR="00492634">
          <w:rPr>
            <w:noProof/>
            <w:webHidden/>
          </w:rPr>
          <w:instrText xml:space="preserve"> PAGEREF _Toc163576312 \h </w:instrText>
        </w:r>
        <w:r w:rsidR="00492634">
          <w:rPr>
            <w:noProof/>
            <w:webHidden/>
          </w:rPr>
        </w:r>
        <w:r w:rsidR="00492634">
          <w:rPr>
            <w:noProof/>
            <w:webHidden/>
          </w:rPr>
          <w:fldChar w:fldCharType="separate"/>
        </w:r>
        <w:r w:rsidR="00492634">
          <w:rPr>
            <w:noProof/>
            <w:webHidden/>
          </w:rPr>
          <w:t>100</w:t>
        </w:r>
        <w:r w:rsidR="00492634">
          <w:rPr>
            <w:noProof/>
            <w:webHidden/>
          </w:rPr>
          <w:fldChar w:fldCharType="end"/>
        </w:r>
      </w:hyperlink>
    </w:p>
    <w:p w14:paraId="400BD0F8" w14:textId="1132457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3" w:history="1">
        <w:r w:rsidR="00492634" w:rsidRPr="00C04E5D">
          <w:rPr>
            <w:rStyle w:val="Hipercze"/>
            <w:noProof/>
          </w:rPr>
          <w:t>Tabela 24 Współczynniki korelacji r-Pearsona pomiędzy wynikami rankingów THE, ARWU, QS i Webometrics w zakresie stu najwyżej sklasyfikowanych uczelni w tych rankingach</w:t>
        </w:r>
        <w:r w:rsidR="00492634">
          <w:rPr>
            <w:noProof/>
            <w:webHidden/>
          </w:rPr>
          <w:tab/>
        </w:r>
        <w:r w:rsidR="00492634">
          <w:rPr>
            <w:noProof/>
            <w:webHidden/>
          </w:rPr>
          <w:fldChar w:fldCharType="begin"/>
        </w:r>
        <w:r w:rsidR="00492634">
          <w:rPr>
            <w:noProof/>
            <w:webHidden/>
          </w:rPr>
          <w:instrText xml:space="preserve"> PAGEREF _Toc163576313 \h </w:instrText>
        </w:r>
        <w:r w:rsidR="00492634">
          <w:rPr>
            <w:noProof/>
            <w:webHidden/>
          </w:rPr>
        </w:r>
        <w:r w:rsidR="00492634">
          <w:rPr>
            <w:noProof/>
            <w:webHidden/>
          </w:rPr>
          <w:fldChar w:fldCharType="separate"/>
        </w:r>
        <w:r w:rsidR="00492634">
          <w:rPr>
            <w:noProof/>
            <w:webHidden/>
          </w:rPr>
          <w:t>100</w:t>
        </w:r>
        <w:r w:rsidR="00492634">
          <w:rPr>
            <w:noProof/>
            <w:webHidden/>
          </w:rPr>
          <w:fldChar w:fldCharType="end"/>
        </w:r>
      </w:hyperlink>
    </w:p>
    <w:p w14:paraId="205C845A" w14:textId="44AF5B7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4" w:history="1">
        <w:r w:rsidR="00492634" w:rsidRPr="00C04E5D">
          <w:rPr>
            <w:rStyle w:val="Hipercze"/>
            <w:noProof/>
          </w:rPr>
          <w:t>Tabela 25 Współczynniki korelacji r-Pearsona pomiędzy wynikami rankingów THE, ARWU, QS i Webometrics w zakresie stu najwyżej sklasyfikowanych uczelni w tych rankingach, a zaproponowanym rankingiem RV250</w:t>
        </w:r>
        <w:r w:rsidR="00492634">
          <w:rPr>
            <w:noProof/>
            <w:webHidden/>
          </w:rPr>
          <w:tab/>
        </w:r>
        <w:r w:rsidR="00492634">
          <w:rPr>
            <w:noProof/>
            <w:webHidden/>
          </w:rPr>
          <w:fldChar w:fldCharType="begin"/>
        </w:r>
        <w:r w:rsidR="00492634">
          <w:rPr>
            <w:noProof/>
            <w:webHidden/>
          </w:rPr>
          <w:instrText xml:space="preserve"> PAGEREF _Toc163576314 \h </w:instrText>
        </w:r>
        <w:r w:rsidR="00492634">
          <w:rPr>
            <w:noProof/>
            <w:webHidden/>
          </w:rPr>
        </w:r>
        <w:r w:rsidR="00492634">
          <w:rPr>
            <w:noProof/>
            <w:webHidden/>
          </w:rPr>
          <w:fldChar w:fldCharType="separate"/>
        </w:r>
        <w:r w:rsidR="00492634">
          <w:rPr>
            <w:noProof/>
            <w:webHidden/>
          </w:rPr>
          <w:t>102</w:t>
        </w:r>
        <w:r w:rsidR="00492634">
          <w:rPr>
            <w:noProof/>
            <w:webHidden/>
          </w:rPr>
          <w:fldChar w:fldCharType="end"/>
        </w:r>
      </w:hyperlink>
    </w:p>
    <w:p w14:paraId="184E2466" w14:textId="174E891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5" w:history="1">
        <w:r w:rsidR="00492634" w:rsidRPr="00C04E5D">
          <w:rPr>
            <w:rStyle w:val="Hipercze"/>
            <w:noProof/>
          </w:rPr>
          <w:t>Tabela 26 Metodologia Rankingu Szkół Wyższych Perspektywy 2022</w:t>
        </w:r>
        <w:r w:rsidR="00492634">
          <w:rPr>
            <w:noProof/>
            <w:webHidden/>
          </w:rPr>
          <w:tab/>
        </w:r>
        <w:r w:rsidR="00492634">
          <w:rPr>
            <w:noProof/>
            <w:webHidden/>
          </w:rPr>
          <w:fldChar w:fldCharType="begin"/>
        </w:r>
        <w:r w:rsidR="00492634">
          <w:rPr>
            <w:noProof/>
            <w:webHidden/>
          </w:rPr>
          <w:instrText xml:space="preserve"> PAGEREF _Toc163576315 \h </w:instrText>
        </w:r>
        <w:r w:rsidR="00492634">
          <w:rPr>
            <w:noProof/>
            <w:webHidden/>
          </w:rPr>
        </w:r>
        <w:r w:rsidR="00492634">
          <w:rPr>
            <w:noProof/>
            <w:webHidden/>
          </w:rPr>
          <w:fldChar w:fldCharType="separate"/>
        </w:r>
        <w:r w:rsidR="00492634">
          <w:rPr>
            <w:noProof/>
            <w:webHidden/>
          </w:rPr>
          <w:t>103</w:t>
        </w:r>
        <w:r w:rsidR="00492634">
          <w:rPr>
            <w:noProof/>
            <w:webHidden/>
          </w:rPr>
          <w:fldChar w:fldCharType="end"/>
        </w:r>
      </w:hyperlink>
    </w:p>
    <w:p w14:paraId="08D71D46" w14:textId="6F0D7FD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6" w:history="1">
        <w:r w:rsidR="00492634" w:rsidRPr="00C04E5D">
          <w:rPr>
            <w:rStyle w:val="Hipercze"/>
            <w:noProof/>
          </w:rPr>
          <w:t>Tabela 27 Zmiany podejścia do zarządzania jakością w ujęciu historycznym</w:t>
        </w:r>
        <w:r w:rsidR="00492634">
          <w:rPr>
            <w:noProof/>
            <w:webHidden/>
          </w:rPr>
          <w:tab/>
        </w:r>
        <w:r w:rsidR="00492634">
          <w:rPr>
            <w:noProof/>
            <w:webHidden/>
          </w:rPr>
          <w:fldChar w:fldCharType="begin"/>
        </w:r>
        <w:r w:rsidR="00492634">
          <w:rPr>
            <w:noProof/>
            <w:webHidden/>
          </w:rPr>
          <w:instrText xml:space="preserve"> PAGEREF _Toc163576316 \h </w:instrText>
        </w:r>
        <w:r w:rsidR="00492634">
          <w:rPr>
            <w:noProof/>
            <w:webHidden/>
          </w:rPr>
        </w:r>
        <w:r w:rsidR="00492634">
          <w:rPr>
            <w:noProof/>
            <w:webHidden/>
          </w:rPr>
          <w:fldChar w:fldCharType="separate"/>
        </w:r>
        <w:r w:rsidR="00492634">
          <w:rPr>
            <w:noProof/>
            <w:webHidden/>
          </w:rPr>
          <w:t>109</w:t>
        </w:r>
        <w:r w:rsidR="00492634">
          <w:rPr>
            <w:noProof/>
            <w:webHidden/>
          </w:rPr>
          <w:fldChar w:fldCharType="end"/>
        </w:r>
      </w:hyperlink>
    </w:p>
    <w:p w14:paraId="3F8AAD18" w14:textId="266C2FC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7" w:history="1">
        <w:r w:rsidR="00492634" w:rsidRPr="00C04E5D">
          <w:rPr>
            <w:rStyle w:val="Hipercze"/>
            <w:noProof/>
          </w:rPr>
          <w:t>Tabela 28 Elementy krytyczne wdrażania TQM w usługach uniwersyteckich, na tle usług ogółem, a zasady TQM</w:t>
        </w:r>
        <w:r w:rsidR="00492634">
          <w:rPr>
            <w:noProof/>
            <w:webHidden/>
          </w:rPr>
          <w:tab/>
        </w:r>
        <w:r w:rsidR="00492634">
          <w:rPr>
            <w:noProof/>
            <w:webHidden/>
          </w:rPr>
          <w:fldChar w:fldCharType="begin"/>
        </w:r>
        <w:r w:rsidR="00492634">
          <w:rPr>
            <w:noProof/>
            <w:webHidden/>
          </w:rPr>
          <w:instrText xml:space="preserve"> PAGEREF _Toc163576317 \h </w:instrText>
        </w:r>
        <w:r w:rsidR="00492634">
          <w:rPr>
            <w:noProof/>
            <w:webHidden/>
          </w:rPr>
        </w:r>
        <w:r w:rsidR="00492634">
          <w:rPr>
            <w:noProof/>
            <w:webHidden/>
          </w:rPr>
          <w:fldChar w:fldCharType="separate"/>
        </w:r>
        <w:r w:rsidR="00492634">
          <w:rPr>
            <w:noProof/>
            <w:webHidden/>
          </w:rPr>
          <w:t>110</w:t>
        </w:r>
        <w:r w:rsidR="00492634">
          <w:rPr>
            <w:noProof/>
            <w:webHidden/>
          </w:rPr>
          <w:fldChar w:fldCharType="end"/>
        </w:r>
      </w:hyperlink>
    </w:p>
    <w:p w14:paraId="461F4111" w14:textId="367E9E0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8" w:history="1">
        <w:r w:rsidR="00492634" w:rsidRPr="00C04E5D">
          <w:rPr>
            <w:rStyle w:val="Hipercze"/>
            <w:noProof/>
          </w:rPr>
          <w:t>Tabela 29 Rozdziały normy ISO 9001 w kontekście etapów cyklu Deminga (PDCA)</w:t>
        </w:r>
        <w:r w:rsidR="00492634">
          <w:rPr>
            <w:noProof/>
            <w:webHidden/>
          </w:rPr>
          <w:tab/>
        </w:r>
        <w:r w:rsidR="00492634">
          <w:rPr>
            <w:noProof/>
            <w:webHidden/>
          </w:rPr>
          <w:fldChar w:fldCharType="begin"/>
        </w:r>
        <w:r w:rsidR="00492634">
          <w:rPr>
            <w:noProof/>
            <w:webHidden/>
          </w:rPr>
          <w:instrText xml:space="preserve"> PAGEREF _Toc163576318 \h </w:instrText>
        </w:r>
        <w:r w:rsidR="00492634">
          <w:rPr>
            <w:noProof/>
            <w:webHidden/>
          </w:rPr>
        </w:r>
        <w:r w:rsidR="00492634">
          <w:rPr>
            <w:noProof/>
            <w:webHidden/>
          </w:rPr>
          <w:fldChar w:fldCharType="separate"/>
        </w:r>
        <w:r w:rsidR="00492634">
          <w:rPr>
            <w:noProof/>
            <w:webHidden/>
          </w:rPr>
          <w:t>112</w:t>
        </w:r>
        <w:r w:rsidR="00492634">
          <w:rPr>
            <w:noProof/>
            <w:webHidden/>
          </w:rPr>
          <w:fldChar w:fldCharType="end"/>
        </w:r>
      </w:hyperlink>
    </w:p>
    <w:p w14:paraId="381010BA" w14:textId="2868B629"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9" w:history="1">
        <w:r w:rsidR="00492634" w:rsidRPr="00C04E5D">
          <w:rPr>
            <w:rStyle w:val="Hipercze"/>
            <w:noProof/>
          </w:rPr>
          <w:t>Tabela 30 Zasady QMS (ISO 9001) i EOMS (ISO 21001)</w:t>
        </w:r>
        <w:r w:rsidR="00492634">
          <w:rPr>
            <w:noProof/>
            <w:webHidden/>
          </w:rPr>
          <w:tab/>
        </w:r>
        <w:r w:rsidR="00492634">
          <w:rPr>
            <w:noProof/>
            <w:webHidden/>
          </w:rPr>
          <w:fldChar w:fldCharType="begin"/>
        </w:r>
        <w:r w:rsidR="00492634">
          <w:rPr>
            <w:noProof/>
            <w:webHidden/>
          </w:rPr>
          <w:instrText xml:space="preserve"> PAGEREF _Toc163576319 \h </w:instrText>
        </w:r>
        <w:r w:rsidR="00492634">
          <w:rPr>
            <w:noProof/>
            <w:webHidden/>
          </w:rPr>
        </w:r>
        <w:r w:rsidR="00492634">
          <w:rPr>
            <w:noProof/>
            <w:webHidden/>
          </w:rPr>
          <w:fldChar w:fldCharType="separate"/>
        </w:r>
        <w:r w:rsidR="00492634">
          <w:rPr>
            <w:noProof/>
            <w:webHidden/>
          </w:rPr>
          <w:t>113</w:t>
        </w:r>
        <w:r w:rsidR="00492634">
          <w:rPr>
            <w:noProof/>
            <w:webHidden/>
          </w:rPr>
          <w:fldChar w:fldCharType="end"/>
        </w:r>
      </w:hyperlink>
    </w:p>
    <w:p w14:paraId="5B5E8A75" w14:textId="29DF034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0" w:history="1">
        <w:r w:rsidR="00492634" w:rsidRPr="00C04E5D">
          <w:rPr>
            <w:rStyle w:val="Hipercze"/>
            <w:noProof/>
          </w:rPr>
          <w:t>Tabela 31 Kwadranty Lean do analizy czynności w zakresie wartości dodanej i konieczności wykonywania</w:t>
        </w:r>
        <w:r w:rsidR="00492634">
          <w:rPr>
            <w:noProof/>
            <w:webHidden/>
          </w:rPr>
          <w:tab/>
        </w:r>
        <w:r w:rsidR="00492634">
          <w:rPr>
            <w:noProof/>
            <w:webHidden/>
          </w:rPr>
          <w:fldChar w:fldCharType="begin"/>
        </w:r>
        <w:r w:rsidR="00492634">
          <w:rPr>
            <w:noProof/>
            <w:webHidden/>
          </w:rPr>
          <w:instrText xml:space="preserve"> PAGEREF _Toc163576320 \h </w:instrText>
        </w:r>
        <w:r w:rsidR="00492634">
          <w:rPr>
            <w:noProof/>
            <w:webHidden/>
          </w:rPr>
        </w:r>
        <w:r w:rsidR="00492634">
          <w:rPr>
            <w:noProof/>
            <w:webHidden/>
          </w:rPr>
          <w:fldChar w:fldCharType="separate"/>
        </w:r>
        <w:r w:rsidR="00492634">
          <w:rPr>
            <w:noProof/>
            <w:webHidden/>
          </w:rPr>
          <w:t>114</w:t>
        </w:r>
        <w:r w:rsidR="00492634">
          <w:rPr>
            <w:noProof/>
            <w:webHidden/>
          </w:rPr>
          <w:fldChar w:fldCharType="end"/>
        </w:r>
      </w:hyperlink>
    </w:p>
    <w:p w14:paraId="54F29101" w14:textId="22384B4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1" w:history="1">
        <w:r w:rsidR="00492634" w:rsidRPr="00C04E5D">
          <w:rPr>
            <w:rStyle w:val="Hipercze"/>
            <w:noProof/>
          </w:rPr>
          <w:t>Tabela 32 Dlaczego Lean i SixSigma skutecznie wzajemnie się wspierają?</w:t>
        </w:r>
        <w:r w:rsidR="00492634">
          <w:rPr>
            <w:noProof/>
            <w:webHidden/>
          </w:rPr>
          <w:tab/>
        </w:r>
        <w:r w:rsidR="00492634">
          <w:rPr>
            <w:noProof/>
            <w:webHidden/>
          </w:rPr>
          <w:fldChar w:fldCharType="begin"/>
        </w:r>
        <w:r w:rsidR="00492634">
          <w:rPr>
            <w:noProof/>
            <w:webHidden/>
          </w:rPr>
          <w:instrText xml:space="preserve"> PAGEREF _Toc163576321 \h </w:instrText>
        </w:r>
        <w:r w:rsidR="00492634">
          <w:rPr>
            <w:noProof/>
            <w:webHidden/>
          </w:rPr>
        </w:r>
        <w:r w:rsidR="00492634">
          <w:rPr>
            <w:noProof/>
            <w:webHidden/>
          </w:rPr>
          <w:fldChar w:fldCharType="separate"/>
        </w:r>
        <w:r w:rsidR="00492634">
          <w:rPr>
            <w:noProof/>
            <w:webHidden/>
          </w:rPr>
          <w:t>118</w:t>
        </w:r>
        <w:r w:rsidR="00492634">
          <w:rPr>
            <w:noProof/>
            <w:webHidden/>
          </w:rPr>
          <w:fldChar w:fldCharType="end"/>
        </w:r>
      </w:hyperlink>
    </w:p>
    <w:p w14:paraId="78B1BFC8" w14:textId="6E18B28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2" w:history="1">
        <w:r w:rsidR="00492634" w:rsidRPr="00C04E5D">
          <w:rPr>
            <w:rStyle w:val="Hipercze"/>
            <w:noProof/>
          </w:rPr>
          <w:t>Tabela 33 Wybrane narzędzia i techniki Lean SixSigma</w:t>
        </w:r>
        <w:r w:rsidR="00492634">
          <w:rPr>
            <w:noProof/>
            <w:webHidden/>
          </w:rPr>
          <w:tab/>
        </w:r>
        <w:r w:rsidR="00492634">
          <w:rPr>
            <w:noProof/>
            <w:webHidden/>
          </w:rPr>
          <w:fldChar w:fldCharType="begin"/>
        </w:r>
        <w:r w:rsidR="00492634">
          <w:rPr>
            <w:noProof/>
            <w:webHidden/>
          </w:rPr>
          <w:instrText xml:space="preserve"> PAGEREF _Toc163576322 \h </w:instrText>
        </w:r>
        <w:r w:rsidR="00492634">
          <w:rPr>
            <w:noProof/>
            <w:webHidden/>
          </w:rPr>
        </w:r>
        <w:r w:rsidR="00492634">
          <w:rPr>
            <w:noProof/>
            <w:webHidden/>
          </w:rPr>
          <w:fldChar w:fldCharType="separate"/>
        </w:r>
        <w:r w:rsidR="00492634">
          <w:rPr>
            <w:noProof/>
            <w:webHidden/>
          </w:rPr>
          <w:t>119</w:t>
        </w:r>
        <w:r w:rsidR="00492634">
          <w:rPr>
            <w:noProof/>
            <w:webHidden/>
          </w:rPr>
          <w:fldChar w:fldCharType="end"/>
        </w:r>
      </w:hyperlink>
    </w:p>
    <w:p w14:paraId="5617557D" w14:textId="15DD336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3" w:history="1">
        <w:r w:rsidR="00492634" w:rsidRPr="00C04E5D">
          <w:rPr>
            <w:rStyle w:val="Hipercze"/>
            <w:noProof/>
          </w:rPr>
          <w:t>Tabela 34 Marnotrawstwa (muda) w kontekście uczelni wyższych</w:t>
        </w:r>
        <w:r w:rsidR="00492634">
          <w:rPr>
            <w:noProof/>
            <w:webHidden/>
          </w:rPr>
          <w:tab/>
        </w:r>
        <w:r w:rsidR="00492634">
          <w:rPr>
            <w:noProof/>
            <w:webHidden/>
          </w:rPr>
          <w:fldChar w:fldCharType="begin"/>
        </w:r>
        <w:r w:rsidR="00492634">
          <w:rPr>
            <w:noProof/>
            <w:webHidden/>
          </w:rPr>
          <w:instrText xml:space="preserve"> PAGEREF _Toc163576323 \h </w:instrText>
        </w:r>
        <w:r w:rsidR="00492634">
          <w:rPr>
            <w:noProof/>
            <w:webHidden/>
          </w:rPr>
        </w:r>
        <w:r w:rsidR="00492634">
          <w:rPr>
            <w:noProof/>
            <w:webHidden/>
          </w:rPr>
          <w:fldChar w:fldCharType="separate"/>
        </w:r>
        <w:r w:rsidR="00492634">
          <w:rPr>
            <w:noProof/>
            <w:webHidden/>
          </w:rPr>
          <w:t>121</w:t>
        </w:r>
        <w:r w:rsidR="00492634">
          <w:rPr>
            <w:noProof/>
            <w:webHidden/>
          </w:rPr>
          <w:fldChar w:fldCharType="end"/>
        </w:r>
      </w:hyperlink>
    </w:p>
    <w:p w14:paraId="583783BC" w14:textId="1B3A529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4" w:history="1">
        <w:r w:rsidR="00492634" w:rsidRPr="00C04E5D">
          <w:rPr>
            <w:rStyle w:val="Hipercze"/>
            <w:noProof/>
          </w:rPr>
          <w:t>Tabela 35 Subkryteria modelu CAF</w:t>
        </w:r>
        <w:r w:rsidR="00492634">
          <w:rPr>
            <w:noProof/>
            <w:webHidden/>
          </w:rPr>
          <w:tab/>
        </w:r>
        <w:r w:rsidR="00492634">
          <w:rPr>
            <w:noProof/>
            <w:webHidden/>
          </w:rPr>
          <w:fldChar w:fldCharType="begin"/>
        </w:r>
        <w:r w:rsidR="00492634">
          <w:rPr>
            <w:noProof/>
            <w:webHidden/>
          </w:rPr>
          <w:instrText xml:space="preserve"> PAGEREF _Toc163576324 \h </w:instrText>
        </w:r>
        <w:r w:rsidR="00492634">
          <w:rPr>
            <w:noProof/>
            <w:webHidden/>
          </w:rPr>
        </w:r>
        <w:r w:rsidR="00492634">
          <w:rPr>
            <w:noProof/>
            <w:webHidden/>
          </w:rPr>
          <w:fldChar w:fldCharType="separate"/>
        </w:r>
        <w:r w:rsidR="00492634">
          <w:rPr>
            <w:noProof/>
            <w:webHidden/>
          </w:rPr>
          <w:t>124</w:t>
        </w:r>
        <w:r w:rsidR="00492634">
          <w:rPr>
            <w:noProof/>
            <w:webHidden/>
          </w:rPr>
          <w:fldChar w:fldCharType="end"/>
        </w:r>
      </w:hyperlink>
    </w:p>
    <w:p w14:paraId="64C5AFA4" w14:textId="5826824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5" w:history="1">
        <w:r w:rsidR="00492634" w:rsidRPr="00C04E5D">
          <w:rPr>
            <w:rStyle w:val="Hipercze"/>
            <w:noProof/>
          </w:rPr>
          <w:t>Tabela 36 Liczba wystąpień określenia jakość w różnych kontekstach w ustawie Prawo o szkolnictwie wyższym i nauce z dnia 20 lipca 2018</w:t>
        </w:r>
        <w:r w:rsidR="00492634">
          <w:rPr>
            <w:noProof/>
            <w:webHidden/>
          </w:rPr>
          <w:tab/>
        </w:r>
        <w:r w:rsidR="00492634">
          <w:rPr>
            <w:noProof/>
            <w:webHidden/>
          </w:rPr>
          <w:fldChar w:fldCharType="begin"/>
        </w:r>
        <w:r w:rsidR="00492634">
          <w:rPr>
            <w:noProof/>
            <w:webHidden/>
          </w:rPr>
          <w:instrText xml:space="preserve"> PAGEREF _Toc163576325 \h </w:instrText>
        </w:r>
        <w:r w:rsidR="00492634">
          <w:rPr>
            <w:noProof/>
            <w:webHidden/>
          </w:rPr>
        </w:r>
        <w:r w:rsidR="00492634">
          <w:rPr>
            <w:noProof/>
            <w:webHidden/>
          </w:rPr>
          <w:fldChar w:fldCharType="separate"/>
        </w:r>
        <w:r w:rsidR="00492634">
          <w:rPr>
            <w:noProof/>
            <w:webHidden/>
          </w:rPr>
          <w:t>132</w:t>
        </w:r>
        <w:r w:rsidR="00492634">
          <w:rPr>
            <w:noProof/>
            <w:webHidden/>
          </w:rPr>
          <w:fldChar w:fldCharType="end"/>
        </w:r>
      </w:hyperlink>
    </w:p>
    <w:p w14:paraId="0EF01972" w14:textId="1FA2772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6" w:history="1">
        <w:r w:rsidR="00492634" w:rsidRPr="00C04E5D">
          <w:rPr>
            <w:rStyle w:val="Hipercze"/>
            <w:noProof/>
          </w:rPr>
          <w:t>Tabela 37 Podsumowanie wniosków z badań wśród grup interesariuszy polskich uczelni przeprowadzonych w ramach projektu NCN OPUS 4 nr 2012/07/B/HS4/02929</w:t>
        </w:r>
        <w:r w:rsidR="00492634">
          <w:rPr>
            <w:noProof/>
            <w:webHidden/>
          </w:rPr>
          <w:tab/>
        </w:r>
        <w:r w:rsidR="00492634">
          <w:rPr>
            <w:noProof/>
            <w:webHidden/>
          </w:rPr>
          <w:fldChar w:fldCharType="begin"/>
        </w:r>
        <w:r w:rsidR="00492634">
          <w:rPr>
            <w:noProof/>
            <w:webHidden/>
          </w:rPr>
          <w:instrText xml:space="preserve"> PAGEREF _Toc163576326 \h </w:instrText>
        </w:r>
        <w:r w:rsidR="00492634">
          <w:rPr>
            <w:noProof/>
            <w:webHidden/>
          </w:rPr>
        </w:r>
        <w:r w:rsidR="00492634">
          <w:rPr>
            <w:noProof/>
            <w:webHidden/>
          </w:rPr>
          <w:fldChar w:fldCharType="separate"/>
        </w:r>
        <w:r w:rsidR="00492634">
          <w:rPr>
            <w:noProof/>
            <w:webHidden/>
          </w:rPr>
          <w:t>133</w:t>
        </w:r>
        <w:r w:rsidR="00492634">
          <w:rPr>
            <w:noProof/>
            <w:webHidden/>
          </w:rPr>
          <w:fldChar w:fldCharType="end"/>
        </w:r>
      </w:hyperlink>
    </w:p>
    <w:p w14:paraId="2C0CEF5A" w14:textId="4212024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7" w:history="1">
        <w:r w:rsidR="00492634" w:rsidRPr="00C04E5D">
          <w:rPr>
            <w:rStyle w:val="Hipercze"/>
            <w:noProof/>
          </w:rPr>
          <w:t>Tabela 38 Bariery dla wdrażania Lean SixSigma w uczelniach</w:t>
        </w:r>
        <w:r w:rsidR="00492634">
          <w:rPr>
            <w:noProof/>
            <w:webHidden/>
          </w:rPr>
          <w:tab/>
        </w:r>
        <w:r w:rsidR="00492634">
          <w:rPr>
            <w:noProof/>
            <w:webHidden/>
          </w:rPr>
          <w:fldChar w:fldCharType="begin"/>
        </w:r>
        <w:r w:rsidR="00492634">
          <w:rPr>
            <w:noProof/>
            <w:webHidden/>
          </w:rPr>
          <w:instrText xml:space="preserve"> PAGEREF _Toc163576327 \h </w:instrText>
        </w:r>
        <w:r w:rsidR="00492634">
          <w:rPr>
            <w:noProof/>
            <w:webHidden/>
          </w:rPr>
        </w:r>
        <w:r w:rsidR="00492634">
          <w:rPr>
            <w:noProof/>
            <w:webHidden/>
          </w:rPr>
          <w:fldChar w:fldCharType="separate"/>
        </w:r>
        <w:r w:rsidR="00492634">
          <w:rPr>
            <w:noProof/>
            <w:webHidden/>
          </w:rPr>
          <w:t>135</w:t>
        </w:r>
        <w:r w:rsidR="00492634">
          <w:rPr>
            <w:noProof/>
            <w:webHidden/>
          </w:rPr>
          <w:fldChar w:fldCharType="end"/>
        </w:r>
      </w:hyperlink>
    </w:p>
    <w:p w14:paraId="0747075F" w14:textId="1444281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8" w:history="1">
        <w:r w:rsidR="00492634" w:rsidRPr="00C04E5D">
          <w:rPr>
            <w:rStyle w:val="Hipercze"/>
            <w:noProof/>
          </w:rPr>
          <w:t>Tabela 39 Bariery i ograniczenia dla wprowadzania na polskich uczelniach nowoczesnych SZJ</w:t>
        </w:r>
        <w:r w:rsidR="00492634">
          <w:rPr>
            <w:noProof/>
            <w:webHidden/>
          </w:rPr>
          <w:tab/>
        </w:r>
        <w:r w:rsidR="00492634">
          <w:rPr>
            <w:noProof/>
            <w:webHidden/>
          </w:rPr>
          <w:fldChar w:fldCharType="begin"/>
        </w:r>
        <w:r w:rsidR="00492634">
          <w:rPr>
            <w:noProof/>
            <w:webHidden/>
          </w:rPr>
          <w:instrText xml:space="preserve"> PAGEREF _Toc163576328 \h </w:instrText>
        </w:r>
        <w:r w:rsidR="00492634">
          <w:rPr>
            <w:noProof/>
            <w:webHidden/>
          </w:rPr>
        </w:r>
        <w:r w:rsidR="00492634">
          <w:rPr>
            <w:noProof/>
            <w:webHidden/>
          </w:rPr>
          <w:fldChar w:fldCharType="separate"/>
        </w:r>
        <w:r w:rsidR="00492634">
          <w:rPr>
            <w:noProof/>
            <w:webHidden/>
          </w:rPr>
          <w:t>136</w:t>
        </w:r>
        <w:r w:rsidR="00492634">
          <w:rPr>
            <w:noProof/>
            <w:webHidden/>
          </w:rPr>
          <w:fldChar w:fldCharType="end"/>
        </w:r>
      </w:hyperlink>
    </w:p>
    <w:p w14:paraId="4AF2796A" w14:textId="5B0D2BE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9" w:history="1">
        <w:r w:rsidR="00492634" w:rsidRPr="00C04E5D">
          <w:rPr>
            <w:rStyle w:val="Hipercze"/>
            <w:noProof/>
          </w:rPr>
          <w:t>Tabela 40 Typologia kultur jakości w odniesieniu do uczelni wyższych</w:t>
        </w:r>
        <w:r w:rsidR="00492634">
          <w:rPr>
            <w:noProof/>
            <w:webHidden/>
          </w:rPr>
          <w:tab/>
        </w:r>
        <w:r w:rsidR="00492634">
          <w:rPr>
            <w:noProof/>
            <w:webHidden/>
          </w:rPr>
          <w:fldChar w:fldCharType="begin"/>
        </w:r>
        <w:r w:rsidR="00492634">
          <w:rPr>
            <w:noProof/>
            <w:webHidden/>
          </w:rPr>
          <w:instrText xml:space="preserve"> PAGEREF _Toc163576329 \h </w:instrText>
        </w:r>
        <w:r w:rsidR="00492634">
          <w:rPr>
            <w:noProof/>
            <w:webHidden/>
          </w:rPr>
        </w:r>
        <w:r w:rsidR="00492634">
          <w:rPr>
            <w:noProof/>
            <w:webHidden/>
          </w:rPr>
          <w:fldChar w:fldCharType="separate"/>
        </w:r>
        <w:r w:rsidR="00492634">
          <w:rPr>
            <w:noProof/>
            <w:webHidden/>
          </w:rPr>
          <w:t>139</w:t>
        </w:r>
        <w:r w:rsidR="00492634">
          <w:rPr>
            <w:noProof/>
            <w:webHidden/>
          </w:rPr>
          <w:fldChar w:fldCharType="end"/>
        </w:r>
      </w:hyperlink>
    </w:p>
    <w:p w14:paraId="5328B04C" w14:textId="759A407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0" w:history="1">
        <w:r w:rsidR="00492634" w:rsidRPr="00C04E5D">
          <w:rPr>
            <w:rStyle w:val="Hipercze"/>
            <w:noProof/>
          </w:rPr>
          <w:t>Tabela 41 Rodzaje kultury jakości ze względu na stopień zaangażowania kierownictwa i pracowników</w:t>
        </w:r>
        <w:r w:rsidR="00492634">
          <w:rPr>
            <w:noProof/>
            <w:webHidden/>
          </w:rPr>
          <w:tab/>
        </w:r>
        <w:r w:rsidR="00492634">
          <w:rPr>
            <w:noProof/>
            <w:webHidden/>
          </w:rPr>
          <w:fldChar w:fldCharType="begin"/>
        </w:r>
        <w:r w:rsidR="00492634">
          <w:rPr>
            <w:noProof/>
            <w:webHidden/>
          </w:rPr>
          <w:instrText xml:space="preserve"> PAGEREF _Toc163576330 \h </w:instrText>
        </w:r>
        <w:r w:rsidR="00492634">
          <w:rPr>
            <w:noProof/>
            <w:webHidden/>
          </w:rPr>
        </w:r>
        <w:r w:rsidR="00492634">
          <w:rPr>
            <w:noProof/>
            <w:webHidden/>
          </w:rPr>
          <w:fldChar w:fldCharType="separate"/>
        </w:r>
        <w:r w:rsidR="00492634">
          <w:rPr>
            <w:noProof/>
            <w:webHidden/>
          </w:rPr>
          <w:t>141</w:t>
        </w:r>
        <w:r w:rsidR="00492634">
          <w:rPr>
            <w:noProof/>
            <w:webHidden/>
          </w:rPr>
          <w:fldChar w:fldCharType="end"/>
        </w:r>
      </w:hyperlink>
    </w:p>
    <w:p w14:paraId="5B0036D0" w14:textId="74C0187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1" w:history="1">
        <w:r w:rsidR="00492634" w:rsidRPr="00C04E5D">
          <w:rPr>
            <w:rStyle w:val="Hipercze"/>
            <w:noProof/>
          </w:rPr>
          <w:t>Tabela 42 Obszary analizy dojrzałości kultury jakości</w:t>
        </w:r>
        <w:r w:rsidR="00492634">
          <w:rPr>
            <w:noProof/>
            <w:webHidden/>
          </w:rPr>
          <w:tab/>
        </w:r>
        <w:r w:rsidR="00492634">
          <w:rPr>
            <w:noProof/>
            <w:webHidden/>
          </w:rPr>
          <w:fldChar w:fldCharType="begin"/>
        </w:r>
        <w:r w:rsidR="00492634">
          <w:rPr>
            <w:noProof/>
            <w:webHidden/>
          </w:rPr>
          <w:instrText xml:space="preserve"> PAGEREF _Toc163576331 \h </w:instrText>
        </w:r>
        <w:r w:rsidR="00492634">
          <w:rPr>
            <w:noProof/>
            <w:webHidden/>
          </w:rPr>
        </w:r>
        <w:r w:rsidR="00492634">
          <w:rPr>
            <w:noProof/>
            <w:webHidden/>
          </w:rPr>
          <w:fldChar w:fldCharType="separate"/>
        </w:r>
        <w:r w:rsidR="00492634">
          <w:rPr>
            <w:noProof/>
            <w:webHidden/>
          </w:rPr>
          <w:t>142</w:t>
        </w:r>
        <w:r w:rsidR="00492634">
          <w:rPr>
            <w:noProof/>
            <w:webHidden/>
          </w:rPr>
          <w:fldChar w:fldCharType="end"/>
        </w:r>
      </w:hyperlink>
    </w:p>
    <w:p w14:paraId="3243B649" w14:textId="2C3EF5E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2" w:history="1">
        <w:r w:rsidR="00492634" w:rsidRPr="00C04E5D">
          <w:rPr>
            <w:rStyle w:val="Hipercze"/>
            <w:noProof/>
          </w:rPr>
          <w:t>Tabela 43 Rola przywództwa w różnych metodologiach (filozofiach) kompleksowego zarządzania jakością</w:t>
        </w:r>
        <w:r w:rsidR="00492634">
          <w:rPr>
            <w:noProof/>
            <w:webHidden/>
          </w:rPr>
          <w:tab/>
        </w:r>
        <w:r w:rsidR="00492634">
          <w:rPr>
            <w:noProof/>
            <w:webHidden/>
          </w:rPr>
          <w:fldChar w:fldCharType="begin"/>
        </w:r>
        <w:r w:rsidR="00492634">
          <w:rPr>
            <w:noProof/>
            <w:webHidden/>
          </w:rPr>
          <w:instrText xml:space="preserve"> PAGEREF _Toc163576332 \h </w:instrText>
        </w:r>
        <w:r w:rsidR="00492634">
          <w:rPr>
            <w:noProof/>
            <w:webHidden/>
          </w:rPr>
        </w:r>
        <w:r w:rsidR="00492634">
          <w:rPr>
            <w:noProof/>
            <w:webHidden/>
          </w:rPr>
          <w:fldChar w:fldCharType="separate"/>
        </w:r>
        <w:r w:rsidR="00492634">
          <w:rPr>
            <w:noProof/>
            <w:webHidden/>
          </w:rPr>
          <w:t>146</w:t>
        </w:r>
        <w:r w:rsidR="00492634">
          <w:rPr>
            <w:noProof/>
            <w:webHidden/>
          </w:rPr>
          <w:fldChar w:fldCharType="end"/>
        </w:r>
      </w:hyperlink>
    </w:p>
    <w:p w14:paraId="6AB4D77F" w14:textId="37AC648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3" w:history="1">
        <w:r w:rsidR="00492634" w:rsidRPr="00C04E5D">
          <w:rPr>
            <w:rStyle w:val="Hipercze"/>
            <w:noProof/>
          </w:rPr>
          <w:t>Tabela 44 Kluczowe obszary zachowań przywódczych dla skutecznego wdrażania LSS</w:t>
        </w:r>
        <w:r w:rsidR="00492634">
          <w:rPr>
            <w:noProof/>
            <w:webHidden/>
          </w:rPr>
          <w:tab/>
        </w:r>
        <w:r w:rsidR="00492634">
          <w:rPr>
            <w:noProof/>
            <w:webHidden/>
          </w:rPr>
          <w:fldChar w:fldCharType="begin"/>
        </w:r>
        <w:r w:rsidR="00492634">
          <w:rPr>
            <w:noProof/>
            <w:webHidden/>
          </w:rPr>
          <w:instrText xml:space="preserve"> PAGEREF _Toc163576333 \h </w:instrText>
        </w:r>
        <w:r w:rsidR="00492634">
          <w:rPr>
            <w:noProof/>
            <w:webHidden/>
          </w:rPr>
        </w:r>
        <w:r w:rsidR="00492634">
          <w:rPr>
            <w:noProof/>
            <w:webHidden/>
          </w:rPr>
          <w:fldChar w:fldCharType="separate"/>
        </w:r>
        <w:r w:rsidR="00492634">
          <w:rPr>
            <w:noProof/>
            <w:webHidden/>
          </w:rPr>
          <w:t>148</w:t>
        </w:r>
        <w:r w:rsidR="00492634">
          <w:rPr>
            <w:noProof/>
            <w:webHidden/>
          </w:rPr>
          <w:fldChar w:fldCharType="end"/>
        </w:r>
      </w:hyperlink>
    </w:p>
    <w:p w14:paraId="36BC2031" w14:textId="1C36287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4" w:history="1">
        <w:r w:rsidR="00492634" w:rsidRPr="00C04E5D">
          <w:rPr>
            <w:rStyle w:val="Hipercze"/>
            <w:noProof/>
          </w:rPr>
          <w:t>Tabela 45 Czynniki gotowości wdrażania systemów zarządzania jakością w uczelniach</w:t>
        </w:r>
        <w:r w:rsidR="00492634">
          <w:rPr>
            <w:noProof/>
            <w:webHidden/>
          </w:rPr>
          <w:tab/>
        </w:r>
        <w:r w:rsidR="00492634">
          <w:rPr>
            <w:noProof/>
            <w:webHidden/>
          </w:rPr>
          <w:fldChar w:fldCharType="begin"/>
        </w:r>
        <w:r w:rsidR="00492634">
          <w:rPr>
            <w:noProof/>
            <w:webHidden/>
          </w:rPr>
          <w:instrText xml:space="preserve"> PAGEREF _Toc163576334 \h </w:instrText>
        </w:r>
        <w:r w:rsidR="00492634">
          <w:rPr>
            <w:noProof/>
            <w:webHidden/>
          </w:rPr>
        </w:r>
        <w:r w:rsidR="00492634">
          <w:rPr>
            <w:noProof/>
            <w:webHidden/>
          </w:rPr>
          <w:fldChar w:fldCharType="separate"/>
        </w:r>
        <w:r w:rsidR="00492634">
          <w:rPr>
            <w:noProof/>
            <w:webHidden/>
          </w:rPr>
          <w:t>150</w:t>
        </w:r>
        <w:r w:rsidR="00492634">
          <w:rPr>
            <w:noProof/>
            <w:webHidden/>
          </w:rPr>
          <w:fldChar w:fldCharType="end"/>
        </w:r>
      </w:hyperlink>
    </w:p>
    <w:p w14:paraId="6A2BD7B5" w14:textId="31B0570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5" w:history="1">
        <w:r w:rsidR="00492634" w:rsidRPr="00C04E5D">
          <w:rPr>
            <w:rStyle w:val="Hipercze"/>
            <w:noProof/>
          </w:rPr>
          <w:t>Tabela 46 Kształtowanie się pojęcia interesariuszy – wpływ różnych obszarów badań</w:t>
        </w:r>
        <w:r w:rsidR="00492634">
          <w:rPr>
            <w:noProof/>
            <w:webHidden/>
          </w:rPr>
          <w:tab/>
        </w:r>
        <w:r w:rsidR="00492634">
          <w:rPr>
            <w:noProof/>
            <w:webHidden/>
          </w:rPr>
          <w:fldChar w:fldCharType="begin"/>
        </w:r>
        <w:r w:rsidR="00492634">
          <w:rPr>
            <w:noProof/>
            <w:webHidden/>
          </w:rPr>
          <w:instrText xml:space="preserve"> PAGEREF _Toc163576335 \h </w:instrText>
        </w:r>
        <w:r w:rsidR="00492634">
          <w:rPr>
            <w:noProof/>
            <w:webHidden/>
          </w:rPr>
        </w:r>
        <w:r w:rsidR="00492634">
          <w:rPr>
            <w:noProof/>
            <w:webHidden/>
          </w:rPr>
          <w:fldChar w:fldCharType="separate"/>
        </w:r>
        <w:r w:rsidR="00492634">
          <w:rPr>
            <w:noProof/>
            <w:webHidden/>
          </w:rPr>
          <w:t>155</w:t>
        </w:r>
        <w:r w:rsidR="00492634">
          <w:rPr>
            <w:noProof/>
            <w:webHidden/>
          </w:rPr>
          <w:fldChar w:fldCharType="end"/>
        </w:r>
      </w:hyperlink>
    </w:p>
    <w:p w14:paraId="2EFF27C7" w14:textId="07A5A73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6" w:history="1">
        <w:r w:rsidR="00492634" w:rsidRPr="00C04E5D">
          <w:rPr>
            <w:rStyle w:val="Hipercze"/>
            <w:noProof/>
          </w:rPr>
          <w:t>Tabela 47 Wybrane definicje określenia interesariusze (</w:t>
        </w:r>
        <w:r w:rsidR="00492634" w:rsidRPr="00C04E5D">
          <w:rPr>
            <w:rStyle w:val="Hipercze"/>
            <w:i/>
            <w:iCs/>
            <w:noProof/>
          </w:rPr>
          <w:t>stakeholders</w:t>
        </w:r>
        <w:r w:rsidR="00492634" w:rsidRPr="00C04E5D">
          <w:rPr>
            <w:rStyle w:val="Hipercze"/>
            <w:noProof/>
          </w:rPr>
          <w:t>) w literaturze dotyczącej zarządzania w ujęciu chronologicznym i przyporządkowaniu do klas definicji interesariuszy wg S. Miles.</w:t>
        </w:r>
        <w:r w:rsidR="00492634">
          <w:rPr>
            <w:noProof/>
            <w:webHidden/>
          </w:rPr>
          <w:tab/>
        </w:r>
        <w:r w:rsidR="00492634">
          <w:rPr>
            <w:noProof/>
            <w:webHidden/>
          </w:rPr>
          <w:fldChar w:fldCharType="begin"/>
        </w:r>
        <w:r w:rsidR="00492634">
          <w:rPr>
            <w:noProof/>
            <w:webHidden/>
          </w:rPr>
          <w:instrText xml:space="preserve"> PAGEREF _Toc163576336 \h </w:instrText>
        </w:r>
        <w:r w:rsidR="00492634">
          <w:rPr>
            <w:noProof/>
            <w:webHidden/>
          </w:rPr>
        </w:r>
        <w:r w:rsidR="00492634">
          <w:rPr>
            <w:noProof/>
            <w:webHidden/>
          </w:rPr>
          <w:fldChar w:fldCharType="separate"/>
        </w:r>
        <w:r w:rsidR="00492634">
          <w:rPr>
            <w:noProof/>
            <w:webHidden/>
          </w:rPr>
          <w:t>157</w:t>
        </w:r>
        <w:r w:rsidR="00492634">
          <w:rPr>
            <w:noProof/>
            <w:webHidden/>
          </w:rPr>
          <w:fldChar w:fldCharType="end"/>
        </w:r>
      </w:hyperlink>
    </w:p>
    <w:p w14:paraId="0DA5BBC9" w14:textId="127E5D6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7" w:history="1">
        <w:r w:rsidR="00492634" w:rsidRPr="00C04E5D">
          <w:rPr>
            <w:rStyle w:val="Hipercze"/>
            <w:noProof/>
          </w:rPr>
          <w:t>Tabela 48 Typy teorii interesariuszy</w:t>
        </w:r>
        <w:r w:rsidR="00492634">
          <w:rPr>
            <w:noProof/>
            <w:webHidden/>
          </w:rPr>
          <w:tab/>
        </w:r>
        <w:r w:rsidR="00492634">
          <w:rPr>
            <w:noProof/>
            <w:webHidden/>
          </w:rPr>
          <w:fldChar w:fldCharType="begin"/>
        </w:r>
        <w:r w:rsidR="00492634">
          <w:rPr>
            <w:noProof/>
            <w:webHidden/>
          </w:rPr>
          <w:instrText xml:space="preserve"> PAGEREF _Toc163576337 \h </w:instrText>
        </w:r>
        <w:r w:rsidR="00492634">
          <w:rPr>
            <w:noProof/>
            <w:webHidden/>
          </w:rPr>
        </w:r>
        <w:r w:rsidR="00492634">
          <w:rPr>
            <w:noProof/>
            <w:webHidden/>
          </w:rPr>
          <w:fldChar w:fldCharType="separate"/>
        </w:r>
        <w:r w:rsidR="00492634">
          <w:rPr>
            <w:noProof/>
            <w:webHidden/>
          </w:rPr>
          <w:t>160</w:t>
        </w:r>
        <w:r w:rsidR="00492634">
          <w:rPr>
            <w:noProof/>
            <w:webHidden/>
          </w:rPr>
          <w:fldChar w:fldCharType="end"/>
        </w:r>
      </w:hyperlink>
    </w:p>
    <w:p w14:paraId="2A21D43B" w14:textId="0F4794B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8" w:history="1">
        <w:r w:rsidR="00492634" w:rsidRPr="00C04E5D">
          <w:rPr>
            <w:rStyle w:val="Hipercze"/>
            <w:noProof/>
          </w:rPr>
          <w:t>Tabela 49 Typologia interesariuszy wg Mitchell et al.</w:t>
        </w:r>
        <w:r w:rsidR="00492634">
          <w:rPr>
            <w:noProof/>
            <w:webHidden/>
          </w:rPr>
          <w:tab/>
        </w:r>
        <w:r w:rsidR="00492634">
          <w:rPr>
            <w:noProof/>
            <w:webHidden/>
          </w:rPr>
          <w:fldChar w:fldCharType="begin"/>
        </w:r>
        <w:r w:rsidR="00492634">
          <w:rPr>
            <w:noProof/>
            <w:webHidden/>
          </w:rPr>
          <w:instrText xml:space="preserve"> PAGEREF _Toc163576338 \h </w:instrText>
        </w:r>
        <w:r w:rsidR="00492634">
          <w:rPr>
            <w:noProof/>
            <w:webHidden/>
          </w:rPr>
        </w:r>
        <w:r w:rsidR="00492634">
          <w:rPr>
            <w:noProof/>
            <w:webHidden/>
          </w:rPr>
          <w:fldChar w:fldCharType="separate"/>
        </w:r>
        <w:r w:rsidR="00492634">
          <w:rPr>
            <w:noProof/>
            <w:webHidden/>
          </w:rPr>
          <w:t>163</w:t>
        </w:r>
        <w:r w:rsidR="00492634">
          <w:rPr>
            <w:noProof/>
            <w:webHidden/>
          </w:rPr>
          <w:fldChar w:fldCharType="end"/>
        </w:r>
      </w:hyperlink>
    </w:p>
    <w:p w14:paraId="6ED79679" w14:textId="1DAC647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9" w:history="1">
        <w:r w:rsidR="00492634" w:rsidRPr="00C04E5D">
          <w:rPr>
            <w:rStyle w:val="Hipercze"/>
            <w:noProof/>
          </w:rPr>
          <w:t>Tabela 50 Wybrane przykłady interesariuszy uczelni wyższych oraz kategorii do jakich mogą zostać przypisani</w:t>
        </w:r>
        <w:r w:rsidR="00492634">
          <w:rPr>
            <w:noProof/>
            <w:webHidden/>
          </w:rPr>
          <w:tab/>
        </w:r>
        <w:r w:rsidR="00492634">
          <w:rPr>
            <w:noProof/>
            <w:webHidden/>
          </w:rPr>
          <w:fldChar w:fldCharType="begin"/>
        </w:r>
        <w:r w:rsidR="00492634">
          <w:rPr>
            <w:noProof/>
            <w:webHidden/>
          </w:rPr>
          <w:instrText xml:space="preserve"> PAGEREF _Toc163576339 \h </w:instrText>
        </w:r>
        <w:r w:rsidR="00492634">
          <w:rPr>
            <w:noProof/>
            <w:webHidden/>
          </w:rPr>
        </w:r>
        <w:r w:rsidR="00492634">
          <w:rPr>
            <w:noProof/>
            <w:webHidden/>
          </w:rPr>
          <w:fldChar w:fldCharType="separate"/>
        </w:r>
        <w:r w:rsidR="00492634">
          <w:rPr>
            <w:noProof/>
            <w:webHidden/>
          </w:rPr>
          <w:t>164</w:t>
        </w:r>
        <w:r w:rsidR="00492634">
          <w:rPr>
            <w:noProof/>
            <w:webHidden/>
          </w:rPr>
          <w:fldChar w:fldCharType="end"/>
        </w:r>
      </w:hyperlink>
    </w:p>
    <w:p w14:paraId="5FB4A541" w14:textId="2ED63AE1"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0" w:history="1">
        <w:r w:rsidR="00492634" w:rsidRPr="00C04E5D">
          <w:rPr>
            <w:rStyle w:val="Hipercze"/>
            <w:noProof/>
          </w:rPr>
          <w:t>Tabela 51 Podsumowanie liczności wystąpień określeń odnoszących się do interesariuszy uczelni w abstraktach analizowanych artykułów naukowych.</w:t>
        </w:r>
        <w:r w:rsidR="00492634">
          <w:rPr>
            <w:noProof/>
            <w:webHidden/>
          </w:rPr>
          <w:tab/>
        </w:r>
        <w:r w:rsidR="00492634">
          <w:rPr>
            <w:noProof/>
            <w:webHidden/>
          </w:rPr>
          <w:fldChar w:fldCharType="begin"/>
        </w:r>
        <w:r w:rsidR="00492634">
          <w:rPr>
            <w:noProof/>
            <w:webHidden/>
          </w:rPr>
          <w:instrText xml:space="preserve"> PAGEREF _Toc163576340 \h </w:instrText>
        </w:r>
        <w:r w:rsidR="00492634">
          <w:rPr>
            <w:noProof/>
            <w:webHidden/>
          </w:rPr>
        </w:r>
        <w:r w:rsidR="00492634">
          <w:rPr>
            <w:noProof/>
            <w:webHidden/>
          </w:rPr>
          <w:fldChar w:fldCharType="separate"/>
        </w:r>
        <w:r w:rsidR="00492634">
          <w:rPr>
            <w:noProof/>
            <w:webHidden/>
          </w:rPr>
          <w:t>168</w:t>
        </w:r>
        <w:r w:rsidR="00492634">
          <w:rPr>
            <w:noProof/>
            <w:webHidden/>
          </w:rPr>
          <w:fldChar w:fldCharType="end"/>
        </w:r>
      </w:hyperlink>
    </w:p>
    <w:p w14:paraId="30348DD9" w14:textId="634D416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1" w:history="1">
        <w:r w:rsidR="00492634" w:rsidRPr="00C04E5D">
          <w:rPr>
            <w:rStyle w:val="Hipercze"/>
            <w:noProof/>
          </w:rPr>
          <w:t>Tabela 52 Przykładowe przypisanie interesariuszy uczelni wyższej do typologii wg Mitchella.</w:t>
        </w:r>
        <w:r w:rsidR="00492634">
          <w:rPr>
            <w:noProof/>
            <w:webHidden/>
          </w:rPr>
          <w:tab/>
        </w:r>
        <w:r w:rsidR="00492634">
          <w:rPr>
            <w:noProof/>
            <w:webHidden/>
          </w:rPr>
          <w:fldChar w:fldCharType="begin"/>
        </w:r>
        <w:r w:rsidR="00492634">
          <w:rPr>
            <w:noProof/>
            <w:webHidden/>
          </w:rPr>
          <w:instrText xml:space="preserve"> PAGEREF _Toc163576341 \h </w:instrText>
        </w:r>
        <w:r w:rsidR="00492634">
          <w:rPr>
            <w:noProof/>
            <w:webHidden/>
          </w:rPr>
        </w:r>
        <w:r w:rsidR="00492634">
          <w:rPr>
            <w:noProof/>
            <w:webHidden/>
          </w:rPr>
          <w:fldChar w:fldCharType="separate"/>
        </w:r>
        <w:r w:rsidR="00492634">
          <w:rPr>
            <w:noProof/>
            <w:webHidden/>
          </w:rPr>
          <w:t>169</w:t>
        </w:r>
        <w:r w:rsidR="00492634">
          <w:rPr>
            <w:noProof/>
            <w:webHidden/>
          </w:rPr>
          <w:fldChar w:fldCharType="end"/>
        </w:r>
      </w:hyperlink>
    </w:p>
    <w:p w14:paraId="6B329280" w14:textId="1CDA518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2" w:history="1">
        <w:r w:rsidR="00492634" w:rsidRPr="00C04E5D">
          <w:rPr>
            <w:rStyle w:val="Hipercze"/>
            <w:noProof/>
          </w:rPr>
          <w:t>Tabela 53 Przykładowe techniki analizy interesariuszy</w:t>
        </w:r>
        <w:r w:rsidR="00492634">
          <w:rPr>
            <w:noProof/>
            <w:webHidden/>
          </w:rPr>
          <w:tab/>
        </w:r>
        <w:r w:rsidR="00492634">
          <w:rPr>
            <w:noProof/>
            <w:webHidden/>
          </w:rPr>
          <w:fldChar w:fldCharType="begin"/>
        </w:r>
        <w:r w:rsidR="00492634">
          <w:rPr>
            <w:noProof/>
            <w:webHidden/>
          </w:rPr>
          <w:instrText xml:space="preserve"> PAGEREF _Toc163576342 \h </w:instrText>
        </w:r>
        <w:r w:rsidR="00492634">
          <w:rPr>
            <w:noProof/>
            <w:webHidden/>
          </w:rPr>
        </w:r>
        <w:r w:rsidR="00492634">
          <w:rPr>
            <w:noProof/>
            <w:webHidden/>
          </w:rPr>
          <w:fldChar w:fldCharType="separate"/>
        </w:r>
        <w:r w:rsidR="00492634">
          <w:rPr>
            <w:noProof/>
            <w:webHidden/>
          </w:rPr>
          <w:t>176</w:t>
        </w:r>
        <w:r w:rsidR="00492634">
          <w:rPr>
            <w:noProof/>
            <w:webHidden/>
          </w:rPr>
          <w:fldChar w:fldCharType="end"/>
        </w:r>
      </w:hyperlink>
    </w:p>
    <w:p w14:paraId="0E2B1C15" w14:textId="3319FD2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3" w:history="1">
        <w:r w:rsidR="00492634" w:rsidRPr="00C04E5D">
          <w:rPr>
            <w:rStyle w:val="Hipercze"/>
            <w:noProof/>
          </w:rPr>
          <w:t>Tabela 54 Przykłady metod i kanałów komunikacji z interesariuszami uczelni</w:t>
        </w:r>
        <w:r w:rsidR="00492634">
          <w:rPr>
            <w:noProof/>
            <w:webHidden/>
          </w:rPr>
          <w:tab/>
        </w:r>
        <w:r w:rsidR="00492634">
          <w:rPr>
            <w:noProof/>
            <w:webHidden/>
          </w:rPr>
          <w:fldChar w:fldCharType="begin"/>
        </w:r>
        <w:r w:rsidR="00492634">
          <w:rPr>
            <w:noProof/>
            <w:webHidden/>
          </w:rPr>
          <w:instrText xml:space="preserve"> PAGEREF _Toc163576343 \h </w:instrText>
        </w:r>
        <w:r w:rsidR="00492634">
          <w:rPr>
            <w:noProof/>
            <w:webHidden/>
          </w:rPr>
        </w:r>
        <w:r w:rsidR="00492634">
          <w:rPr>
            <w:noProof/>
            <w:webHidden/>
          </w:rPr>
          <w:fldChar w:fldCharType="separate"/>
        </w:r>
        <w:r w:rsidR="00492634">
          <w:rPr>
            <w:noProof/>
            <w:webHidden/>
          </w:rPr>
          <w:t>185</w:t>
        </w:r>
        <w:r w:rsidR="00492634">
          <w:rPr>
            <w:noProof/>
            <w:webHidden/>
          </w:rPr>
          <w:fldChar w:fldCharType="end"/>
        </w:r>
      </w:hyperlink>
    </w:p>
    <w:p w14:paraId="26E1148B" w14:textId="2686F37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4" w:history="1">
        <w:r w:rsidR="00492634" w:rsidRPr="00C04E5D">
          <w:rPr>
            <w:rStyle w:val="Hipercze"/>
            <w:noProof/>
          </w:rPr>
          <w:t>Tabela 55 Kwestionariusz samooceny uczelni w zakresie relacji z interesariuszami</w:t>
        </w:r>
        <w:r w:rsidR="00492634">
          <w:rPr>
            <w:noProof/>
            <w:webHidden/>
          </w:rPr>
          <w:tab/>
        </w:r>
        <w:r w:rsidR="00492634">
          <w:rPr>
            <w:noProof/>
            <w:webHidden/>
          </w:rPr>
          <w:fldChar w:fldCharType="begin"/>
        </w:r>
        <w:r w:rsidR="00492634">
          <w:rPr>
            <w:noProof/>
            <w:webHidden/>
          </w:rPr>
          <w:instrText xml:space="preserve"> PAGEREF _Toc163576344 \h </w:instrText>
        </w:r>
        <w:r w:rsidR="00492634">
          <w:rPr>
            <w:noProof/>
            <w:webHidden/>
          </w:rPr>
        </w:r>
        <w:r w:rsidR="00492634">
          <w:rPr>
            <w:noProof/>
            <w:webHidden/>
          </w:rPr>
          <w:fldChar w:fldCharType="separate"/>
        </w:r>
        <w:r w:rsidR="00492634">
          <w:rPr>
            <w:noProof/>
            <w:webHidden/>
          </w:rPr>
          <w:t>188</w:t>
        </w:r>
        <w:r w:rsidR="00492634">
          <w:rPr>
            <w:noProof/>
            <w:webHidden/>
          </w:rPr>
          <w:fldChar w:fldCharType="end"/>
        </w:r>
      </w:hyperlink>
    </w:p>
    <w:p w14:paraId="23DDD3D7" w14:textId="493DFD3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5" w:history="1">
        <w:r w:rsidR="00492634" w:rsidRPr="00C04E5D">
          <w:rPr>
            <w:rStyle w:val="Hipercze"/>
            <w:noProof/>
          </w:rPr>
          <w:t>Tabela 56 Różne poziomy metod oceny jakości, a interesariusze i wpływ na poprawę jakości usług uczelni</w:t>
        </w:r>
        <w:r w:rsidR="00492634">
          <w:rPr>
            <w:noProof/>
            <w:webHidden/>
          </w:rPr>
          <w:tab/>
        </w:r>
        <w:r w:rsidR="00492634">
          <w:rPr>
            <w:noProof/>
            <w:webHidden/>
          </w:rPr>
          <w:fldChar w:fldCharType="begin"/>
        </w:r>
        <w:r w:rsidR="00492634">
          <w:rPr>
            <w:noProof/>
            <w:webHidden/>
          </w:rPr>
          <w:instrText xml:space="preserve"> PAGEREF _Toc163576345 \h </w:instrText>
        </w:r>
        <w:r w:rsidR="00492634">
          <w:rPr>
            <w:noProof/>
            <w:webHidden/>
          </w:rPr>
        </w:r>
        <w:r w:rsidR="00492634">
          <w:rPr>
            <w:noProof/>
            <w:webHidden/>
          </w:rPr>
          <w:fldChar w:fldCharType="separate"/>
        </w:r>
        <w:r w:rsidR="00492634">
          <w:rPr>
            <w:noProof/>
            <w:webHidden/>
          </w:rPr>
          <w:t>190</w:t>
        </w:r>
        <w:r w:rsidR="00492634">
          <w:rPr>
            <w:noProof/>
            <w:webHidden/>
          </w:rPr>
          <w:fldChar w:fldCharType="end"/>
        </w:r>
      </w:hyperlink>
    </w:p>
    <w:p w14:paraId="1014B38E" w14:textId="0CCA720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6" w:history="1">
        <w:r w:rsidR="00492634" w:rsidRPr="00C04E5D">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92634">
          <w:rPr>
            <w:noProof/>
            <w:webHidden/>
          </w:rPr>
          <w:tab/>
        </w:r>
        <w:r w:rsidR="00492634">
          <w:rPr>
            <w:noProof/>
            <w:webHidden/>
          </w:rPr>
          <w:fldChar w:fldCharType="begin"/>
        </w:r>
        <w:r w:rsidR="00492634">
          <w:rPr>
            <w:noProof/>
            <w:webHidden/>
          </w:rPr>
          <w:instrText xml:space="preserve"> PAGEREF _Toc163576346 \h </w:instrText>
        </w:r>
        <w:r w:rsidR="00492634">
          <w:rPr>
            <w:noProof/>
            <w:webHidden/>
          </w:rPr>
        </w:r>
        <w:r w:rsidR="00492634">
          <w:rPr>
            <w:noProof/>
            <w:webHidden/>
          </w:rPr>
          <w:fldChar w:fldCharType="separate"/>
        </w:r>
        <w:r w:rsidR="00492634">
          <w:rPr>
            <w:noProof/>
            <w:webHidden/>
          </w:rPr>
          <w:t>191</w:t>
        </w:r>
        <w:r w:rsidR="00492634">
          <w:rPr>
            <w:noProof/>
            <w:webHidden/>
          </w:rPr>
          <w:fldChar w:fldCharType="end"/>
        </w:r>
      </w:hyperlink>
    </w:p>
    <w:p w14:paraId="0538F6E7" w14:textId="7B99ADC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7" w:history="1">
        <w:r w:rsidR="00492634" w:rsidRPr="00C04E5D">
          <w:rPr>
            <w:rStyle w:val="Hipercze"/>
            <w:noProof/>
          </w:rPr>
          <w:t>Tabela 58 Ocena zgodności kryteriów oceny programowej PKA dla profilu ogólnoakademickiego z zasadami Systemu Zarządzania Organizacją Edukacyjną zgodnego z ISO 21001</w:t>
        </w:r>
        <w:r w:rsidR="00492634">
          <w:rPr>
            <w:noProof/>
            <w:webHidden/>
          </w:rPr>
          <w:tab/>
        </w:r>
        <w:r w:rsidR="00492634">
          <w:rPr>
            <w:noProof/>
            <w:webHidden/>
          </w:rPr>
          <w:fldChar w:fldCharType="begin"/>
        </w:r>
        <w:r w:rsidR="00492634">
          <w:rPr>
            <w:noProof/>
            <w:webHidden/>
          </w:rPr>
          <w:instrText xml:space="preserve"> PAGEREF _Toc163576347 \h </w:instrText>
        </w:r>
        <w:r w:rsidR="00492634">
          <w:rPr>
            <w:noProof/>
            <w:webHidden/>
          </w:rPr>
        </w:r>
        <w:r w:rsidR="00492634">
          <w:rPr>
            <w:noProof/>
            <w:webHidden/>
          </w:rPr>
          <w:fldChar w:fldCharType="separate"/>
        </w:r>
        <w:r w:rsidR="00492634">
          <w:rPr>
            <w:noProof/>
            <w:webHidden/>
          </w:rPr>
          <w:t>196</w:t>
        </w:r>
        <w:r w:rsidR="00492634">
          <w:rPr>
            <w:noProof/>
            <w:webHidden/>
          </w:rPr>
          <w:fldChar w:fldCharType="end"/>
        </w:r>
      </w:hyperlink>
    </w:p>
    <w:p w14:paraId="7564A4C0" w14:textId="0FFD7B1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8" w:history="1">
        <w:r w:rsidR="00492634" w:rsidRPr="00C04E5D">
          <w:rPr>
            <w:rStyle w:val="Hipercze"/>
            <w:noProof/>
          </w:rPr>
          <w:t>Tabela 59 Wybrane grupy interesariuszy uwzględnione w badaniu satysfakcji interesariuszy polskich uczelni technicznych</w:t>
        </w:r>
        <w:r w:rsidR="00492634">
          <w:rPr>
            <w:noProof/>
            <w:webHidden/>
          </w:rPr>
          <w:tab/>
        </w:r>
        <w:r w:rsidR="00492634">
          <w:rPr>
            <w:noProof/>
            <w:webHidden/>
          </w:rPr>
          <w:fldChar w:fldCharType="begin"/>
        </w:r>
        <w:r w:rsidR="00492634">
          <w:rPr>
            <w:noProof/>
            <w:webHidden/>
          </w:rPr>
          <w:instrText xml:space="preserve"> PAGEREF _Toc163576348 \h </w:instrText>
        </w:r>
        <w:r w:rsidR="00492634">
          <w:rPr>
            <w:noProof/>
            <w:webHidden/>
          </w:rPr>
        </w:r>
        <w:r w:rsidR="00492634">
          <w:rPr>
            <w:noProof/>
            <w:webHidden/>
          </w:rPr>
          <w:fldChar w:fldCharType="separate"/>
        </w:r>
        <w:r w:rsidR="00492634">
          <w:rPr>
            <w:noProof/>
            <w:webHidden/>
          </w:rPr>
          <w:t>202</w:t>
        </w:r>
        <w:r w:rsidR="00492634">
          <w:rPr>
            <w:noProof/>
            <w:webHidden/>
          </w:rPr>
          <w:fldChar w:fldCharType="end"/>
        </w:r>
      </w:hyperlink>
    </w:p>
    <w:p w14:paraId="311159BB" w14:textId="749ABC3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9" w:history="1">
        <w:r w:rsidR="00492634" w:rsidRPr="00C04E5D">
          <w:rPr>
            <w:rStyle w:val="Hipercze"/>
            <w:noProof/>
          </w:rPr>
          <w:t>Tabela 60 Liczba osób reprezentujących każdą z grup interesariuszy wśród 33 respondentów wywiadów pogłębionych</w:t>
        </w:r>
        <w:r w:rsidR="00492634">
          <w:rPr>
            <w:noProof/>
            <w:webHidden/>
          </w:rPr>
          <w:tab/>
        </w:r>
        <w:r w:rsidR="00492634">
          <w:rPr>
            <w:noProof/>
            <w:webHidden/>
          </w:rPr>
          <w:fldChar w:fldCharType="begin"/>
        </w:r>
        <w:r w:rsidR="00492634">
          <w:rPr>
            <w:noProof/>
            <w:webHidden/>
          </w:rPr>
          <w:instrText xml:space="preserve"> PAGEREF _Toc163576349 \h </w:instrText>
        </w:r>
        <w:r w:rsidR="00492634">
          <w:rPr>
            <w:noProof/>
            <w:webHidden/>
          </w:rPr>
        </w:r>
        <w:r w:rsidR="00492634">
          <w:rPr>
            <w:noProof/>
            <w:webHidden/>
          </w:rPr>
          <w:fldChar w:fldCharType="separate"/>
        </w:r>
        <w:r w:rsidR="00492634">
          <w:rPr>
            <w:noProof/>
            <w:webHidden/>
          </w:rPr>
          <w:t>206</w:t>
        </w:r>
        <w:r w:rsidR="00492634">
          <w:rPr>
            <w:noProof/>
            <w:webHidden/>
          </w:rPr>
          <w:fldChar w:fldCharType="end"/>
        </w:r>
      </w:hyperlink>
    </w:p>
    <w:p w14:paraId="01AC17B4" w14:textId="5317B244"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0" w:history="1">
        <w:r w:rsidR="00492634" w:rsidRPr="00C04E5D">
          <w:rPr>
            <w:rStyle w:val="Hipercze"/>
            <w:noProof/>
          </w:rPr>
          <w:t>Tabela 61 Liczba wskazań najważniejszych grup interesariuszy wśród 33 respondentów wywiadów pogłębionych</w:t>
        </w:r>
        <w:r w:rsidR="00492634">
          <w:rPr>
            <w:noProof/>
            <w:webHidden/>
          </w:rPr>
          <w:tab/>
        </w:r>
        <w:r w:rsidR="00492634">
          <w:rPr>
            <w:noProof/>
            <w:webHidden/>
          </w:rPr>
          <w:fldChar w:fldCharType="begin"/>
        </w:r>
        <w:r w:rsidR="00492634">
          <w:rPr>
            <w:noProof/>
            <w:webHidden/>
          </w:rPr>
          <w:instrText xml:space="preserve"> PAGEREF _Toc163576350 \h </w:instrText>
        </w:r>
        <w:r w:rsidR="00492634">
          <w:rPr>
            <w:noProof/>
            <w:webHidden/>
          </w:rPr>
        </w:r>
        <w:r w:rsidR="00492634">
          <w:rPr>
            <w:noProof/>
            <w:webHidden/>
          </w:rPr>
          <w:fldChar w:fldCharType="separate"/>
        </w:r>
        <w:r w:rsidR="00492634">
          <w:rPr>
            <w:noProof/>
            <w:webHidden/>
          </w:rPr>
          <w:t>208</w:t>
        </w:r>
        <w:r w:rsidR="00492634">
          <w:rPr>
            <w:noProof/>
            <w:webHidden/>
          </w:rPr>
          <w:fldChar w:fldCharType="end"/>
        </w:r>
      </w:hyperlink>
    </w:p>
    <w:p w14:paraId="421613C8" w14:textId="7D233C2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1" w:history="1">
        <w:r w:rsidR="00492634" w:rsidRPr="00C04E5D">
          <w:rPr>
            <w:rStyle w:val="Hipercze"/>
            <w:noProof/>
          </w:rPr>
          <w:t>Tabela 62 Zestawienie rodzajów użytych pytań na poszczególnych kwestionariuszach badania satysfakcji interesariuszy</w:t>
        </w:r>
        <w:r w:rsidR="00492634">
          <w:rPr>
            <w:noProof/>
            <w:webHidden/>
          </w:rPr>
          <w:tab/>
        </w:r>
        <w:r w:rsidR="00492634">
          <w:rPr>
            <w:noProof/>
            <w:webHidden/>
          </w:rPr>
          <w:fldChar w:fldCharType="begin"/>
        </w:r>
        <w:r w:rsidR="00492634">
          <w:rPr>
            <w:noProof/>
            <w:webHidden/>
          </w:rPr>
          <w:instrText xml:space="preserve"> PAGEREF _Toc163576351 \h </w:instrText>
        </w:r>
        <w:r w:rsidR="00492634">
          <w:rPr>
            <w:noProof/>
            <w:webHidden/>
          </w:rPr>
        </w:r>
        <w:r w:rsidR="00492634">
          <w:rPr>
            <w:noProof/>
            <w:webHidden/>
          </w:rPr>
          <w:fldChar w:fldCharType="separate"/>
        </w:r>
        <w:r w:rsidR="00492634">
          <w:rPr>
            <w:noProof/>
            <w:webHidden/>
          </w:rPr>
          <w:t>216</w:t>
        </w:r>
        <w:r w:rsidR="00492634">
          <w:rPr>
            <w:noProof/>
            <w:webHidden/>
          </w:rPr>
          <w:fldChar w:fldCharType="end"/>
        </w:r>
      </w:hyperlink>
    </w:p>
    <w:p w14:paraId="6401ACC2" w14:textId="6E0B44F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2" w:history="1">
        <w:r w:rsidR="00492634" w:rsidRPr="00C04E5D">
          <w:rPr>
            <w:rStyle w:val="Hipercze"/>
            <w:noProof/>
          </w:rPr>
          <w:t>Tabela 63 Statystyki rezultatów liczby uzyskanych odpowiedzi uczestników badania kwestionariuszowego</w:t>
        </w:r>
        <w:r w:rsidR="00492634">
          <w:rPr>
            <w:noProof/>
            <w:webHidden/>
          </w:rPr>
          <w:tab/>
        </w:r>
        <w:r w:rsidR="00492634">
          <w:rPr>
            <w:noProof/>
            <w:webHidden/>
          </w:rPr>
          <w:fldChar w:fldCharType="begin"/>
        </w:r>
        <w:r w:rsidR="00492634">
          <w:rPr>
            <w:noProof/>
            <w:webHidden/>
          </w:rPr>
          <w:instrText xml:space="preserve"> PAGEREF _Toc163576352 \h </w:instrText>
        </w:r>
        <w:r w:rsidR="00492634">
          <w:rPr>
            <w:noProof/>
            <w:webHidden/>
          </w:rPr>
        </w:r>
        <w:r w:rsidR="00492634">
          <w:rPr>
            <w:noProof/>
            <w:webHidden/>
          </w:rPr>
          <w:fldChar w:fldCharType="separate"/>
        </w:r>
        <w:r w:rsidR="00492634">
          <w:rPr>
            <w:noProof/>
            <w:webHidden/>
          </w:rPr>
          <w:t>219</w:t>
        </w:r>
        <w:r w:rsidR="00492634">
          <w:rPr>
            <w:noProof/>
            <w:webHidden/>
          </w:rPr>
          <w:fldChar w:fldCharType="end"/>
        </w:r>
      </w:hyperlink>
    </w:p>
    <w:p w14:paraId="2F4D7BCC" w14:textId="74ECA61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3" w:history="1">
        <w:r w:rsidR="00492634" w:rsidRPr="00C04E5D">
          <w:rPr>
            <w:rStyle w:val="Hipercze"/>
            <w:noProof/>
          </w:rPr>
          <w:t>Tabela 64 Liczba ludności Polski na dzień 31 grudnia 2020 r. wg wybranych kategorii wiekowych</w:t>
        </w:r>
        <w:r w:rsidR="00492634">
          <w:rPr>
            <w:noProof/>
            <w:webHidden/>
          </w:rPr>
          <w:tab/>
        </w:r>
        <w:r w:rsidR="00492634">
          <w:rPr>
            <w:noProof/>
            <w:webHidden/>
          </w:rPr>
          <w:fldChar w:fldCharType="begin"/>
        </w:r>
        <w:r w:rsidR="00492634">
          <w:rPr>
            <w:noProof/>
            <w:webHidden/>
          </w:rPr>
          <w:instrText xml:space="preserve"> PAGEREF _Toc163576353 \h </w:instrText>
        </w:r>
        <w:r w:rsidR="00492634">
          <w:rPr>
            <w:noProof/>
            <w:webHidden/>
          </w:rPr>
        </w:r>
        <w:r w:rsidR="00492634">
          <w:rPr>
            <w:noProof/>
            <w:webHidden/>
          </w:rPr>
          <w:fldChar w:fldCharType="separate"/>
        </w:r>
        <w:r w:rsidR="00492634">
          <w:rPr>
            <w:noProof/>
            <w:webHidden/>
          </w:rPr>
          <w:t>221</w:t>
        </w:r>
        <w:r w:rsidR="00492634">
          <w:rPr>
            <w:noProof/>
            <w:webHidden/>
          </w:rPr>
          <w:fldChar w:fldCharType="end"/>
        </w:r>
      </w:hyperlink>
    </w:p>
    <w:p w14:paraId="4A931B79" w14:textId="233ECE3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4" w:history="1">
        <w:r w:rsidR="00492634" w:rsidRPr="00C04E5D">
          <w:rPr>
            <w:rStyle w:val="Hipercze"/>
            <w:noProof/>
          </w:rPr>
          <w:t>Tabela 65 Oszacowanie struktury populacji badanej absolwentów i studentów wg wybranych grup wiekowych</w:t>
        </w:r>
        <w:r w:rsidR="00492634">
          <w:rPr>
            <w:noProof/>
            <w:webHidden/>
          </w:rPr>
          <w:tab/>
        </w:r>
        <w:r w:rsidR="00492634">
          <w:rPr>
            <w:noProof/>
            <w:webHidden/>
          </w:rPr>
          <w:fldChar w:fldCharType="begin"/>
        </w:r>
        <w:r w:rsidR="00492634">
          <w:rPr>
            <w:noProof/>
            <w:webHidden/>
          </w:rPr>
          <w:instrText xml:space="preserve"> PAGEREF _Toc163576354 \h </w:instrText>
        </w:r>
        <w:r w:rsidR="00492634">
          <w:rPr>
            <w:noProof/>
            <w:webHidden/>
          </w:rPr>
        </w:r>
        <w:r w:rsidR="00492634">
          <w:rPr>
            <w:noProof/>
            <w:webHidden/>
          </w:rPr>
          <w:fldChar w:fldCharType="separate"/>
        </w:r>
        <w:r w:rsidR="00492634">
          <w:rPr>
            <w:noProof/>
            <w:webHidden/>
          </w:rPr>
          <w:t>222</w:t>
        </w:r>
        <w:r w:rsidR="00492634">
          <w:rPr>
            <w:noProof/>
            <w:webHidden/>
          </w:rPr>
          <w:fldChar w:fldCharType="end"/>
        </w:r>
      </w:hyperlink>
    </w:p>
    <w:p w14:paraId="0891CD0C" w14:textId="60CBC2A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5" w:history="1">
        <w:r w:rsidR="00492634" w:rsidRPr="00C04E5D">
          <w:rPr>
            <w:rStyle w:val="Hipercze"/>
            <w:noProof/>
          </w:rPr>
          <w:t>Tabela 66 Zestawienie wyników odpowiedzi na pytania dotyczące satysfakcji z usług uczelni w ramach różnych grup respondentów badania kwestionariuszowego</w:t>
        </w:r>
        <w:r w:rsidR="00492634">
          <w:rPr>
            <w:noProof/>
            <w:webHidden/>
          </w:rPr>
          <w:tab/>
        </w:r>
        <w:r w:rsidR="00492634">
          <w:rPr>
            <w:noProof/>
            <w:webHidden/>
          </w:rPr>
          <w:fldChar w:fldCharType="begin"/>
        </w:r>
        <w:r w:rsidR="00492634">
          <w:rPr>
            <w:noProof/>
            <w:webHidden/>
          </w:rPr>
          <w:instrText xml:space="preserve"> PAGEREF _Toc163576355 \h </w:instrText>
        </w:r>
        <w:r w:rsidR="00492634">
          <w:rPr>
            <w:noProof/>
            <w:webHidden/>
          </w:rPr>
        </w:r>
        <w:r w:rsidR="00492634">
          <w:rPr>
            <w:noProof/>
            <w:webHidden/>
          </w:rPr>
          <w:fldChar w:fldCharType="separate"/>
        </w:r>
        <w:r w:rsidR="00492634">
          <w:rPr>
            <w:noProof/>
            <w:webHidden/>
          </w:rPr>
          <w:t>237</w:t>
        </w:r>
        <w:r w:rsidR="00492634">
          <w:rPr>
            <w:noProof/>
            <w:webHidden/>
          </w:rPr>
          <w:fldChar w:fldCharType="end"/>
        </w:r>
      </w:hyperlink>
    </w:p>
    <w:p w14:paraId="5C7401E6" w14:textId="75930B91"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6" w:history="1">
        <w:r w:rsidR="00492634" w:rsidRPr="00C04E5D">
          <w:rPr>
            <w:rStyle w:val="Hipercze"/>
            <w:noProof/>
          </w:rPr>
          <w:t>Tabela 67 Uśrednione wagi istotności wpływu na ocenę SSI poszczególnych grup interesariuszy</w:t>
        </w:r>
        <w:r w:rsidR="00492634">
          <w:rPr>
            <w:noProof/>
            <w:webHidden/>
          </w:rPr>
          <w:tab/>
        </w:r>
        <w:r w:rsidR="00492634">
          <w:rPr>
            <w:noProof/>
            <w:webHidden/>
          </w:rPr>
          <w:fldChar w:fldCharType="begin"/>
        </w:r>
        <w:r w:rsidR="00492634">
          <w:rPr>
            <w:noProof/>
            <w:webHidden/>
          </w:rPr>
          <w:instrText xml:space="preserve"> PAGEREF _Toc163576356 \h </w:instrText>
        </w:r>
        <w:r w:rsidR="00492634">
          <w:rPr>
            <w:noProof/>
            <w:webHidden/>
          </w:rPr>
        </w:r>
        <w:r w:rsidR="00492634">
          <w:rPr>
            <w:noProof/>
            <w:webHidden/>
          </w:rPr>
          <w:fldChar w:fldCharType="separate"/>
        </w:r>
        <w:r w:rsidR="00492634">
          <w:rPr>
            <w:noProof/>
            <w:webHidden/>
          </w:rPr>
          <w:t>239</w:t>
        </w:r>
        <w:r w:rsidR="00492634">
          <w:rPr>
            <w:noProof/>
            <w:webHidden/>
          </w:rPr>
          <w:fldChar w:fldCharType="end"/>
        </w:r>
      </w:hyperlink>
    </w:p>
    <w:p w14:paraId="6979CBC3" w14:textId="689A84C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7" w:history="1">
        <w:r w:rsidR="00492634" w:rsidRPr="00C04E5D">
          <w:rPr>
            <w:rStyle w:val="Hipercze"/>
            <w:noProof/>
          </w:rPr>
          <w:t>Tabela 68 Wartości cząstkowych SSI dla poszczególnych grup interesariuszy.</w:t>
        </w:r>
        <w:r w:rsidR="00492634">
          <w:rPr>
            <w:noProof/>
            <w:webHidden/>
          </w:rPr>
          <w:tab/>
        </w:r>
        <w:r w:rsidR="00492634">
          <w:rPr>
            <w:noProof/>
            <w:webHidden/>
          </w:rPr>
          <w:fldChar w:fldCharType="begin"/>
        </w:r>
        <w:r w:rsidR="00492634">
          <w:rPr>
            <w:noProof/>
            <w:webHidden/>
          </w:rPr>
          <w:instrText xml:space="preserve"> PAGEREF _Toc163576357 \h </w:instrText>
        </w:r>
        <w:r w:rsidR="00492634">
          <w:rPr>
            <w:noProof/>
            <w:webHidden/>
          </w:rPr>
        </w:r>
        <w:r w:rsidR="00492634">
          <w:rPr>
            <w:noProof/>
            <w:webHidden/>
          </w:rPr>
          <w:fldChar w:fldCharType="separate"/>
        </w:r>
        <w:r w:rsidR="00492634">
          <w:rPr>
            <w:noProof/>
            <w:webHidden/>
          </w:rPr>
          <w:t>239</w:t>
        </w:r>
        <w:r w:rsidR="00492634">
          <w:rPr>
            <w:noProof/>
            <w:webHidden/>
          </w:rPr>
          <w:fldChar w:fldCharType="end"/>
        </w:r>
      </w:hyperlink>
    </w:p>
    <w:p w14:paraId="008AF7AC" w14:textId="38EE7B6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8" w:history="1">
        <w:r w:rsidR="00492634" w:rsidRPr="00C04E5D">
          <w:rPr>
            <w:rStyle w:val="Hipercze"/>
            <w:noProof/>
          </w:rPr>
          <w:t>Tabela 69 Wartość parametrów IWRA i ich elementów składowych dla wybranych grup respondentów badania kwestionariuszowego; N=120</w:t>
        </w:r>
        <w:r w:rsidR="00492634">
          <w:rPr>
            <w:noProof/>
            <w:webHidden/>
          </w:rPr>
          <w:tab/>
        </w:r>
        <w:r w:rsidR="00492634">
          <w:rPr>
            <w:noProof/>
            <w:webHidden/>
          </w:rPr>
          <w:fldChar w:fldCharType="begin"/>
        </w:r>
        <w:r w:rsidR="00492634">
          <w:rPr>
            <w:noProof/>
            <w:webHidden/>
          </w:rPr>
          <w:instrText xml:space="preserve"> PAGEREF _Toc163576358 \h </w:instrText>
        </w:r>
        <w:r w:rsidR="00492634">
          <w:rPr>
            <w:noProof/>
            <w:webHidden/>
          </w:rPr>
        </w:r>
        <w:r w:rsidR="00492634">
          <w:rPr>
            <w:noProof/>
            <w:webHidden/>
          </w:rPr>
          <w:fldChar w:fldCharType="separate"/>
        </w:r>
        <w:r w:rsidR="00492634">
          <w:rPr>
            <w:noProof/>
            <w:webHidden/>
          </w:rPr>
          <w:t>242</w:t>
        </w:r>
        <w:r w:rsidR="00492634">
          <w:rPr>
            <w:noProof/>
            <w:webHidden/>
          </w:rPr>
          <w:fldChar w:fldCharType="end"/>
        </w:r>
      </w:hyperlink>
    </w:p>
    <w:p w14:paraId="6E4C3050" w14:textId="194358A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9" w:history="1">
        <w:r w:rsidR="00492634" w:rsidRPr="00C04E5D">
          <w:rPr>
            <w:rStyle w:val="Hipercze"/>
            <w:noProof/>
          </w:rPr>
          <w:t>Tabela 70 Korelacje pomiędzy klasyfikowaniem uczelni jako techniczną, a wynagrodzeniem i zatrudnieniem absolwentów po roku i po 3 latach od ukończenia studiów.</w:t>
        </w:r>
        <w:r w:rsidR="00492634">
          <w:rPr>
            <w:noProof/>
            <w:webHidden/>
          </w:rPr>
          <w:tab/>
        </w:r>
        <w:r w:rsidR="00492634">
          <w:rPr>
            <w:noProof/>
            <w:webHidden/>
          </w:rPr>
          <w:fldChar w:fldCharType="begin"/>
        </w:r>
        <w:r w:rsidR="00492634">
          <w:rPr>
            <w:noProof/>
            <w:webHidden/>
          </w:rPr>
          <w:instrText xml:space="preserve"> PAGEREF _Toc163576359 \h </w:instrText>
        </w:r>
        <w:r w:rsidR="00492634">
          <w:rPr>
            <w:noProof/>
            <w:webHidden/>
          </w:rPr>
        </w:r>
        <w:r w:rsidR="00492634">
          <w:rPr>
            <w:noProof/>
            <w:webHidden/>
          </w:rPr>
          <w:fldChar w:fldCharType="separate"/>
        </w:r>
        <w:r w:rsidR="00492634">
          <w:rPr>
            <w:noProof/>
            <w:webHidden/>
          </w:rPr>
          <w:t>243</w:t>
        </w:r>
        <w:r w:rsidR="00492634">
          <w:rPr>
            <w:noProof/>
            <w:webHidden/>
          </w:rPr>
          <w:fldChar w:fldCharType="end"/>
        </w:r>
      </w:hyperlink>
    </w:p>
    <w:p w14:paraId="7BE65B0E" w14:textId="19CE3E2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0" w:history="1">
        <w:r w:rsidR="00492634" w:rsidRPr="00C04E5D">
          <w:rPr>
            <w:rStyle w:val="Hipercze"/>
            <w:noProof/>
          </w:rPr>
          <w:t>Tabela 71 Interpretacja zakresów wartości korelacji r-Pearsona</w:t>
        </w:r>
        <w:r w:rsidR="00492634">
          <w:rPr>
            <w:noProof/>
            <w:webHidden/>
          </w:rPr>
          <w:tab/>
        </w:r>
        <w:r w:rsidR="00492634">
          <w:rPr>
            <w:noProof/>
            <w:webHidden/>
          </w:rPr>
          <w:fldChar w:fldCharType="begin"/>
        </w:r>
        <w:r w:rsidR="00492634">
          <w:rPr>
            <w:noProof/>
            <w:webHidden/>
          </w:rPr>
          <w:instrText xml:space="preserve"> PAGEREF _Toc163576360 \h </w:instrText>
        </w:r>
        <w:r w:rsidR="00492634">
          <w:rPr>
            <w:noProof/>
            <w:webHidden/>
          </w:rPr>
        </w:r>
        <w:r w:rsidR="00492634">
          <w:rPr>
            <w:noProof/>
            <w:webHidden/>
          </w:rPr>
          <w:fldChar w:fldCharType="separate"/>
        </w:r>
        <w:r w:rsidR="00492634">
          <w:rPr>
            <w:noProof/>
            <w:webHidden/>
          </w:rPr>
          <w:t>244</w:t>
        </w:r>
        <w:r w:rsidR="00492634">
          <w:rPr>
            <w:noProof/>
            <w:webHidden/>
          </w:rPr>
          <w:fldChar w:fldCharType="end"/>
        </w:r>
      </w:hyperlink>
    </w:p>
    <w:p w14:paraId="4F402657" w14:textId="7DCE39D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1" w:history="1">
        <w:r w:rsidR="00492634" w:rsidRPr="00C04E5D">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92634">
          <w:rPr>
            <w:noProof/>
            <w:webHidden/>
          </w:rPr>
          <w:tab/>
        </w:r>
        <w:r w:rsidR="00492634">
          <w:rPr>
            <w:noProof/>
            <w:webHidden/>
          </w:rPr>
          <w:fldChar w:fldCharType="begin"/>
        </w:r>
        <w:r w:rsidR="00492634">
          <w:rPr>
            <w:noProof/>
            <w:webHidden/>
          </w:rPr>
          <w:instrText xml:space="preserve"> PAGEREF _Toc163576361 \h </w:instrText>
        </w:r>
        <w:r w:rsidR="00492634">
          <w:rPr>
            <w:noProof/>
            <w:webHidden/>
          </w:rPr>
        </w:r>
        <w:r w:rsidR="00492634">
          <w:rPr>
            <w:noProof/>
            <w:webHidden/>
          </w:rPr>
          <w:fldChar w:fldCharType="separate"/>
        </w:r>
        <w:r w:rsidR="00492634">
          <w:rPr>
            <w:noProof/>
            <w:webHidden/>
          </w:rPr>
          <w:t>245</w:t>
        </w:r>
        <w:r w:rsidR="00492634">
          <w:rPr>
            <w:noProof/>
            <w:webHidden/>
          </w:rPr>
          <w:fldChar w:fldCharType="end"/>
        </w:r>
      </w:hyperlink>
    </w:p>
    <w:p w14:paraId="6B0BB3FD" w14:textId="7792841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2" w:history="1">
        <w:r w:rsidR="00492634" w:rsidRPr="00C04E5D">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92634">
          <w:rPr>
            <w:noProof/>
            <w:webHidden/>
          </w:rPr>
          <w:tab/>
        </w:r>
        <w:r w:rsidR="00492634">
          <w:rPr>
            <w:noProof/>
            <w:webHidden/>
          </w:rPr>
          <w:fldChar w:fldCharType="begin"/>
        </w:r>
        <w:r w:rsidR="00492634">
          <w:rPr>
            <w:noProof/>
            <w:webHidden/>
          </w:rPr>
          <w:instrText xml:space="preserve"> PAGEREF _Toc163576362 \h </w:instrText>
        </w:r>
        <w:r w:rsidR="00492634">
          <w:rPr>
            <w:noProof/>
            <w:webHidden/>
          </w:rPr>
        </w:r>
        <w:r w:rsidR="00492634">
          <w:rPr>
            <w:noProof/>
            <w:webHidden/>
          </w:rPr>
          <w:fldChar w:fldCharType="separate"/>
        </w:r>
        <w:r w:rsidR="00492634">
          <w:rPr>
            <w:noProof/>
            <w:webHidden/>
          </w:rPr>
          <w:t>249</w:t>
        </w:r>
        <w:r w:rsidR="00492634">
          <w:rPr>
            <w:noProof/>
            <w:webHidden/>
          </w:rPr>
          <w:fldChar w:fldCharType="end"/>
        </w:r>
      </w:hyperlink>
    </w:p>
    <w:p w14:paraId="3B04EFB0" w14:textId="531DF77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3" w:history="1">
        <w:r w:rsidR="00492634" w:rsidRPr="00C04E5D">
          <w:rPr>
            <w:rStyle w:val="Hipercze"/>
            <w:noProof/>
          </w:rPr>
          <w:t>Tabela 74 Korelacje pomiędzy miarami ogólnej oceny uczelni technicznych w rankingu Perspektywy 2022, a elementami składowymi ocen rankingowych.</w:t>
        </w:r>
        <w:r w:rsidR="00492634">
          <w:rPr>
            <w:noProof/>
            <w:webHidden/>
          </w:rPr>
          <w:tab/>
        </w:r>
        <w:r w:rsidR="00492634">
          <w:rPr>
            <w:noProof/>
            <w:webHidden/>
          </w:rPr>
          <w:fldChar w:fldCharType="begin"/>
        </w:r>
        <w:r w:rsidR="00492634">
          <w:rPr>
            <w:noProof/>
            <w:webHidden/>
          </w:rPr>
          <w:instrText xml:space="preserve"> PAGEREF _Toc163576363 \h </w:instrText>
        </w:r>
        <w:r w:rsidR="00492634">
          <w:rPr>
            <w:noProof/>
            <w:webHidden/>
          </w:rPr>
        </w:r>
        <w:r w:rsidR="00492634">
          <w:rPr>
            <w:noProof/>
            <w:webHidden/>
          </w:rPr>
          <w:fldChar w:fldCharType="separate"/>
        </w:r>
        <w:r w:rsidR="00492634">
          <w:rPr>
            <w:noProof/>
            <w:webHidden/>
          </w:rPr>
          <w:t>254</w:t>
        </w:r>
        <w:r w:rsidR="00492634">
          <w:rPr>
            <w:noProof/>
            <w:webHidden/>
          </w:rPr>
          <w:fldChar w:fldCharType="end"/>
        </w:r>
      </w:hyperlink>
    </w:p>
    <w:p w14:paraId="476C19AA" w14:textId="64052A1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4" w:history="1">
        <w:r w:rsidR="00492634" w:rsidRPr="00C04E5D">
          <w:rPr>
            <w:rStyle w:val="Hipercze"/>
            <w:noProof/>
          </w:rPr>
          <w:t>Tabela 75 Korelacje pomiędzy wartościami IWRA i jego składowymi, a miarami ogólnej oceny uczelni technicznych w rankingu Perspektywy 2022, oraz wynikami rankingu Webometrics i wartościami pomiaru prestiżu.</w:t>
        </w:r>
        <w:r w:rsidR="00492634">
          <w:rPr>
            <w:noProof/>
            <w:webHidden/>
          </w:rPr>
          <w:tab/>
        </w:r>
        <w:r w:rsidR="00492634">
          <w:rPr>
            <w:noProof/>
            <w:webHidden/>
          </w:rPr>
          <w:fldChar w:fldCharType="begin"/>
        </w:r>
        <w:r w:rsidR="00492634">
          <w:rPr>
            <w:noProof/>
            <w:webHidden/>
          </w:rPr>
          <w:instrText xml:space="preserve"> PAGEREF _Toc163576364 \h </w:instrText>
        </w:r>
        <w:r w:rsidR="00492634">
          <w:rPr>
            <w:noProof/>
            <w:webHidden/>
          </w:rPr>
        </w:r>
        <w:r w:rsidR="00492634">
          <w:rPr>
            <w:noProof/>
            <w:webHidden/>
          </w:rPr>
          <w:fldChar w:fldCharType="separate"/>
        </w:r>
        <w:r w:rsidR="00492634">
          <w:rPr>
            <w:noProof/>
            <w:webHidden/>
          </w:rPr>
          <w:t>257</w:t>
        </w:r>
        <w:r w:rsidR="00492634">
          <w:rPr>
            <w:noProof/>
            <w:webHidden/>
          </w:rPr>
          <w:fldChar w:fldCharType="end"/>
        </w:r>
      </w:hyperlink>
    </w:p>
    <w:p w14:paraId="192169B9" w14:textId="3E070E6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5" w:history="1">
        <w:r w:rsidR="00492634" w:rsidRPr="00C04E5D">
          <w:rPr>
            <w:rStyle w:val="Hipercze"/>
            <w:noProof/>
          </w:rPr>
          <w:t>Tabela 76 Korelacje pomiędzy wartościami pomiaru prestiżu polskich uczelni technicznych a wynikami miar IWRA i jego składowymi oraz wynikami rankingu Webometrics.</w:t>
        </w:r>
        <w:r w:rsidR="00492634">
          <w:rPr>
            <w:noProof/>
            <w:webHidden/>
          </w:rPr>
          <w:tab/>
        </w:r>
        <w:r w:rsidR="00492634">
          <w:rPr>
            <w:noProof/>
            <w:webHidden/>
          </w:rPr>
          <w:fldChar w:fldCharType="begin"/>
        </w:r>
        <w:r w:rsidR="00492634">
          <w:rPr>
            <w:noProof/>
            <w:webHidden/>
          </w:rPr>
          <w:instrText xml:space="preserve"> PAGEREF _Toc163576365 \h </w:instrText>
        </w:r>
        <w:r w:rsidR="00492634">
          <w:rPr>
            <w:noProof/>
            <w:webHidden/>
          </w:rPr>
        </w:r>
        <w:r w:rsidR="00492634">
          <w:rPr>
            <w:noProof/>
            <w:webHidden/>
          </w:rPr>
          <w:fldChar w:fldCharType="separate"/>
        </w:r>
        <w:r w:rsidR="00492634">
          <w:rPr>
            <w:noProof/>
            <w:webHidden/>
          </w:rPr>
          <w:t>259</w:t>
        </w:r>
        <w:r w:rsidR="00492634">
          <w:rPr>
            <w:noProof/>
            <w:webHidden/>
          </w:rPr>
          <w:fldChar w:fldCharType="end"/>
        </w:r>
      </w:hyperlink>
    </w:p>
    <w:p w14:paraId="31E1A551" w14:textId="5D89A71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6" w:history="1">
        <w:r w:rsidR="00492634" w:rsidRPr="00C04E5D">
          <w:rPr>
            <w:rStyle w:val="Hipercze"/>
            <w:noProof/>
          </w:rPr>
          <w:t>Tabela 77 Relacje do etapów autorskiego modelu doskonalenia SZJ uczelni z wykorzystaniem pomiaru satysfakcji interesariuszy w normie ISO 21001:2018</w:t>
        </w:r>
        <w:r w:rsidR="00492634">
          <w:rPr>
            <w:noProof/>
            <w:webHidden/>
          </w:rPr>
          <w:tab/>
        </w:r>
        <w:r w:rsidR="00492634">
          <w:rPr>
            <w:noProof/>
            <w:webHidden/>
          </w:rPr>
          <w:fldChar w:fldCharType="begin"/>
        </w:r>
        <w:r w:rsidR="00492634">
          <w:rPr>
            <w:noProof/>
            <w:webHidden/>
          </w:rPr>
          <w:instrText xml:space="preserve"> PAGEREF _Toc163576366 \h </w:instrText>
        </w:r>
        <w:r w:rsidR="00492634">
          <w:rPr>
            <w:noProof/>
            <w:webHidden/>
          </w:rPr>
        </w:r>
        <w:r w:rsidR="00492634">
          <w:rPr>
            <w:noProof/>
            <w:webHidden/>
          </w:rPr>
          <w:fldChar w:fldCharType="separate"/>
        </w:r>
        <w:r w:rsidR="00492634">
          <w:rPr>
            <w:noProof/>
            <w:webHidden/>
          </w:rPr>
          <w:t>285</w:t>
        </w:r>
        <w:r w:rsidR="00492634">
          <w:rPr>
            <w:noProof/>
            <w:webHidden/>
          </w:rPr>
          <w:fldChar w:fldCharType="end"/>
        </w:r>
      </w:hyperlink>
    </w:p>
    <w:p w14:paraId="388FD65D" w14:textId="3BCCDDA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7" w:history="1">
        <w:r w:rsidR="00492634" w:rsidRPr="00C04E5D">
          <w:rPr>
            <w:rStyle w:val="Hipercze"/>
            <w:noProof/>
          </w:rPr>
          <w:t>Tabela 78 Propozycja zestawu wskaźników stosowanych w ramach monitorowania efektów działań uczelni technicznej stosującej model doskonalenia SSDQM</w:t>
        </w:r>
        <w:r w:rsidR="00492634">
          <w:rPr>
            <w:noProof/>
            <w:webHidden/>
          </w:rPr>
          <w:tab/>
        </w:r>
        <w:r w:rsidR="00492634">
          <w:rPr>
            <w:noProof/>
            <w:webHidden/>
          </w:rPr>
          <w:fldChar w:fldCharType="begin"/>
        </w:r>
        <w:r w:rsidR="00492634">
          <w:rPr>
            <w:noProof/>
            <w:webHidden/>
          </w:rPr>
          <w:instrText xml:space="preserve"> PAGEREF _Toc163576367 \h </w:instrText>
        </w:r>
        <w:r w:rsidR="00492634">
          <w:rPr>
            <w:noProof/>
            <w:webHidden/>
          </w:rPr>
        </w:r>
        <w:r w:rsidR="00492634">
          <w:rPr>
            <w:noProof/>
            <w:webHidden/>
          </w:rPr>
          <w:fldChar w:fldCharType="separate"/>
        </w:r>
        <w:r w:rsidR="00492634">
          <w:rPr>
            <w:noProof/>
            <w:webHidden/>
          </w:rPr>
          <w:t>297</w:t>
        </w:r>
        <w:r w:rsidR="00492634">
          <w:rPr>
            <w:noProof/>
            <w:webHidden/>
          </w:rPr>
          <w:fldChar w:fldCharType="end"/>
        </w:r>
      </w:hyperlink>
    </w:p>
    <w:p w14:paraId="011F81A2" w14:textId="66666A7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8" w:history="1">
        <w:r w:rsidR="00492634" w:rsidRPr="00C04E5D">
          <w:rPr>
            <w:rStyle w:val="Hipercze"/>
            <w:noProof/>
          </w:rPr>
          <w:t>Tabela 79 Przykłady mierników dodatkowych odnoszących się do efektów działań uczelni</w:t>
        </w:r>
        <w:r w:rsidR="00492634">
          <w:rPr>
            <w:noProof/>
            <w:webHidden/>
          </w:rPr>
          <w:tab/>
        </w:r>
        <w:r w:rsidR="00492634">
          <w:rPr>
            <w:noProof/>
            <w:webHidden/>
          </w:rPr>
          <w:fldChar w:fldCharType="begin"/>
        </w:r>
        <w:r w:rsidR="00492634">
          <w:rPr>
            <w:noProof/>
            <w:webHidden/>
          </w:rPr>
          <w:instrText xml:space="preserve"> PAGEREF _Toc163576368 \h </w:instrText>
        </w:r>
        <w:r w:rsidR="00492634">
          <w:rPr>
            <w:noProof/>
            <w:webHidden/>
          </w:rPr>
        </w:r>
        <w:r w:rsidR="00492634">
          <w:rPr>
            <w:noProof/>
            <w:webHidden/>
          </w:rPr>
          <w:fldChar w:fldCharType="separate"/>
        </w:r>
        <w:r w:rsidR="00492634">
          <w:rPr>
            <w:noProof/>
            <w:webHidden/>
          </w:rPr>
          <w:t>299</w:t>
        </w:r>
        <w:r w:rsidR="00492634">
          <w:rPr>
            <w:noProof/>
            <w:webHidden/>
          </w:rPr>
          <w:fldChar w:fldCharType="end"/>
        </w:r>
      </w:hyperlink>
    </w:p>
    <w:p w14:paraId="30BCE125" w14:textId="2E33386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9" w:history="1">
        <w:r w:rsidR="00492634" w:rsidRPr="00C04E5D">
          <w:rPr>
            <w:rStyle w:val="Hipercze"/>
            <w:noProof/>
          </w:rPr>
          <w:t xml:space="preserve">Tabela 80 </w:t>
        </w:r>
        <w:r w:rsidR="00492634" w:rsidRPr="00C04E5D">
          <w:rPr>
            <w:rStyle w:val="Hipercze"/>
            <w:noProof/>
            <w:lang w:eastAsia="pl-PL"/>
          </w:rPr>
          <w:t>RankingRV250 dla top100 uczelni w THE, ARWU, QS i Webometrics</w:t>
        </w:r>
        <w:r w:rsidR="00492634">
          <w:rPr>
            <w:noProof/>
            <w:webHidden/>
          </w:rPr>
          <w:tab/>
        </w:r>
        <w:r w:rsidR="00492634">
          <w:rPr>
            <w:noProof/>
            <w:webHidden/>
          </w:rPr>
          <w:fldChar w:fldCharType="begin"/>
        </w:r>
        <w:r w:rsidR="00492634">
          <w:rPr>
            <w:noProof/>
            <w:webHidden/>
          </w:rPr>
          <w:instrText xml:space="preserve"> PAGEREF _Toc163576369 \h </w:instrText>
        </w:r>
        <w:r w:rsidR="00492634">
          <w:rPr>
            <w:noProof/>
            <w:webHidden/>
          </w:rPr>
        </w:r>
        <w:r w:rsidR="00492634">
          <w:rPr>
            <w:noProof/>
            <w:webHidden/>
          </w:rPr>
          <w:fldChar w:fldCharType="separate"/>
        </w:r>
        <w:r w:rsidR="00492634">
          <w:rPr>
            <w:noProof/>
            <w:webHidden/>
          </w:rPr>
          <w:t>352</w:t>
        </w:r>
        <w:r w:rsidR="00492634">
          <w:rPr>
            <w:noProof/>
            <w:webHidden/>
          </w:rPr>
          <w:fldChar w:fldCharType="end"/>
        </w:r>
      </w:hyperlink>
    </w:p>
    <w:p w14:paraId="08A04FA6" w14:textId="5916123F" w:rsidR="009E61F0" w:rsidRPr="00233788" w:rsidRDefault="009E61F0" w:rsidP="00492634">
      <w:pPr>
        <w:ind w:firstLine="0"/>
      </w:pPr>
      <w:r w:rsidRPr="00233788">
        <w:fldChar w:fldCharType="end"/>
      </w:r>
    </w:p>
    <w:p w14:paraId="091C3A0C" w14:textId="77777777" w:rsidR="00B758DF" w:rsidRPr="00233788" w:rsidRDefault="00B758DF" w:rsidP="004E7B54">
      <w:pPr>
        <w:pStyle w:val="Nagwek1"/>
      </w:pPr>
      <w:bookmarkStart w:id="575" w:name="_Toc157667028"/>
      <w:r w:rsidRPr="00233788">
        <w:lastRenderedPageBreak/>
        <w:t>Wykaz załączników</w:t>
      </w:r>
      <w:bookmarkEnd w:id="575"/>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Pr="00233788" w:rsidRDefault="004C1815" w:rsidP="002D3260">
      <w:pPr>
        <w:pStyle w:val="Akapitzlist"/>
        <w:numPr>
          <w:ilvl w:val="0"/>
          <w:numId w:val="15"/>
        </w:numPr>
      </w:pPr>
      <w:r w:rsidRPr="004C1815">
        <w:t>Szczegółowa lista analizowanych fraz odnoszących się do interesariuszy uczelni wyższych w badaniu SLR</w:t>
      </w:r>
    </w:p>
    <w:p w14:paraId="2B7EA192" w14:textId="77777777" w:rsidR="00BC6853" w:rsidRDefault="007F4465" w:rsidP="004E7B54">
      <w:pPr>
        <w:spacing w:line="240" w:lineRule="auto"/>
        <w:ind w:firstLine="0"/>
        <w:jc w:val="left"/>
        <w:sectPr w:rsidR="00BC6853" w:rsidSect="00260BD7">
          <w:headerReference w:type="default" r:id="rId73"/>
          <w:footerReference w:type="default" r:id="rId74"/>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76" w:name="_Ref66902367"/>
      <w:bookmarkStart w:id="577"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76"/>
      <w:bookmarkEnd w:id="577"/>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260BD7">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78" w:name="_Toc157667030"/>
      <w:r w:rsidRPr="00233788">
        <w:lastRenderedPageBreak/>
        <w:t>Załącznik 2 - Kwestionariusze badania satysfakcji interesariuszy</w:t>
      </w:r>
      <w:bookmarkEnd w:id="578"/>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260BD7">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579"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79"/>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260BD7">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80"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80"/>
    </w:p>
    <w:p w14:paraId="5427DF13" w14:textId="326BD41C" w:rsidR="00622247" w:rsidRDefault="00622247" w:rsidP="00622247">
      <w:pPr>
        <w:pStyle w:val="Tytutabeli"/>
      </w:pPr>
      <w:bookmarkStart w:id="581" w:name="_Ref134656238"/>
      <w:bookmarkStart w:id="582" w:name="_Toc163576369"/>
      <w:r>
        <w:t xml:space="preserve">Tabela </w:t>
      </w:r>
      <w:r>
        <w:fldChar w:fldCharType="begin"/>
      </w:r>
      <w:r>
        <w:instrText xml:space="preserve"> SEQ Tabela \* ARABIC </w:instrText>
      </w:r>
      <w:r>
        <w:fldChar w:fldCharType="separate"/>
      </w:r>
      <w:r w:rsidR="00DA2A4D">
        <w:rPr>
          <w:noProof/>
        </w:rPr>
        <w:t>80</w:t>
      </w:r>
      <w:r>
        <w:rPr>
          <w:noProof/>
        </w:rPr>
        <w:fldChar w:fldCharType="end"/>
      </w:r>
      <w:bookmarkEnd w:id="581"/>
      <w:r>
        <w:t xml:space="preserve"> </w:t>
      </w:r>
      <w:r w:rsidRPr="00622247">
        <w:rPr>
          <w:lang w:eastAsia="pl-PL"/>
        </w:rPr>
        <w:t xml:space="preserve">RankingRV250 dla top100 uczelni w THE, ARWU, QS i </w:t>
      </w:r>
      <w:proofErr w:type="spellStart"/>
      <w:r w:rsidRPr="00622247">
        <w:rPr>
          <w:lang w:eastAsia="pl-PL"/>
        </w:rPr>
        <w:t>Webometrics</w:t>
      </w:r>
      <w:bookmarkEnd w:id="582"/>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260BD7">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83"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83"/>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53140B"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53140B"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53140B"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53140B"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53140B"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53140B"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53140B"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53140B"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53140B"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53140B"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53140B"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53140B"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53140B"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53140B"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53140B"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53140B"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53140B"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53140B"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53140B"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53140B"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53140B"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53140B"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53140B"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53140B"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53140B"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53140B"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53140B"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53140B"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53140B"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53140B"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53140B"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53140B"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53140B"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53140B"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53140B"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53140B"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53140B"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53140B"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53140B"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53140B"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53140B"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53140B"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53140B"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53140B"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53140B"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53140B"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53140B"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53140B"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53140B"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53140B"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53140B"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53140B"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53140B"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53140B"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53140B"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53140B"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53140B"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53140B"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53140B"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53140B"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53140B"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53140B"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53140B"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53140B"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53140B"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53140B"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53140B"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53140B"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53140B"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53140B"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53140B"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53140B"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53140B"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53140B"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53140B"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53140B"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53140B"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53140B"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53140B"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53140B"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53140B"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53140B"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53140B"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53140B"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53140B"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53140B"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53140B"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53140B"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53140B"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53140B"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53140B"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53140B"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53140B"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53140B"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53140B"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53140B"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53140B"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53140B"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53140B"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53140B"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53140B"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53140B"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53140B"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53140B"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53140B"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53140B"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53140B"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53140B"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53140B"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53140B"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53140B"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53140B"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53140B"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53140B"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53140B"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53140B"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53140B"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53140B"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53140B"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53140B"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53140B"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53140B"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53140B"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53140B"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53140B"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53140B"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53140B"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53140B"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53140B"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53140B"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53140B"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53140B"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53140B"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53140B"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53140B"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53140B"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53140B"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53140B"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53140B"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53140B"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53140B"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53140B"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53140B"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53140B"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53140B"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53140B"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53140B"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53140B"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53140B"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53140B"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53140B"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53140B"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53140B"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53140B"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53140B"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53140B"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53140B"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53140B"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53140B"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53140B"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53140B"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53140B"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53140B"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53140B"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53140B"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53140B"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53140B"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53140B"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53140B"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53140B"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53140B"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53140B"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53140B"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53140B"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53140B"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53140B"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53140B"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53140B"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53140B"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53140B"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53140B"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53140B"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53140B"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53140B"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53140B"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53140B"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53140B"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53140B"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53140B"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53140B"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53140B"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53140B"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53140B"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53140B"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53140B"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53140B"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53140B"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53140B"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53140B"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53140B"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53140B"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53140B"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53140B"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53140B"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53140B"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53140B"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53140B"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53140B"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53140B"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53140B"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53140B"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53140B"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53140B"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53140B"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53140B"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53140B"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53140B"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53140B"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53140B"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53140B"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53140B"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53140B"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53140B"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53140B"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53140B"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53140B"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53140B"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53140B"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53140B"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53140B"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53140B"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53140B"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53140B"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53140B"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53140B"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53140B"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53140B"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53140B"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53140B"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53140B"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53140B"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53140B"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53140B"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53140B"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53140B"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53140B"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53140B"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53140B"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53140B"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53140B"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53140B"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53140B"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53140B"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53140B"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53140B"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53140B"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53140B"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53140B"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53140B"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53140B"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53140B"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53140B"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53140B"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53140B"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53140B"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53140B"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53140B"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53140B"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53140B"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53140B"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53140B"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53140B"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53140B"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53140B"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53140B"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53140B"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53140B"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53140B"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53140B"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53140B"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53140B"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53140B"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53140B"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53140B"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53140B"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53140B"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53140B"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53140B"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53140B"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53140B"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53140B"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53140B"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53140B"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53140B"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53140B"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53140B"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53140B"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53140B"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53140B"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53140B"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53140B"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53140B"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53140B"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53140B"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53140B"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53140B"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53140B"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53140B"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53140B"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53140B"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53140B"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53140B"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53140B"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53140B"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53140B"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53140B"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53140B"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53140B"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53140B"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53140B"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53140B"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53140B"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53140B"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53140B"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53140B"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53140B"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53140B"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53140B"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53140B"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53140B"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53140B"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53140B"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53140B"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53140B"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53140B"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53140B"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53140B"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53140B"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53140B"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53140B"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53140B"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53140B"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53140B"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53140B"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53140B"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53140B"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53140B"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53140B"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53140B"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53140B"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53140B"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53140B"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53140B"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53140B"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53140B"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53140B"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53140B"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53140B"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53140B"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53140B"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53140B"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53140B"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53140B"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53140B"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53140B"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53140B"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53140B"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53140B"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53140B"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53140B"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53140B"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53140B"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53140B"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53140B"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53140B"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53140B"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53140B"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53140B"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53140B"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53140B"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53140B"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53140B"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53140B"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53140B"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53140B"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53140B"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53140B"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53140B"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53140B"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53140B"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53140B"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53140B"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53140B"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53140B"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53140B"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53140B"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53140B"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53140B"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53140B"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53140B"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53140B"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53140B"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53140B"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53140B"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53140B"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53140B"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53140B"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53140B"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53140B"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53140B"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53140B"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53140B"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53140B"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53140B"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53140B"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53140B"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53140B"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53140B"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53140B"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53140B"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53140B"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53140B"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53140B"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53140B"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53140B"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53140B"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53140B"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53140B"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53140B"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53140B"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53140B"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53140B"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53140B"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53140B"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53140B"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53140B"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53140B"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53140B"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BC6853" w:rsidRDefault="008C72E5" w:rsidP="00BC6853">
      <w:pPr>
        <w:pStyle w:val="rdo"/>
        <w:sectPr w:rsidR="00BC6853" w:rsidRPr="00BC6853" w:rsidSect="00260BD7">
          <w:pgSz w:w="11906" w:h="16838"/>
          <w:pgMar w:top="1417" w:right="1417" w:bottom="1417" w:left="1417" w:header="708" w:footer="708" w:gutter="0"/>
          <w:cols w:space="708"/>
          <w:docGrid w:linePitch="360"/>
        </w:sectPr>
      </w:pPr>
      <w:r w:rsidRPr="008C72E5">
        <w:t>Źródło: opracowanie własne</w:t>
      </w:r>
    </w:p>
    <w:p w14:paraId="72B4E5F4" w14:textId="02661520" w:rsidR="008C72E5" w:rsidRPr="00233788" w:rsidRDefault="008C72E5" w:rsidP="008C72E5">
      <w:pPr>
        <w:pStyle w:val="Nagwek1"/>
        <w:numPr>
          <w:ilvl w:val="0"/>
          <w:numId w:val="0"/>
        </w:numPr>
        <w:ind w:left="432"/>
      </w:pPr>
      <w:bookmarkStart w:id="584" w:name="_Toc157667034"/>
      <w:r w:rsidRPr="00233788">
        <w:lastRenderedPageBreak/>
        <w:t xml:space="preserve">Załącznik </w:t>
      </w:r>
      <w:r>
        <w:t>6</w:t>
      </w:r>
      <w:r w:rsidRPr="00233788">
        <w:t xml:space="preserve"> – </w:t>
      </w:r>
      <w:bookmarkStart w:id="585"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84"/>
      <w:bookmarkEnd w:id="585"/>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7"/>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260BD7">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r>
        <w:lastRenderedPageBreak/>
        <w:t xml:space="preserve">Załącznik 7 </w:t>
      </w:r>
      <w:r w:rsidR="00B12AF3">
        <w:t xml:space="preserve">– </w:t>
      </w:r>
      <w:r>
        <w:t>Diagram Modelu Doskonalenia Systemu Zarządzania Jakością Uczelni Inspirowanego Satysfakcją Interesariuszy wraz ze szczegółowym opisem etapów Modelu</w:t>
      </w:r>
    </w:p>
    <w:p w14:paraId="74AE2DCF" w14:textId="4CA19AF2" w:rsidR="00BC6853" w:rsidRDefault="00BC6853" w:rsidP="00BC6853">
      <w:commentRangeStart w:id="586"/>
      <w:r>
        <w:t>Wstawić obraz SSDQM_HQ</w:t>
      </w:r>
      <w:commentRangeEnd w:id="586"/>
      <w:r>
        <w:rPr>
          <w:rStyle w:val="Odwoaniedokomentarza"/>
          <w:rFonts w:ascii="Times New Roman" w:eastAsia="Times New Roman" w:hAnsi="Times New Roman"/>
          <w:szCs w:val="20"/>
          <w:lang w:eastAsia="pl-PL"/>
        </w:rPr>
        <w:commentReference w:id="586"/>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1E3E1AFD"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5361E810" w14:textId="01E2EB0D"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34B889DA" w14:textId="77777777" w:rsidR="00BC6853" w:rsidRPr="00A55CBB" w:rsidRDefault="00BC6853" w:rsidP="002D3260">
      <w:pPr>
        <w:pStyle w:val="Akapitzlist"/>
        <w:numPr>
          <w:ilvl w:val="1"/>
          <w:numId w:val="52"/>
        </w:numPr>
      </w:pPr>
      <w:r>
        <w:t>Regularne wdrażanie usprawnień (potrzebnych modyfikacji) procesu ciągłego doskonalenia.</w:t>
      </w:r>
    </w:p>
    <w:p w14:paraId="07817CF1" w14:textId="77777777" w:rsidR="00BC6853" w:rsidRPr="00BC6853" w:rsidRDefault="00BC6853" w:rsidP="00BC6853"/>
    <w:sectPr w:rsidR="00BC6853" w:rsidRPr="00BC6853" w:rsidSect="00260BD7">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D3260">
      <w:pPr>
        <w:numPr>
          <w:ilvl w:val="0"/>
          <w:numId w:val="12"/>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D3260">
      <w:pPr>
        <w:numPr>
          <w:ilvl w:val="0"/>
          <w:numId w:val="12"/>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2D3260">
      <w:pPr>
        <w:numPr>
          <w:ilvl w:val="0"/>
          <w:numId w:val="12"/>
        </w:numPr>
        <w:rPr>
          <w:color w:val="FF0000"/>
        </w:rPr>
      </w:pPr>
      <w:r w:rsidRPr="006D44D8">
        <w:rPr>
          <w:color w:val="FF0000"/>
        </w:rPr>
        <w:t>Jak uczelnie mierzą wyniki swoich działań w odniesieniu do jakości usług?</w:t>
      </w:r>
    </w:p>
    <w:p w14:paraId="2E4057E4" w14:textId="77777777" w:rsidR="001F0AF5" w:rsidRPr="006D44D8" w:rsidRDefault="001F0AF5" w:rsidP="002D3260">
      <w:pPr>
        <w:numPr>
          <w:ilvl w:val="0"/>
          <w:numId w:val="12"/>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2D3260">
      <w:pPr>
        <w:numPr>
          <w:ilvl w:val="0"/>
          <w:numId w:val="12"/>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2D3260">
      <w:pPr>
        <w:numPr>
          <w:ilvl w:val="0"/>
          <w:numId w:val="12"/>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2D3260">
      <w:pPr>
        <w:numPr>
          <w:ilvl w:val="0"/>
          <w:numId w:val="12"/>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2D3260">
      <w:pPr>
        <w:numPr>
          <w:ilvl w:val="0"/>
          <w:numId w:val="12"/>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44"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2"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7"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8"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69" w:author="Jan Paweł Szefler" w:date="2024-04-08T21:30:00Z" w:initials="JS">
    <w:p w14:paraId="3519A907" w14:textId="046B260B" w:rsidR="00756673" w:rsidRDefault="00756673">
      <w:pPr>
        <w:pStyle w:val="Tekstkomentarza"/>
      </w:pPr>
      <w:r>
        <w:rPr>
          <w:rStyle w:val="Odwoaniedokomentarza"/>
        </w:rPr>
        <w:annotationRef/>
      </w:r>
      <w:r>
        <w:t>myśl do zakończenia lub wstępu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225"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2"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41"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45"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52"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56"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proofErr w:type="spellStart"/>
      <w:r>
        <w:t>SixSigma</w:t>
      </w:r>
      <w:proofErr w:type="spellEnd"/>
    </w:p>
  </w:comment>
  <w:comment w:id="257"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 xml:space="preserve">Lean </w:t>
      </w:r>
      <w:proofErr w:type="spellStart"/>
      <w:r>
        <w:t>SixSigma</w:t>
      </w:r>
      <w:proofErr w:type="spellEnd"/>
    </w:p>
  </w:comment>
  <w:comment w:id="267"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68"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69" w:author="Jan Paweł Szefler" w:date="2024-04-12T07:59:00Z" w:initials="JS">
    <w:p w14:paraId="4B262A9A" w14:textId="56CA62DE" w:rsidR="00220D69" w:rsidRDefault="00220D69">
      <w:pPr>
        <w:pStyle w:val="Tekstkomentarza"/>
      </w:pPr>
      <w:r>
        <w:rPr>
          <w:rStyle w:val="Odwoaniedokomentarza"/>
        </w:rPr>
        <w:annotationRef/>
      </w:r>
      <w:r>
        <w:t>Czy zostawić kolorowy?</w:t>
      </w:r>
    </w:p>
  </w:comment>
  <w:comment w:id="276"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77" w:author="Jan Paweł Szefler" w:date="2024-04-09T08:21:00Z" w:initials="JS">
    <w:p w14:paraId="6037BEE4" w14:textId="2D548B92" w:rsidR="00D10BAA" w:rsidRDefault="00D10BAA">
      <w:pPr>
        <w:pStyle w:val="Tekstkomentarza"/>
      </w:pPr>
      <w:r>
        <w:rPr>
          <w:rStyle w:val="Odwoaniedokomentarza"/>
        </w:rPr>
        <w:annotationRef/>
      </w:r>
      <w:r>
        <w:t xml:space="preserve">to tylko znacznik dla części o </w:t>
      </w:r>
      <w:proofErr w:type="spellStart"/>
      <w:r>
        <w:t>QualHE</w:t>
      </w:r>
      <w:proofErr w:type="spellEnd"/>
    </w:p>
  </w:comment>
  <w:comment w:id="321" w:author="Jan Paweł Szefler" w:date="2024-04-11T07:36:00Z" w:initials="JS">
    <w:p w14:paraId="4EE6B797" w14:textId="74A3060A" w:rsidR="002A797E" w:rsidRDefault="002A797E" w:rsidP="002A797E">
      <w:pPr>
        <w:pStyle w:val="Tekstkomentarza"/>
      </w:pPr>
      <w:r>
        <w:rPr>
          <w:rStyle w:val="Odwoaniedokomentarza"/>
        </w:rPr>
        <w:annotationRef/>
      </w:r>
    </w:p>
    <w:p w14:paraId="041DFEB1" w14:textId="77777777" w:rsidR="002A797E" w:rsidRDefault="002A797E" w:rsidP="002A797E">
      <w:pPr>
        <w:pStyle w:val="Tekstkomentarza"/>
      </w:pPr>
    </w:p>
    <w:p w14:paraId="0DC06FD2" w14:textId="6FF9AD42" w:rsidR="002A797E" w:rsidRDefault="002A797E" w:rsidP="002A797E">
      <w:pPr>
        <w:pStyle w:val="Tekstkomentarza"/>
      </w:pPr>
      <w:r>
        <w:rPr>
          <w:b/>
          <w:bCs/>
        </w:rPr>
        <w:t xml:space="preserve">Ze wstępu </w:t>
      </w:r>
      <w:r w:rsidRPr="006F76D2">
        <w:rPr>
          <w:b/>
          <w:bCs/>
        </w:rPr>
        <w:t>usunięto, ew. do wykorzystania we wstępie:</w:t>
      </w:r>
      <w:r>
        <w:br/>
      </w:r>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21CC1">
        <w:rPr>
          <w:noProof/>
        </w:rPr>
        <w:t>(von Mises, 2006, s. 12)</w:t>
      </w:r>
      <w:r w:rsidRPr="009957F0">
        <w:fldChar w:fldCharType="end"/>
      </w:r>
      <w:r w:rsidRPr="009957F0">
        <w:t xml:space="preserve">, </w:t>
      </w:r>
      <w:r>
        <w:t xml:space="preserve">najbardziej zwięzłym </w:t>
      </w:r>
      <w:r w:rsidRPr="009957F0">
        <w:t>wyjaśni</w:t>
      </w:r>
      <w:r>
        <w:t>eniem</w:t>
      </w:r>
      <w:r w:rsidRPr="009957F0">
        <w:t xml:space="preserve"> rol</w:t>
      </w:r>
      <w:r>
        <w:t>i</w:t>
      </w:r>
      <w:r w:rsidRPr="009957F0">
        <w:t xml:space="preserve"> klienta w procesie doskonalenia jakości</w:t>
      </w:r>
      <w:r>
        <w:t xml:space="preserve"> może być stwierdzenie, że celem doskonalenia jakości jest osiągnięcia optymalnego poziomu zadowolenia klienta</w:t>
      </w:r>
      <w:r w:rsidRPr="009957F0">
        <w:t xml:space="preserve">. Główny wpływ na podnoszenie jakości ma nieustanny wzrost wymagań klienta. Wynika to z coraz lepszego zaspokajania jego potrzeb przez </w:t>
      </w:r>
      <w:r>
        <w:t>różne konkurujące ze sobą</w:t>
      </w:r>
      <w:r w:rsidRPr="009957F0">
        <w:t xml:space="preserve"> podmioty gospodarcze oraz z faktu, że na wolnym rynku ten, kto w najlepszy sposób zadowoli klienta, </w:t>
      </w:r>
      <w:r>
        <w:t xml:space="preserve">ma szansę </w:t>
      </w:r>
      <w:r w:rsidRPr="009957F0">
        <w:t>zarobi</w:t>
      </w:r>
      <w:r>
        <w:t>ć</w:t>
      </w:r>
      <w:r w:rsidRPr="009957F0">
        <w:t xml:space="preserve"> najwięcej. W związku z tym konkurencja wymusza swego rodzaju wyścig o jak najlepsze zaspokojenie potrzeb klienta. Producenci starają się na różne sposoby wywołać popyt na swoje produkty</w:t>
      </w:r>
      <w:r>
        <w:t>,</w:t>
      </w:r>
      <w:r w:rsidRPr="009957F0">
        <w:t xml:space="preserve">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21CC1">
        <w:rPr>
          <w:noProof/>
        </w:rPr>
        <w:t>(Greszta, 2010, s. 53)</w:t>
      </w:r>
      <w:r w:rsidRPr="009957F0">
        <w:fldChar w:fldCharType="end"/>
      </w:r>
      <w:r w:rsidRPr="009957F0">
        <w:t>. Jednak zawsze ostateczna weryfikacja następuje w momencie zakupu oraz podczas późniejszego użytkowania.</w:t>
      </w:r>
      <w:r>
        <w:t xml:space="preserve"> </w:t>
      </w:r>
      <w:r w:rsidRPr="006A1580">
        <w:t xml:space="preserve">Jeśli coraz więcej klientów kupuje dany produkt, to oznacza, że ten produkt jest </w:t>
      </w:r>
      <w:r>
        <w:t xml:space="preserve">z punktu widzenia kupujących </w:t>
      </w:r>
      <w:r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921CC1">
        <w:rPr>
          <w:noProof/>
        </w:rPr>
        <w:t>(Beliczyński, 2011, s. 61)</w:t>
      </w:r>
      <w:r w:rsidRPr="006A1580">
        <w:fldChar w:fldCharType="end"/>
      </w:r>
      <w:r w:rsidRPr="006A1580">
        <w:t>.</w:t>
      </w:r>
      <w:r>
        <w:t xml:space="preserve"> </w:t>
      </w:r>
      <w:r w:rsidRPr="00FD12EA">
        <w:t>Ponadto warto zauważyć, że każdy klient znajduje się w specyficznych uwarunkowaniach, które decydują o opłacalności zakupu konkretnego wyrobu czy też usługi. To w znacznym stopniu wpływa na postrzeganie jakości</w:t>
      </w:r>
      <w:r>
        <w:t>.</w:t>
      </w:r>
      <w:r w:rsidRPr="00FD12EA">
        <w:t xml:space="preserve"> </w:t>
      </w:r>
      <w:r>
        <w:t>Z</w:t>
      </w:r>
      <w:r w:rsidRPr="00FD12EA">
        <w:t>atem dla jednych dany produkt oferowany za konkretną cenę może być opłacalny niemal zawsze, a dla innych czasami albo nigdy. Wymagania klienta, jako głównego zainteresowanego wysoką jakością produktu</w:t>
      </w:r>
      <w:r>
        <w:t xml:space="preserve">, w warunkach zdrowej konkurencji </w:t>
      </w:r>
      <w:r w:rsidRPr="00FD12EA">
        <w:t>są motorem napędowym procesów doskonalenia jakości.</w:t>
      </w:r>
    </w:p>
    <w:p w14:paraId="437DDA82" w14:textId="2A8E8283" w:rsidR="002A797E" w:rsidRDefault="002A797E">
      <w:pPr>
        <w:pStyle w:val="Tekstkomentarza"/>
      </w:pPr>
    </w:p>
  </w:comment>
  <w:comment w:id="337"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38"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4"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16"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62"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70"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74"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79"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84"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88"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2" w:author="Jan Paweł Szefler" w:date="2023-05-13T20:14:00Z" w:initials="JS">
    <w:p w14:paraId="6DC15CBF" w14:textId="77777777" w:rsidR="00847F16" w:rsidRDefault="00847F16" w:rsidP="00847F16">
      <w:pPr>
        <w:pStyle w:val="Tekstkomentarza"/>
      </w:pPr>
      <w:r>
        <w:rPr>
          <w:rStyle w:val="Odwoaniedokomentarza"/>
        </w:rPr>
        <w:annotationRef/>
      </w:r>
    </w:p>
  </w:comment>
  <w:comment w:id="493" w:author="Jan Paweł Szefler" w:date="2023-05-13T20:14:00Z" w:initials="JS">
    <w:p w14:paraId="2E0FFE54" w14:textId="77777777" w:rsidR="00847F16" w:rsidRDefault="00847F16" w:rsidP="00847F16">
      <w:pPr>
        <w:pStyle w:val="Tekstkomentarza"/>
      </w:pPr>
      <w:r>
        <w:rPr>
          <w:rStyle w:val="Odwoaniedokomentarza"/>
        </w:rPr>
        <w:annotationRef/>
      </w:r>
    </w:p>
  </w:comment>
  <w:comment w:id="494"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98"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02"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20"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1"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86"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01010E43" w15:done="0"/>
  <w15:commentEx w15:paraId="5338E603" w15:done="0"/>
  <w15:commentEx w15:paraId="5D96794F" w15:done="0"/>
  <w15:commentEx w15:paraId="70B8C023" w15:done="0"/>
  <w15:commentEx w15:paraId="3519A907" w15:done="0"/>
  <w15:commentEx w15:paraId="49D60F25"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37825408" w15:done="0"/>
  <w15:commentEx w15:paraId="60D8FA76" w15:done="0"/>
  <w15:commentEx w15:paraId="4B262A9A" w15:done="0"/>
  <w15:commentEx w15:paraId="107C282F" w15:done="0"/>
  <w15:commentEx w15:paraId="6037BEE4" w15:done="0"/>
  <w15:commentEx w15:paraId="437DDA82" w15:done="0"/>
  <w15:commentEx w15:paraId="132B0310" w15:done="0"/>
  <w15:commentEx w15:paraId="2B682DC9" w15:done="0"/>
  <w15:commentEx w15:paraId="74758B22"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0C1EDF92" w16cex:dateUtc="2024-04-08T19:30:00Z"/>
  <w16cex:commentExtensible w16cex:durableId="28343C52" w16cex:dateUtc="2023-06-14T11:17: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727E2C78" w16cex:dateUtc="2024-03-09T15:20:00Z"/>
  <w16cex:commentExtensible w16cex:durableId="27525F82" w16cex:dateUtc="2024-04-09T06:20:00Z"/>
  <w16cex:commentExtensible w16cex:durableId="05FF08E0" w16cex:dateUtc="2024-04-12T05:59:00Z"/>
  <w16cex:commentExtensible w16cex:durableId="6570A2DC" w16cex:dateUtc="2024-04-12T06:01:00Z"/>
  <w16cex:commentExtensible w16cex:durableId="7DE77A0D" w16cex:dateUtc="2024-04-09T06:21:00Z"/>
  <w16cex:commentExtensible w16cex:durableId="1B85EAAF" w16cex:dateUtc="2024-04-11T05:36: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01010E43" w16cid:durableId="28517BBF"/>
  <w16cid:commentId w16cid:paraId="5338E603" w16cid:durableId="280A4AFF"/>
  <w16cid:commentId w16cid:paraId="5D96794F" w16cid:durableId="280A2F40"/>
  <w16cid:commentId w16cid:paraId="70B8C023" w16cid:durableId="280A4AFE"/>
  <w16cid:commentId w16cid:paraId="3519A907" w16cid:durableId="0C1EDF92"/>
  <w16cid:commentId w16cid:paraId="49D60F25" w16cid:durableId="28343C52"/>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37825408" w16cid:durableId="727E2C78"/>
  <w16cid:commentId w16cid:paraId="60D8FA76" w16cid:durableId="27525F82"/>
  <w16cid:commentId w16cid:paraId="4B262A9A" w16cid:durableId="05FF08E0"/>
  <w16cid:commentId w16cid:paraId="107C282F" w16cid:durableId="6570A2DC"/>
  <w16cid:commentId w16cid:paraId="6037BEE4" w16cid:durableId="7DE77A0D"/>
  <w16cid:commentId w16cid:paraId="437DDA82" w16cid:durableId="1B85EAAF"/>
  <w16cid:commentId w16cid:paraId="132B0310" w16cid:durableId="22DCA7DF"/>
  <w16cid:commentId w16cid:paraId="2B682DC9" w16cid:durableId="45E4C873"/>
  <w16cid:commentId w16cid:paraId="74758B22" w16cid:durableId="37528AD8"/>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C9674D" w14:textId="77777777" w:rsidR="00260BD7" w:rsidRDefault="00260BD7" w:rsidP="00807180">
      <w:pPr>
        <w:spacing w:line="240" w:lineRule="auto"/>
      </w:pPr>
      <w:r>
        <w:separator/>
      </w:r>
    </w:p>
  </w:endnote>
  <w:endnote w:type="continuationSeparator" w:id="0">
    <w:p w14:paraId="679F4D7C" w14:textId="77777777" w:rsidR="00260BD7" w:rsidRDefault="00260BD7"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F7519E" w14:textId="77777777" w:rsidR="00260BD7" w:rsidRDefault="00260BD7" w:rsidP="00807180">
      <w:pPr>
        <w:spacing w:line="240" w:lineRule="auto"/>
      </w:pPr>
      <w:r>
        <w:separator/>
      </w:r>
    </w:p>
  </w:footnote>
  <w:footnote w:type="continuationSeparator" w:id="0">
    <w:p w14:paraId="0E7F335A" w14:textId="77777777" w:rsidR="00260BD7" w:rsidRDefault="00260BD7" w:rsidP="00807180">
      <w:pPr>
        <w:spacing w:line="240" w:lineRule="auto"/>
      </w:pPr>
      <w:r>
        <w:continuationSeparator/>
      </w:r>
    </w:p>
  </w:footnote>
  <w:footnote w:id="1">
    <w:p w14:paraId="55AF15FB" w14:textId="70952B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54BC6D78"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6">
    <w:p w14:paraId="6D7381C9" w14:textId="3CFB7FC0"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7">
    <w:p w14:paraId="4A38FE55" w14:textId="01C67993"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9E351C">
        <w:t>1.3.3</w:t>
      </w:r>
      <w:r>
        <w:fldChar w:fldCharType="end"/>
      </w:r>
      <w:r>
        <w:t>)</w:t>
      </w:r>
    </w:p>
  </w:footnote>
  <w:footnote w:id="8">
    <w:p w14:paraId="34F63F9D" w14:textId="538EE585"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9E351C">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5DCD26D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9E351C" w:rsidRPr="00233788">
        <w:t xml:space="preserve">Tabela </w:t>
      </w:r>
      <w:r w:rsidR="009E351C">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1EAA6A6F"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9E351C">
        <w:t>1.5</w:t>
      </w:r>
      <w:r>
        <w:fldChar w:fldCharType="end"/>
      </w:r>
      <w:r>
        <w:t>.</w:t>
      </w:r>
    </w:p>
  </w:footnote>
  <w:footnote w:id="26">
    <w:p w14:paraId="6B91FFA7" w14:textId="4E2C6F58"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9E351C">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27A6E8F2"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32DB9866" w14:textId="679E93B3" w:rsidR="00D947AB" w:rsidRDefault="00D947AB">
      <w:pPr>
        <w:pStyle w:val="Tekstprzypisudolnego"/>
      </w:pPr>
      <w:r>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2">
    <w:p w14:paraId="7331D86D" w14:textId="48E31A38" w:rsidR="00B4213B" w:rsidRDefault="00B4213B">
      <w:pPr>
        <w:pStyle w:val="Tekstprzypisudolnego"/>
      </w:pPr>
      <w:r>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53">
    <w:p w14:paraId="1D20B1F4" w14:textId="0CEA1BA2" w:rsidR="00DB50FB" w:rsidRDefault="00DB50FB">
      <w:pPr>
        <w:pStyle w:val="Tekstprzypisudolnego"/>
      </w:pPr>
      <w:r>
        <w:rPr>
          <w:rStyle w:val="Odwoanieprzypisudolnego"/>
        </w:rPr>
        <w:footnoteRef/>
      </w:r>
      <w:r>
        <w:t xml:space="preserve"> [Z] – oznaczenie dla punktów odnoszących się do opisu etapów postępowania przy wyborze metod zwinnych (agile)</w:t>
      </w:r>
    </w:p>
  </w:footnote>
  <w:footnote w:id="54">
    <w:p w14:paraId="1134C648" w14:textId="053CAE73" w:rsidR="00DB50FB" w:rsidRDefault="00DB50FB">
      <w:pPr>
        <w:pStyle w:val="Tekstprzypisudolnego"/>
      </w:pPr>
      <w:r>
        <w:rPr>
          <w:rStyle w:val="Odwoanieprzypisudolnego"/>
        </w:rPr>
        <w:footnoteRef/>
      </w:r>
      <w:r>
        <w:t xml:space="preserve"> [K] – oznaczenie dla punktów odnoszących się do opisu etapów postepowania przy wyborze metod kaskadowych</w:t>
      </w:r>
    </w:p>
  </w:footnote>
  <w:footnote w:id="55">
    <w:p w14:paraId="2DBA1D64" w14:textId="6ACD75FB" w:rsidR="00B6526F" w:rsidRDefault="00B6526F">
      <w:pPr>
        <w:pStyle w:val="Tekstprzypisudolnego"/>
      </w:pPr>
      <w:r>
        <w:rPr>
          <w:rStyle w:val="Odwoanieprzypisudolnego"/>
        </w:rPr>
        <w:footnoteRef/>
      </w:r>
      <w:r>
        <w:t xml:space="preserve"> W badaniu ELA publikowane są dane odnoszące się do okresów od 1. roku po ukończeniu studiów do 5. lat po ukończeniu studiów.</w:t>
      </w:r>
    </w:p>
  </w:footnote>
  <w:footnote w:id="56">
    <w:p w14:paraId="2967BFC4" w14:textId="77777777" w:rsidR="00E3060F" w:rsidRDefault="00E3060F">
      <w:pPr>
        <w:pStyle w:val="Tekstprzypisudolnego"/>
      </w:pPr>
      <w:r>
        <w:rPr>
          <w:rStyle w:val="Odwoanieprzypisudolnego"/>
        </w:rPr>
        <w:footnoteRef/>
      </w:r>
      <w:r>
        <w:t xml:space="preserve"> stan na dzień 06.04.2024</w:t>
      </w:r>
    </w:p>
  </w:footnote>
  <w:footnote w:id="57">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08239FA3" w:rsidR="00920540" w:rsidRDefault="00000000" w:rsidP="00807180">
    <w:pPr>
      <w:pStyle w:val="Nagwek"/>
      <w:jc w:val="center"/>
    </w:pPr>
    <w:fldSimple w:instr=" FILENAME   \* MERGEFORMAT ">
      <w:r w:rsidR="009E351C">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20"/>
  </w:num>
  <w:num w:numId="5" w16cid:durableId="1244490497">
    <w:abstractNumId w:val="34"/>
  </w:num>
  <w:num w:numId="6" w16cid:durableId="392588381">
    <w:abstractNumId w:val="48"/>
  </w:num>
  <w:num w:numId="7" w16cid:durableId="1496728163">
    <w:abstractNumId w:val="6"/>
  </w:num>
  <w:num w:numId="8" w16cid:durableId="1567885209">
    <w:abstractNumId w:val="47"/>
  </w:num>
  <w:num w:numId="9" w16cid:durableId="892035834">
    <w:abstractNumId w:val="43"/>
  </w:num>
  <w:num w:numId="10" w16cid:durableId="1420322924">
    <w:abstractNumId w:val="35"/>
  </w:num>
  <w:num w:numId="11" w16cid:durableId="1588689285">
    <w:abstractNumId w:val="37"/>
  </w:num>
  <w:num w:numId="12" w16cid:durableId="366374553">
    <w:abstractNumId w:val="9"/>
  </w:num>
  <w:num w:numId="13" w16cid:durableId="649604550">
    <w:abstractNumId w:val="33"/>
  </w:num>
  <w:num w:numId="14" w16cid:durableId="1096633854">
    <w:abstractNumId w:val="27"/>
  </w:num>
  <w:num w:numId="15" w16cid:durableId="386149807">
    <w:abstractNumId w:val="4"/>
  </w:num>
  <w:num w:numId="16" w16cid:durableId="1662730210">
    <w:abstractNumId w:val="36"/>
  </w:num>
  <w:num w:numId="17" w16cid:durableId="122966611">
    <w:abstractNumId w:val="38"/>
  </w:num>
  <w:num w:numId="18" w16cid:durableId="347293067">
    <w:abstractNumId w:val="44"/>
  </w:num>
  <w:num w:numId="19" w16cid:durableId="1658806952">
    <w:abstractNumId w:val="11"/>
  </w:num>
  <w:num w:numId="20" w16cid:durableId="1393308741">
    <w:abstractNumId w:val="1"/>
  </w:num>
  <w:num w:numId="21" w16cid:durableId="1303463920">
    <w:abstractNumId w:val="7"/>
  </w:num>
  <w:num w:numId="22" w16cid:durableId="1351032583">
    <w:abstractNumId w:val="16"/>
  </w:num>
  <w:num w:numId="23" w16cid:durableId="1279608975">
    <w:abstractNumId w:val="32"/>
  </w:num>
  <w:num w:numId="24" w16cid:durableId="1800755233">
    <w:abstractNumId w:val="22"/>
  </w:num>
  <w:num w:numId="25" w16cid:durableId="567154322">
    <w:abstractNumId w:val="23"/>
  </w:num>
  <w:num w:numId="26" w16cid:durableId="1644890384">
    <w:abstractNumId w:val="41"/>
  </w:num>
  <w:num w:numId="27" w16cid:durableId="1623997854">
    <w:abstractNumId w:val="12"/>
  </w:num>
  <w:num w:numId="28" w16cid:durableId="2073962726">
    <w:abstractNumId w:val="19"/>
  </w:num>
  <w:num w:numId="29" w16cid:durableId="1486900364">
    <w:abstractNumId w:val="26"/>
  </w:num>
  <w:num w:numId="30" w16cid:durableId="730884049">
    <w:abstractNumId w:val="13"/>
  </w:num>
  <w:num w:numId="31" w16cid:durableId="1098676612">
    <w:abstractNumId w:val="0"/>
  </w:num>
  <w:num w:numId="32" w16cid:durableId="2085108929">
    <w:abstractNumId w:val="39"/>
  </w:num>
  <w:num w:numId="33" w16cid:durableId="296843607">
    <w:abstractNumId w:val="45"/>
  </w:num>
  <w:num w:numId="34" w16cid:durableId="1608731842">
    <w:abstractNumId w:val="28"/>
    <w:lvlOverride w:ilvl="0">
      <w:startOverride w:val="1"/>
    </w:lvlOverride>
  </w:num>
  <w:num w:numId="35" w16cid:durableId="360979206">
    <w:abstractNumId w:val="10"/>
  </w:num>
  <w:num w:numId="36" w16cid:durableId="691804319">
    <w:abstractNumId w:val="28"/>
    <w:lvlOverride w:ilvl="0">
      <w:startOverride w:val="1"/>
    </w:lvlOverride>
  </w:num>
  <w:num w:numId="37" w16cid:durableId="793138348">
    <w:abstractNumId w:val="8"/>
  </w:num>
  <w:num w:numId="38" w16cid:durableId="675772132">
    <w:abstractNumId w:val="40"/>
  </w:num>
  <w:num w:numId="39" w16cid:durableId="1563834281">
    <w:abstractNumId w:val="2"/>
  </w:num>
  <w:num w:numId="40" w16cid:durableId="870218547">
    <w:abstractNumId w:val="15"/>
  </w:num>
  <w:num w:numId="41" w16cid:durableId="2139257992">
    <w:abstractNumId w:val="21"/>
  </w:num>
  <w:num w:numId="42" w16cid:durableId="1018849354">
    <w:abstractNumId w:val="42"/>
  </w:num>
  <w:num w:numId="43" w16cid:durableId="721712733">
    <w:abstractNumId w:val="18"/>
  </w:num>
  <w:num w:numId="44" w16cid:durableId="1378698831">
    <w:abstractNumId w:val="3"/>
  </w:num>
  <w:num w:numId="45" w16cid:durableId="141428669">
    <w:abstractNumId w:val="17"/>
  </w:num>
  <w:num w:numId="46" w16cid:durableId="240599873">
    <w:abstractNumId w:val="30"/>
  </w:num>
  <w:num w:numId="47" w16cid:durableId="1238396744">
    <w:abstractNumId w:val="31"/>
  </w:num>
  <w:num w:numId="48" w16cid:durableId="568423838">
    <w:abstractNumId w:val="5"/>
  </w:num>
  <w:num w:numId="49" w16cid:durableId="57435818">
    <w:abstractNumId w:val="25"/>
  </w:num>
  <w:num w:numId="50" w16cid:durableId="384261147">
    <w:abstractNumId w:val="24"/>
  </w:num>
  <w:num w:numId="51" w16cid:durableId="2056342842">
    <w:abstractNumId w:val="14"/>
  </w:num>
  <w:num w:numId="52" w16cid:durableId="474183920">
    <w:abstractNumId w:val="46"/>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72D7"/>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484"/>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31A5"/>
    <w:rsid w:val="002132CB"/>
    <w:rsid w:val="00213860"/>
    <w:rsid w:val="0021443A"/>
    <w:rsid w:val="002144B5"/>
    <w:rsid w:val="00214578"/>
    <w:rsid w:val="00215388"/>
    <w:rsid w:val="00215C4F"/>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213"/>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87B"/>
    <w:rsid w:val="002C4484"/>
    <w:rsid w:val="002C4A09"/>
    <w:rsid w:val="002C4BC2"/>
    <w:rsid w:val="002C4CC0"/>
    <w:rsid w:val="002C5144"/>
    <w:rsid w:val="002C55AA"/>
    <w:rsid w:val="002C5EE6"/>
    <w:rsid w:val="002C6CC4"/>
    <w:rsid w:val="002D0F15"/>
    <w:rsid w:val="002D12AD"/>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D53"/>
    <w:rsid w:val="002E66CC"/>
    <w:rsid w:val="002E6E79"/>
    <w:rsid w:val="002F0CC2"/>
    <w:rsid w:val="002F1232"/>
    <w:rsid w:val="002F12CF"/>
    <w:rsid w:val="002F1656"/>
    <w:rsid w:val="002F241A"/>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10CFC"/>
    <w:rsid w:val="00310E21"/>
    <w:rsid w:val="00310E38"/>
    <w:rsid w:val="00313924"/>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5827"/>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9BB"/>
    <w:rsid w:val="00462E20"/>
    <w:rsid w:val="00462F21"/>
    <w:rsid w:val="004635B5"/>
    <w:rsid w:val="004638FA"/>
    <w:rsid w:val="00463FDB"/>
    <w:rsid w:val="0046440A"/>
    <w:rsid w:val="004645F2"/>
    <w:rsid w:val="004658C8"/>
    <w:rsid w:val="00465951"/>
    <w:rsid w:val="00465E6B"/>
    <w:rsid w:val="004666E1"/>
    <w:rsid w:val="00466A2F"/>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86195"/>
    <w:rsid w:val="004902EC"/>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735C"/>
    <w:rsid w:val="00537A05"/>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4C0"/>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EA0"/>
    <w:rsid w:val="00647FB2"/>
    <w:rsid w:val="006502BB"/>
    <w:rsid w:val="006503C1"/>
    <w:rsid w:val="0065047B"/>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463C"/>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73"/>
    <w:rsid w:val="00835861"/>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1AF"/>
    <w:rsid w:val="008C72E5"/>
    <w:rsid w:val="008C7ABA"/>
    <w:rsid w:val="008C7D92"/>
    <w:rsid w:val="008D0629"/>
    <w:rsid w:val="008D0A56"/>
    <w:rsid w:val="008D16EC"/>
    <w:rsid w:val="008D1826"/>
    <w:rsid w:val="008D18C7"/>
    <w:rsid w:val="008D1C68"/>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1C04"/>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41A7"/>
    <w:rsid w:val="009742D9"/>
    <w:rsid w:val="009754B1"/>
    <w:rsid w:val="00976339"/>
    <w:rsid w:val="00976F9F"/>
    <w:rsid w:val="00977041"/>
    <w:rsid w:val="00977D7A"/>
    <w:rsid w:val="00977F18"/>
    <w:rsid w:val="009804E3"/>
    <w:rsid w:val="00980EB8"/>
    <w:rsid w:val="00981279"/>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34C"/>
    <w:rsid w:val="009B24BC"/>
    <w:rsid w:val="009B2CA8"/>
    <w:rsid w:val="009B3194"/>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6F"/>
    <w:rsid w:val="00A470BA"/>
    <w:rsid w:val="00A4762F"/>
    <w:rsid w:val="00A51435"/>
    <w:rsid w:val="00A5201B"/>
    <w:rsid w:val="00A524B0"/>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434"/>
    <w:rsid w:val="00AC660C"/>
    <w:rsid w:val="00AC6AFB"/>
    <w:rsid w:val="00AC6C46"/>
    <w:rsid w:val="00AC750B"/>
    <w:rsid w:val="00AC7707"/>
    <w:rsid w:val="00AD0475"/>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F3"/>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0FC0"/>
    <w:rsid w:val="00C811D1"/>
    <w:rsid w:val="00C81EDC"/>
    <w:rsid w:val="00C82DA1"/>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62A7"/>
    <w:rsid w:val="00D065D1"/>
    <w:rsid w:val="00D0708A"/>
    <w:rsid w:val="00D07233"/>
    <w:rsid w:val="00D073DE"/>
    <w:rsid w:val="00D078D3"/>
    <w:rsid w:val="00D07932"/>
    <w:rsid w:val="00D07A69"/>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5"/>
    <w:rsid w:val="00EE6014"/>
    <w:rsid w:val="00EE7563"/>
    <w:rsid w:val="00EF025D"/>
    <w:rsid w:val="00EF0331"/>
    <w:rsid w:val="00EF0ECB"/>
    <w:rsid w:val="00EF0FC6"/>
    <w:rsid w:val="00EF1470"/>
    <w:rsid w:val="00EF1BDE"/>
    <w:rsid w:val="00EF354C"/>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5573"/>
    <w:rsid w:val="00F56412"/>
    <w:rsid w:val="00F56821"/>
    <w:rsid w:val="00F56B0E"/>
    <w:rsid w:val="00F604FE"/>
    <w:rsid w:val="00F609F2"/>
    <w:rsid w:val="00F60E9F"/>
    <w:rsid w:val="00F61786"/>
    <w:rsid w:val="00F61FB6"/>
    <w:rsid w:val="00F62220"/>
    <w:rsid w:val="00F62528"/>
    <w:rsid w:val="00F64C2F"/>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50A7"/>
    <w:rsid w:val="00FB5657"/>
    <w:rsid w:val="00FB5747"/>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E6F2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DB69B9"/>
    <w:pPr>
      <w:jc w:val="left"/>
    </w:pPr>
    <w:rPr>
      <w:sz w:val="18"/>
    </w:rPr>
  </w:style>
  <w:style w:type="character" w:customStyle="1" w:styleId="rdoZnak">
    <w:name w:val="Źródło Znak"/>
    <w:basedOn w:val="Domylnaczcionkaakapitu"/>
    <w:link w:val="rdo"/>
    <w:rsid w:val="00DB69B9"/>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chart" Target="charts/chart8.xml"/><Relationship Id="rId68" Type="http://schemas.openxmlformats.org/officeDocument/2006/relationships/image" Target="media/image44.png"/><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chart" Target="charts/chart3.xml"/><Relationship Id="rId66" Type="http://schemas.openxmlformats.org/officeDocument/2006/relationships/chart" Target="charts/chart11.xml"/><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61" Type="http://schemas.openxmlformats.org/officeDocument/2006/relationships/chart" Target="charts/chart6.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5.xml"/><Relationship Id="rId65" Type="http://schemas.openxmlformats.org/officeDocument/2006/relationships/chart" Target="charts/chart10.xml"/><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1.xml"/><Relationship Id="rId64" Type="http://schemas.openxmlformats.org/officeDocument/2006/relationships/chart" Target="charts/chart9.xml"/><Relationship Id="rId69" Type="http://schemas.openxmlformats.org/officeDocument/2006/relationships/image" Target="media/image45.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48.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4.xml"/><Relationship Id="rId67" Type="http://schemas.openxmlformats.org/officeDocument/2006/relationships/chart" Target="charts/chart12.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chart" Target="charts/chart7.xml"/><Relationship Id="rId70" Type="http://schemas.openxmlformats.org/officeDocument/2006/relationships/image" Target="media/image46.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66614</TotalTime>
  <Pages>397</Pages>
  <Words>345331</Words>
  <Characters>2071987</Characters>
  <Application>Microsoft Office Word</Application>
  <DocSecurity>0</DocSecurity>
  <Lines>17266</Lines>
  <Paragraphs>4824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2412494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1087</cp:revision>
  <cp:lastPrinted>2024-01-13T12:42:00Z</cp:lastPrinted>
  <dcterms:created xsi:type="dcterms:W3CDTF">2021-05-09T13:07:00Z</dcterms:created>
  <dcterms:modified xsi:type="dcterms:W3CDTF">2024-04-12T19:53:00Z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